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 ContentType="image/tiff"/>
  <Default Extension="tiff" ContentType="image/tiff"/>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095156D" w14:textId="6519F834" w:rsidR="00C40EED" w:rsidRDefault="00B65A43">
      <w:pPr>
        <w:tabs>
          <w:tab w:val="left" w:pos="3240"/>
        </w:tabs>
        <w:spacing w:after="50"/>
        <w:ind w:firstLineChars="0" w:firstLine="0"/>
        <w:rPr>
          <w:rFonts w:eastAsia="黑体"/>
          <w:b/>
          <w:szCs w:val="24"/>
        </w:rPr>
      </w:pPr>
      <w:bookmarkStart w:id="0" w:name="_Hlk130644176"/>
      <w:bookmarkEnd w:id="0"/>
      <w:r>
        <w:rPr>
          <w:rFonts w:eastAsia="黑体"/>
          <w:b/>
          <w:szCs w:val="24"/>
        </w:rPr>
        <w:t>中图分类号：</w:t>
      </w:r>
      <w:r>
        <w:rPr>
          <w:rFonts w:eastAsia="黑体"/>
          <w:b/>
          <w:szCs w:val="24"/>
        </w:rPr>
        <w:t xml:space="preserve">                                                          </w:t>
      </w:r>
    </w:p>
    <w:p w14:paraId="7263B1F0" w14:textId="3053E0B2" w:rsidR="00C40EED" w:rsidRDefault="00B65A43">
      <w:pPr>
        <w:tabs>
          <w:tab w:val="left" w:pos="3240"/>
        </w:tabs>
        <w:spacing w:before="50" w:after="50"/>
        <w:ind w:firstLineChars="0" w:firstLine="0"/>
        <w:rPr>
          <w:szCs w:val="24"/>
        </w:rPr>
      </w:pPr>
      <w:r>
        <w:rPr>
          <w:rFonts w:eastAsia="黑体"/>
          <w:b/>
          <w:spacing w:val="24"/>
          <w:szCs w:val="21"/>
        </w:rPr>
        <w:t>论文编号：</w:t>
      </w:r>
    </w:p>
    <w:p w14:paraId="75AE3EFE" w14:textId="77777777" w:rsidR="00C40EED" w:rsidRDefault="00B65A43">
      <w:pPr>
        <w:tabs>
          <w:tab w:val="left" w:pos="3240"/>
        </w:tabs>
        <w:spacing w:before="50" w:after="50"/>
        <w:ind w:firstLineChars="0" w:firstLine="480"/>
        <w:jc w:val="center"/>
        <w:rPr>
          <w:szCs w:val="24"/>
        </w:rPr>
      </w:pPr>
      <w:r>
        <w:rPr>
          <w:szCs w:val="24"/>
        </w:rPr>
        <w:t> </w:t>
      </w:r>
    </w:p>
    <w:p w14:paraId="38B396ED" w14:textId="77777777" w:rsidR="00C40EED" w:rsidRDefault="00B65A43">
      <w:pPr>
        <w:tabs>
          <w:tab w:val="left" w:pos="3240"/>
        </w:tabs>
        <w:spacing w:before="50" w:after="50"/>
        <w:ind w:firstLineChars="0" w:firstLine="480"/>
        <w:rPr>
          <w:rFonts w:eastAsia="黑体"/>
          <w:szCs w:val="24"/>
        </w:rPr>
      </w:pPr>
      <w:r>
        <w:rPr>
          <w:rFonts w:eastAsia="黑体"/>
          <w:szCs w:val="24"/>
        </w:rPr>
        <w:t> </w:t>
      </w:r>
    </w:p>
    <w:p w14:paraId="0FB904AA" w14:textId="77777777" w:rsidR="00733C51" w:rsidRDefault="00733C51">
      <w:pPr>
        <w:tabs>
          <w:tab w:val="left" w:pos="3240"/>
        </w:tabs>
        <w:spacing w:before="50" w:after="50"/>
        <w:ind w:firstLineChars="0" w:firstLine="0"/>
        <w:jc w:val="center"/>
        <w:rPr>
          <w:noProof/>
          <w:szCs w:val="24"/>
        </w:rPr>
      </w:pPr>
    </w:p>
    <w:p w14:paraId="5CB1D74A" w14:textId="57FFE9CB" w:rsidR="00C40EED" w:rsidRDefault="00CC4F92">
      <w:pPr>
        <w:tabs>
          <w:tab w:val="left" w:pos="3240"/>
        </w:tabs>
        <w:spacing w:before="50" w:after="50"/>
        <w:ind w:firstLineChars="0" w:firstLine="0"/>
        <w:jc w:val="center"/>
        <w:rPr>
          <w:szCs w:val="24"/>
        </w:rPr>
      </w:pPr>
      <w:r>
        <w:rPr>
          <w:rFonts w:hint="eastAsia"/>
          <w:szCs w:val="24"/>
        </w:rPr>
        <w:t xml:space="preserve">   </w:t>
      </w:r>
    </w:p>
    <w:p w14:paraId="2D9D1FE1" w14:textId="596D1EC2" w:rsidR="00C40EED" w:rsidRDefault="00B65A43">
      <w:pPr>
        <w:tabs>
          <w:tab w:val="left" w:pos="3240"/>
        </w:tabs>
        <w:spacing w:before="50" w:after="50"/>
        <w:ind w:firstLineChars="0" w:firstLine="0"/>
        <w:jc w:val="center"/>
        <w:rPr>
          <w:rFonts w:eastAsia="华文行楷"/>
          <w:sz w:val="84"/>
          <w:szCs w:val="56"/>
        </w:rPr>
      </w:pPr>
      <w:r>
        <w:rPr>
          <w:rFonts w:eastAsia="华文行楷"/>
          <w:sz w:val="84"/>
          <w:szCs w:val="56"/>
        </w:rPr>
        <w:t>硕</w:t>
      </w:r>
      <w:r w:rsidR="00F524C0">
        <w:rPr>
          <w:rFonts w:eastAsia="华文行楷" w:hint="eastAsia"/>
          <w:sz w:val="84"/>
          <w:szCs w:val="56"/>
        </w:rPr>
        <w:t xml:space="preserve"> </w:t>
      </w:r>
      <w:r>
        <w:rPr>
          <w:rFonts w:eastAsia="华文行楷"/>
          <w:sz w:val="84"/>
          <w:szCs w:val="56"/>
        </w:rPr>
        <w:t>士</w:t>
      </w:r>
      <w:r w:rsidR="00F524C0">
        <w:rPr>
          <w:rFonts w:eastAsia="华文行楷" w:hint="eastAsia"/>
          <w:sz w:val="84"/>
          <w:szCs w:val="56"/>
        </w:rPr>
        <w:t xml:space="preserve"> </w:t>
      </w:r>
      <w:r>
        <w:rPr>
          <w:rFonts w:eastAsia="华文行楷"/>
          <w:sz w:val="84"/>
          <w:szCs w:val="56"/>
        </w:rPr>
        <w:t>学</w:t>
      </w:r>
      <w:r w:rsidR="00F524C0">
        <w:rPr>
          <w:rFonts w:eastAsia="华文行楷" w:hint="eastAsia"/>
          <w:sz w:val="84"/>
          <w:szCs w:val="56"/>
        </w:rPr>
        <w:t xml:space="preserve"> </w:t>
      </w:r>
      <w:r>
        <w:rPr>
          <w:rFonts w:eastAsia="华文行楷"/>
          <w:sz w:val="84"/>
          <w:szCs w:val="56"/>
        </w:rPr>
        <w:t>位</w:t>
      </w:r>
      <w:r w:rsidR="00F524C0">
        <w:rPr>
          <w:rFonts w:eastAsia="华文行楷" w:hint="eastAsia"/>
          <w:sz w:val="84"/>
          <w:szCs w:val="56"/>
        </w:rPr>
        <w:t xml:space="preserve"> </w:t>
      </w:r>
      <w:r>
        <w:rPr>
          <w:rFonts w:eastAsia="华文行楷"/>
          <w:sz w:val="84"/>
          <w:szCs w:val="56"/>
        </w:rPr>
        <w:t>论</w:t>
      </w:r>
      <w:r w:rsidR="00F524C0">
        <w:rPr>
          <w:rFonts w:eastAsia="华文行楷" w:hint="eastAsia"/>
          <w:sz w:val="84"/>
          <w:szCs w:val="56"/>
        </w:rPr>
        <w:t xml:space="preserve"> </w:t>
      </w:r>
      <w:r>
        <w:rPr>
          <w:rFonts w:eastAsia="华文行楷"/>
          <w:sz w:val="84"/>
          <w:szCs w:val="56"/>
        </w:rPr>
        <w:t>文</w:t>
      </w:r>
    </w:p>
    <w:p w14:paraId="7FDCC716" w14:textId="77777777" w:rsidR="00C40EED" w:rsidRDefault="00B65A43">
      <w:pPr>
        <w:tabs>
          <w:tab w:val="left" w:pos="3240"/>
        </w:tabs>
        <w:spacing w:before="50" w:after="50"/>
        <w:ind w:firstLineChars="0" w:firstLine="480"/>
        <w:rPr>
          <w:szCs w:val="24"/>
        </w:rPr>
      </w:pPr>
      <w:r>
        <w:rPr>
          <w:szCs w:val="24"/>
        </w:rPr>
        <w:t> </w:t>
      </w:r>
    </w:p>
    <w:p w14:paraId="53CE9AB7" w14:textId="77777777" w:rsidR="00C40EED" w:rsidRDefault="00B65A43">
      <w:pPr>
        <w:tabs>
          <w:tab w:val="left" w:pos="3240"/>
        </w:tabs>
        <w:spacing w:before="50" w:after="50"/>
        <w:ind w:firstLineChars="0" w:firstLine="0"/>
        <w:rPr>
          <w:szCs w:val="24"/>
        </w:rPr>
      </w:pPr>
      <w:r>
        <w:rPr>
          <w:szCs w:val="24"/>
        </w:rPr>
        <w:t> </w:t>
      </w:r>
    </w:p>
    <w:p w14:paraId="381244E9" w14:textId="77777777" w:rsidR="00C40EED" w:rsidRDefault="00C40EED">
      <w:pPr>
        <w:tabs>
          <w:tab w:val="left" w:pos="3240"/>
        </w:tabs>
        <w:spacing w:before="50" w:after="50"/>
        <w:ind w:firstLineChars="0" w:firstLine="480"/>
        <w:rPr>
          <w:szCs w:val="24"/>
        </w:rPr>
      </w:pPr>
    </w:p>
    <w:p w14:paraId="4D1ACCE3" w14:textId="7B81319E" w:rsidR="00C40EED" w:rsidRDefault="007D6D58">
      <w:pPr>
        <w:tabs>
          <w:tab w:val="left" w:pos="3240"/>
        </w:tabs>
        <w:spacing w:before="50" w:after="156"/>
        <w:ind w:firstLineChars="0" w:firstLine="0"/>
        <w:jc w:val="center"/>
        <w:rPr>
          <w:b/>
          <w:bCs/>
          <w:iCs/>
          <w:sz w:val="64"/>
          <w:szCs w:val="64"/>
        </w:rPr>
      </w:pPr>
      <w:bookmarkStart w:id="1" w:name="_Hlk99648250"/>
      <w:r>
        <w:rPr>
          <w:rFonts w:hint="eastAsia"/>
          <w:b/>
          <w:bCs/>
          <w:iCs/>
          <w:sz w:val="64"/>
          <w:szCs w:val="64"/>
        </w:rPr>
        <w:t>融合多注意力机制的高光谱图像分类方法研究</w:t>
      </w:r>
    </w:p>
    <w:bookmarkEnd w:id="1"/>
    <w:p w14:paraId="18330745" w14:textId="77777777" w:rsidR="00C40EED" w:rsidRDefault="00B65A43">
      <w:pPr>
        <w:tabs>
          <w:tab w:val="left" w:pos="3240"/>
        </w:tabs>
        <w:spacing w:before="50" w:after="156"/>
        <w:ind w:left="3150" w:firstLineChars="0" w:firstLine="960"/>
        <w:rPr>
          <w:sz w:val="48"/>
          <w:szCs w:val="48"/>
        </w:rPr>
      </w:pPr>
      <w:r>
        <w:rPr>
          <w:sz w:val="48"/>
          <w:szCs w:val="48"/>
        </w:rPr>
        <w:t> </w:t>
      </w:r>
    </w:p>
    <w:tbl>
      <w:tblPr>
        <w:tblStyle w:val="af6"/>
        <w:tblW w:w="0" w:type="auto"/>
        <w:tblInd w:w="8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1"/>
        <w:gridCol w:w="3691"/>
      </w:tblGrid>
      <w:tr w:rsidR="00C40EED" w14:paraId="5395425A" w14:textId="77777777">
        <w:tc>
          <w:tcPr>
            <w:tcW w:w="3691" w:type="dxa"/>
          </w:tcPr>
          <w:p w14:paraId="78AA9DA2" w14:textId="77777777" w:rsidR="00C40EED" w:rsidRDefault="00B65A43">
            <w:pPr>
              <w:spacing w:before="50" w:after="50"/>
              <w:ind w:firstLineChars="0" w:firstLine="0"/>
              <w:jc w:val="center"/>
              <w:rPr>
                <w:rFonts w:eastAsia="黑体"/>
                <w:spacing w:val="40"/>
                <w:sz w:val="28"/>
                <w:szCs w:val="24"/>
              </w:rPr>
            </w:pPr>
            <w:r>
              <w:rPr>
                <w:rFonts w:eastAsia="黑体" w:hint="eastAsia"/>
                <w:spacing w:val="40"/>
                <w:sz w:val="28"/>
                <w:szCs w:val="24"/>
              </w:rPr>
              <w:t>作者姓名</w:t>
            </w:r>
          </w:p>
        </w:tc>
        <w:tc>
          <w:tcPr>
            <w:tcW w:w="3691" w:type="dxa"/>
          </w:tcPr>
          <w:p w14:paraId="446E3933" w14:textId="796E0717" w:rsidR="00C40EED" w:rsidRDefault="00733C51">
            <w:pPr>
              <w:spacing w:before="50" w:after="50"/>
              <w:ind w:firstLineChars="0" w:firstLine="0"/>
              <w:jc w:val="left"/>
              <w:rPr>
                <w:rFonts w:eastAsia="黑体" w:hint="eastAsia"/>
                <w:spacing w:val="40"/>
                <w:sz w:val="28"/>
                <w:szCs w:val="24"/>
              </w:rPr>
            </w:pPr>
            <w:r>
              <w:rPr>
                <w:rFonts w:eastAsia="黑体" w:hint="eastAsia"/>
                <w:spacing w:val="40"/>
                <w:sz w:val="28"/>
                <w:szCs w:val="24"/>
              </w:rPr>
              <w:t>XX</w:t>
            </w:r>
          </w:p>
        </w:tc>
      </w:tr>
      <w:tr w:rsidR="00C40EED" w14:paraId="5A5154FD" w14:textId="77777777">
        <w:tc>
          <w:tcPr>
            <w:tcW w:w="3691" w:type="dxa"/>
          </w:tcPr>
          <w:p w14:paraId="201F54F5" w14:textId="77777777" w:rsidR="00C40EED" w:rsidRDefault="00B65A43">
            <w:pPr>
              <w:spacing w:before="50" w:after="50"/>
              <w:ind w:firstLineChars="0" w:firstLine="0"/>
              <w:jc w:val="center"/>
              <w:rPr>
                <w:rFonts w:eastAsia="黑体"/>
                <w:spacing w:val="40"/>
                <w:sz w:val="28"/>
                <w:szCs w:val="24"/>
              </w:rPr>
            </w:pPr>
            <w:r>
              <w:rPr>
                <w:rFonts w:eastAsia="黑体" w:hint="eastAsia"/>
                <w:spacing w:val="40"/>
                <w:sz w:val="28"/>
                <w:szCs w:val="24"/>
              </w:rPr>
              <w:t>一级学科</w:t>
            </w:r>
          </w:p>
        </w:tc>
        <w:tc>
          <w:tcPr>
            <w:tcW w:w="3691" w:type="dxa"/>
          </w:tcPr>
          <w:p w14:paraId="6D0B01CF" w14:textId="058B51AA" w:rsidR="00C40EED" w:rsidRDefault="00602FF5">
            <w:pPr>
              <w:spacing w:before="50" w:after="50"/>
              <w:ind w:firstLineChars="0" w:firstLine="0"/>
              <w:jc w:val="left"/>
              <w:rPr>
                <w:rFonts w:eastAsia="黑体"/>
                <w:spacing w:val="40"/>
                <w:sz w:val="28"/>
                <w:szCs w:val="24"/>
              </w:rPr>
            </w:pPr>
            <w:r>
              <w:rPr>
                <w:rFonts w:eastAsia="黑体" w:hint="eastAsia"/>
                <w:spacing w:val="40"/>
                <w:sz w:val="28"/>
                <w:szCs w:val="24"/>
              </w:rPr>
              <w:t>信息与通</w:t>
            </w:r>
            <w:r w:rsidR="00497704">
              <w:rPr>
                <w:rFonts w:eastAsia="黑体" w:hint="eastAsia"/>
                <w:spacing w:val="40"/>
                <w:sz w:val="28"/>
                <w:szCs w:val="24"/>
              </w:rPr>
              <w:t>信工程</w:t>
            </w:r>
          </w:p>
        </w:tc>
      </w:tr>
      <w:tr w:rsidR="00C40EED" w14:paraId="4F2D8B77" w14:textId="77777777">
        <w:tc>
          <w:tcPr>
            <w:tcW w:w="3691" w:type="dxa"/>
          </w:tcPr>
          <w:p w14:paraId="7D36523C" w14:textId="77777777" w:rsidR="00C40EED" w:rsidRDefault="00B65A43">
            <w:pPr>
              <w:spacing w:before="50" w:after="50"/>
              <w:ind w:firstLineChars="0" w:firstLine="0"/>
              <w:jc w:val="center"/>
              <w:rPr>
                <w:rFonts w:eastAsia="黑体"/>
                <w:spacing w:val="40"/>
                <w:sz w:val="28"/>
                <w:szCs w:val="24"/>
              </w:rPr>
            </w:pPr>
            <w:r>
              <w:rPr>
                <w:rFonts w:eastAsia="黑体" w:hint="eastAsia"/>
                <w:spacing w:val="40"/>
                <w:sz w:val="28"/>
                <w:szCs w:val="24"/>
              </w:rPr>
              <w:t>二级学科</w:t>
            </w:r>
          </w:p>
        </w:tc>
        <w:tc>
          <w:tcPr>
            <w:tcW w:w="3691" w:type="dxa"/>
          </w:tcPr>
          <w:p w14:paraId="27FDD051" w14:textId="2A4BC323" w:rsidR="00C40EED" w:rsidRDefault="00497704">
            <w:pPr>
              <w:spacing w:before="50" w:after="50"/>
              <w:ind w:firstLineChars="0" w:firstLine="0"/>
              <w:jc w:val="left"/>
              <w:rPr>
                <w:rFonts w:eastAsia="黑体"/>
                <w:spacing w:val="40"/>
                <w:sz w:val="28"/>
                <w:szCs w:val="24"/>
              </w:rPr>
            </w:pPr>
            <w:r>
              <w:rPr>
                <w:rFonts w:eastAsia="黑体" w:hint="eastAsia"/>
                <w:spacing w:val="40"/>
                <w:sz w:val="28"/>
                <w:szCs w:val="24"/>
              </w:rPr>
              <w:t>信号与信息处理</w:t>
            </w:r>
          </w:p>
        </w:tc>
      </w:tr>
      <w:tr w:rsidR="00C40EED" w14:paraId="48529910" w14:textId="77777777">
        <w:tc>
          <w:tcPr>
            <w:tcW w:w="3691" w:type="dxa"/>
          </w:tcPr>
          <w:p w14:paraId="214C3E7B" w14:textId="77777777" w:rsidR="00C40EED" w:rsidRDefault="00B65A43">
            <w:pPr>
              <w:spacing w:before="50" w:after="50"/>
              <w:ind w:firstLineChars="0" w:firstLine="0"/>
              <w:jc w:val="center"/>
              <w:rPr>
                <w:rFonts w:eastAsia="黑体"/>
                <w:spacing w:val="40"/>
                <w:sz w:val="28"/>
                <w:szCs w:val="24"/>
              </w:rPr>
            </w:pPr>
            <w:r>
              <w:rPr>
                <w:rFonts w:eastAsia="黑体" w:hint="eastAsia"/>
                <w:spacing w:val="40"/>
                <w:sz w:val="28"/>
                <w:szCs w:val="24"/>
              </w:rPr>
              <w:t>指导教师</w:t>
            </w:r>
          </w:p>
        </w:tc>
        <w:tc>
          <w:tcPr>
            <w:tcW w:w="3691" w:type="dxa"/>
          </w:tcPr>
          <w:p w14:paraId="0505BDE4" w14:textId="35A3F0B4" w:rsidR="00C40EED" w:rsidRDefault="00733C51">
            <w:pPr>
              <w:spacing w:before="50" w:after="50"/>
              <w:ind w:firstLineChars="0" w:firstLine="0"/>
              <w:jc w:val="left"/>
              <w:rPr>
                <w:rFonts w:eastAsia="黑体" w:hint="eastAsia"/>
                <w:spacing w:val="40"/>
                <w:sz w:val="28"/>
                <w:szCs w:val="24"/>
              </w:rPr>
            </w:pPr>
            <w:r>
              <w:rPr>
                <w:rFonts w:eastAsia="黑体" w:hint="eastAsia"/>
                <w:spacing w:val="40"/>
                <w:sz w:val="28"/>
                <w:szCs w:val="24"/>
              </w:rPr>
              <w:t xml:space="preserve">XXX </w:t>
            </w:r>
            <w:r w:rsidR="003F37E1">
              <w:rPr>
                <w:rFonts w:eastAsia="黑体" w:hint="eastAsia"/>
                <w:spacing w:val="40"/>
                <w:sz w:val="28"/>
                <w:szCs w:val="24"/>
              </w:rPr>
              <w:t xml:space="preserve"> </w:t>
            </w:r>
            <w:r>
              <w:rPr>
                <w:rFonts w:eastAsia="黑体" w:hint="eastAsia"/>
                <w:spacing w:val="40"/>
                <w:sz w:val="28"/>
                <w:szCs w:val="24"/>
              </w:rPr>
              <w:t>XXX</w:t>
            </w:r>
          </w:p>
        </w:tc>
      </w:tr>
    </w:tbl>
    <w:p w14:paraId="23C6CE5C" w14:textId="77777777" w:rsidR="00C40EED" w:rsidRDefault="00C40EED">
      <w:pPr>
        <w:spacing w:before="50" w:after="50"/>
        <w:ind w:left="1680" w:firstLineChars="0" w:firstLine="720"/>
        <w:rPr>
          <w:rFonts w:eastAsia="黑体"/>
          <w:spacing w:val="40"/>
          <w:sz w:val="28"/>
          <w:szCs w:val="24"/>
        </w:rPr>
      </w:pPr>
    </w:p>
    <w:p w14:paraId="1CE76735" w14:textId="77777777" w:rsidR="00C40EED" w:rsidRDefault="00B65A43">
      <w:pPr>
        <w:spacing w:before="50" w:after="50"/>
        <w:ind w:firstLineChars="0" w:firstLine="480"/>
        <w:rPr>
          <w:szCs w:val="24"/>
        </w:rPr>
      </w:pPr>
      <w:r>
        <w:rPr>
          <w:szCs w:val="24"/>
        </w:rPr>
        <w:t> </w:t>
      </w:r>
    </w:p>
    <w:p w14:paraId="746F102D" w14:textId="77777777" w:rsidR="00C40EED" w:rsidRDefault="00B65A43">
      <w:pPr>
        <w:spacing w:before="50" w:after="50"/>
        <w:ind w:firstLineChars="0" w:firstLine="480"/>
        <w:rPr>
          <w:szCs w:val="24"/>
        </w:rPr>
      </w:pPr>
      <w:r>
        <w:rPr>
          <w:szCs w:val="24"/>
        </w:rPr>
        <w:t> </w:t>
      </w:r>
    </w:p>
    <w:p w14:paraId="63CC89D4" w14:textId="77777777" w:rsidR="00C40EED" w:rsidRDefault="00B65A43">
      <w:pPr>
        <w:spacing w:before="50" w:after="50"/>
        <w:ind w:firstLineChars="0" w:firstLine="480"/>
        <w:rPr>
          <w:szCs w:val="24"/>
        </w:rPr>
      </w:pPr>
      <w:r>
        <w:rPr>
          <w:szCs w:val="24"/>
        </w:rPr>
        <w:t> </w:t>
      </w:r>
    </w:p>
    <w:p w14:paraId="38D0710B" w14:textId="77777777" w:rsidR="00C40EED" w:rsidRDefault="00C40EED">
      <w:pPr>
        <w:spacing w:before="50" w:after="50"/>
        <w:ind w:firstLineChars="0" w:firstLine="0"/>
        <w:rPr>
          <w:b/>
          <w:sz w:val="36"/>
          <w:szCs w:val="36"/>
        </w:rPr>
      </w:pPr>
    </w:p>
    <w:p w14:paraId="2F8D8378" w14:textId="77777777" w:rsidR="00C40EED" w:rsidRDefault="00C40EED">
      <w:pPr>
        <w:spacing w:before="50" w:after="50"/>
        <w:ind w:firstLineChars="0" w:firstLine="0"/>
        <w:rPr>
          <w:b/>
          <w:sz w:val="36"/>
          <w:szCs w:val="36"/>
        </w:rPr>
      </w:pPr>
    </w:p>
    <w:p w14:paraId="163A6A91" w14:textId="45B9E9EC" w:rsidR="00C40EED" w:rsidRDefault="00644442" w:rsidP="00A3055C">
      <w:pPr>
        <w:spacing w:line="240" w:lineRule="auto"/>
        <w:ind w:firstLineChars="0" w:firstLine="480"/>
        <w:jc w:val="center"/>
        <w:rPr>
          <w:szCs w:val="24"/>
        </w:rPr>
      </w:pPr>
      <w:r w:rsidRPr="00644442">
        <w:rPr>
          <w:b/>
          <w:sz w:val="36"/>
          <w:szCs w:val="36"/>
        </w:rPr>
        <w:t>Hyperspectral Image Classification via Multi-Attention Mechanism Fusion</w:t>
      </w:r>
      <w:r w:rsidR="008B6BFA" w:rsidRPr="008B6BFA">
        <w:rPr>
          <w:b/>
          <w:sz w:val="36"/>
          <w:szCs w:val="36"/>
        </w:rPr>
        <w:t xml:space="preserve"> </w:t>
      </w:r>
    </w:p>
    <w:p w14:paraId="5A17026F" w14:textId="77777777" w:rsidR="00C40EED" w:rsidRDefault="00B65A43">
      <w:pPr>
        <w:spacing w:line="240" w:lineRule="auto"/>
        <w:ind w:firstLineChars="0" w:firstLine="0"/>
        <w:jc w:val="center"/>
        <w:rPr>
          <w:sz w:val="28"/>
          <w:szCs w:val="28"/>
        </w:rPr>
      </w:pPr>
      <w:r>
        <w:rPr>
          <w:sz w:val="28"/>
          <w:szCs w:val="28"/>
        </w:rPr>
        <w:t>A Dissertation Submitted for the Degree of Master</w:t>
      </w:r>
    </w:p>
    <w:p w14:paraId="3FC53A49" w14:textId="77777777" w:rsidR="00C40EED" w:rsidRDefault="00B65A43">
      <w:pPr>
        <w:spacing w:before="50" w:after="50"/>
        <w:ind w:firstLineChars="0" w:firstLine="480"/>
        <w:rPr>
          <w:szCs w:val="24"/>
        </w:rPr>
      </w:pPr>
      <w:r>
        <w:rPr>
          <w:szCs w:val="24"/>
        </w:rPr>
        <w:t> </w:t>
      </w:r>
    </w:p>
    <w:p w14:paraId="0C59D3D2" w14:textId="77777777" w:rsidR="00C40EED" w:rsidRDefault="00B65A43">
      <w:pPr>
        <w:spacing w:before="50" w:after="50"/>
        <w:ind w:firstLineChars="0" w:firstLine="480"/>
        <w:rPr>
          <w:szCs w:val="24"/>
        </w:rPr>
      </w:pPr>
      <w:r>
        <w:rPr>
          <w:szCs w:val="24"/>
        </w:rPr>
        <w:t> </w:t>
      </w:r>
    </w:p>
    <w:p w14:paraId="6D1FD5D6" w14:textId="77777777" w:rsidR="00C40EED" w:rsidRDefault="00B65A43">
      <w:pPr>
        <w:spacing w:before="50" w:after="50"/>
        <w:ind w:firstLineChars="0" w:firstLine="480"/>
        <w:rPr>
          <w:szCs w:val="24"/>
        </w:rPr>
      </w:pPr>
      <w:r>
        <w:rPr>
          <w:szCs w:val="24"/>
        </w:rPr>
        <w:t> </w:t>
      </w:r>
    </w:p>
    <w:p w14:paraId="795B5592" w14:textId="77777777" w:rsidR="00C40EED" w:rsidRDefault="00B65A43">
      <w:pPr>
        <w:spacing w:before="50" w:after="50"/>
        <w:ind w:firstLineChars="0" w:firstLine="480"/>
        <w:rPr>
          <w:szCs w:val="24"/>
        </w:rPr>
      </w:pPr>
      <w:r>
        <w:rPr>
          <w:szCs w:val="24"/>
        </w:rPr>
        <w:t> </w:t>
      </w:r>
    </w:p>
    <w:p w14:paraId="3FEEB25B" w14:textId="77777777" w:rsidR="00C40EED" w:rsidRDefault="00C40EED">
      <w:pPr>
        <w:ind w:left="1680" w:firstLineChars="0" w:firstLine="602"/>
        <w:rPr>
          <w:b/>
          <w:sz w:val="30"/>
          <w:szCs w:val="30"/>
        </w:rPr>
      </w:pPr>
    </w:p>
    <w:p w14:paraId="433D31B0" w14:textId="03A4FC8B" w:rsidR="00C40EED" w:rsidRDefault="00B65A43">
      <w:pPr>
        <w:spacing w:line="240" w:lineRule="auto"/>
        <w:ind w:left="2943" w:firstLineChars="0" w:firstLine="0"/>
        <w:rPr>
          <w:rFonts w:hint="eastAsia"/>
          <w:b/>
          <w:sz w:val="30"/>
          <w:szCs w:val="30"/>
        </w:rPr>
      </w:pPr>
      <w:r>
        <w:rPr>
          <w:b/>
          <w:sz w:val="30"/>
          <w:szCs w:val="30"/>
        </w:rPr>
        <w:t>Candidate</w:t>
      </w:r>
      <w:r>
        <w:rPr>
          <w:b/>
          <w:sz w:val="30"/>
          <w:szCs w:val="30"/>
        </w:rPr>
        <w:t>：</w:t>
      </w:r>
      <w:r w:rsidR="00733C51">
        <w:rPr>
          <w:rFonts w:hint="eastAsia"/>
          <w:b/>
          <w:sz w:val="30"/>
          <w:szCs w:val="30"/>
        </w:rPr>
        <w:t>XX</w:t>
      </w:r>
    </w:p>
    <w:p w14:paraId="1DA8049B" w14:textId="77777777" w:rsidR="00C40EED" w:rsidRDefault="00C40EED">
      <w:pPr>
        <w:spacing w:line="240" w:lineRule="auto"/>
        <w:ind w:firstLineChars="0" w:firstLine="0"/>
        <w:rPr>
          <w:szCs w:val="24"/>
        </w:rPr>
      </w:pPr>
    </w:p>
    <w:p w14:paraId="51C575B7" w14:textId="792AC41B" w:rsidR="00C40EED" w:rsidRDefault="00B65A43">
      <w:pPr>
        <w:spacing w:line="240" w:lineRule="auto"/>
        <w:ind w:left="2943" w:firstLineChars="0" w:firstLine="0"/>
        <w:rPr>
          <w:rFonts w:hint="eastAsia"/>
          <w:b/>
          <w:sz w:val="30"/>
          <w:szCs w:val="30"/>
        </w:rPr>
      </w:pPr>
      <w:r>
        <w:rPr>
          <w:b/>
          <w:sz w:val="30"/>
          <w:szCs w:val="30"/>
        </w:rPr>
        <w:t>Supervisor</w:t>
      </w:r>
      <w:r>
        <w:rPr>
          <w:b/>
          <w:sz w:val="30"/>
          <w:szCs w:val="30"/>
        </w:rPr>
        <w:t>：</w:t>
      </w:r>
      <w:r w:rsidR="00733C51">
        <w:rPr>
          <w:rFonts w:hint="eastAsia"/>
          <w:b/>
          <w:sz w:val="30"/>
          <w:szCs w:val="30"/>
        </w:rPr>
        <w:t>XXX</w:t>
      </w:r>
    </w:p>
    <w:p w14:paraId="6272E874" w14:textId="653E5532" w:rsidR="003F37E1" w:rsidRDefault="00733C51" w:rsidP="004B733B">
      <w:pPr>
        <w:spacing w:line="240" w:lineRule="auto"/>
        <w:ind w:firstLineChars="1566" w:firstLine="4716"/>
        <w:rPr>
          <w:rFonts w:hint="eastAsia"/>
          <w:b/>
          <w:sz w:val="30"/>
          <w:szCs w:val="30"/>
        </w:rPr>
      </w:pPr>
      <w:r>
        <w:rPr>
          <w:rFonts w:hint="eastAsia"/>
          <w:b/>
          <w:sz w:val="30"/>
          <w:szCs w:val="30"/>
        </w:rPr>
        <w:t>XXX</w:t>
      </w:r>
    </w:p>
    <w:p w14:paraId="10CEA3E9" w14:textId="77777777" w:rsidR="003F37E1" w:rsidRDefault="003F37E1">
      <w:pPr>
        <w:spacing w:line="240" w:lineRule="auto"/>
        <w:ind w:left="2943" w:firstLineChars="0" w:firstLine="0"/>
        <w:rPr>
          <w:b/>
          <w:sz w:val="30"/>
          <w:szCs w:val="30"/>
        </w:rPr>
      </w:pPr>
    </w:p>
    <w:p w14:paraId="113284F3" w14:textId="2930D958" w:rsidR="003F37E1" w:rsidRDefault="003F37E1">
      <w:pPr>
        <w:spacing w:line="240" w:lineRule="auto"/>
        <w:ind w:left="2943" w:firstLineChars="0" w:firstLine="0"/>
        <w:rPr>
          <w:b/>
          <w:sz w:val="30"/>
          <w:szCs w:val="30"/>
        </w:rPr>
      </w:pPr>
      <w:r>
        <w:rPr>
          <w:rFonts w:hint="eastAsia"/>
          <w:b/>
          <w:sz w:val="30"/>
          <w:szCs w:val="30"/>
        </w:rPr>
        <w:t xml:space="preserve">             </w:t>
      </w:r>
    </w:p>
    <w:p w14:paraId="1F41CB4B" w14:textId="77777777" w:rsidR="00C40EED" w:rsidRDefault="00C40EED">
      <w:pPr>
        <w:spacing w:line="240" w:lineRule="auto"/>
        <w:ind w:left="1680" w:firstLineChars="0" w:firstLine="602"/>
        <w:rPr>
          <w:b/>
          <w:sz w:val="30"/>
          <w:szCs w:val="30"/>
        </w:rPr>
      </w:pPr>
    </w:p>
    <w:p w14:paraId="3A20BF9B" w14:textId="77777777" w:rsidR="00C40EED" w:rsidRDefault="00C40EED">
      <w:pPr>
        <w:spacing w:line="240" w:lineRule="auto"/>
        <w:ind w:left="1680" w:firstLineChars="0" w:firstLine="602"/>
        <w:rPr>
          <w:b/>
          <w:sz w:val="30"/>
          <w:szCs w:val="30"/>
        </w:rPr>
      </w:pPr>
    </w:p>
    <w:p w14:paraId="15638277" w14:textId="77777777" w:rsidR="00C40EED" w:rsidRDefault="00C40EED">
      <w:pPr>
        <w:spacing w:line="240" w:lineRule="auto"/>
        <w:ind w:left="1680" w:firstLineChars="0" w:firstLine="602"/>
        <w:rPr>
          <w:b/>
          <w:sz w:val="30"/>
          <w:szCs w:val="30"/>
        </w:rPr>
      </w:pPr>
    </w:p>
    <w:p w14:paraId="2590CAF3" w14:textId="77777777" w:rsidR="00C40EED" w:rsidRDefault="00C40EED">
      <w:pPr>
        <w:spacing w:line="240" w:lineRule="auto"/>
        <w:ind w:firstLineChars="0" w:firstLine="0"/>
        <w:rPr>
          <w:b/>
          <w:sz w:val="30"/>
          <w:szCs w:val="30"/>
        </w:rPr>
        <w:sectPr w:rsidR="00C40EED" w:rsidSect="00AB4A87">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418" w:header="851" w:footer="992" w:gutter="0"/>
          <w:pgNumType w:fmt="upperRoman" w:start="1"/>
          <w:cols w:space="720"/>
          <w:docGrid w:type="lines" w:linePitch="312"/>
        </w:sectPr>
      </w:pPr>
    </w:p>
    <w:p w14:paraId="3EC69D33" w14:textId="47D2311D" w:rsidR="00C40EED" w:rsidRDefault="00B65A43">
      <w:pPr>
        <w:tabs>
          <w:tab w:val="left" w:pos="3240"/>
        </w:tabs>
        <w:spacing w:after="50"/>
        <w:ind w:firstLineChars="0" w:firstLine="0"/>
        <w:rPr>
          <w:rFonts w:eastAsia="黑体"/>
          <w:b/>
          <w:szCs w:val="24"/>
        </w:rPr>
      </w:pPr>
      <w:bookmarkStart w:id="2" w:name="_Toc227988988"/>
      <w:bookmarkStart w:id="3" w:name="_Toc227739891"/>
      <w:bookmarkStart w:id="4" w:name="_Toc231655282"/>
      <w:bookmarkStart w:id="5" w:name="_Toc228284198"/>
      <w:bookmarkStart w:id="6" w:name="_Toc229540103"/>
      <w:bookmarkStart w:id="7" w:name="_Toc230767808"/>
      <w:bookmarkStart w:id="8" w:name="_Toc228202500"/>
      <w:bookmarkStart w:id="9" w:name="_Toc229794780"/>
      <w:bookmarkStart w:id="10" w:name="_Toc233507776"/>
      <w:bookmarkStart w:id="11" w:name="_Toc228283843"/>
      <w:bookmarkStart w:id="12" w:name="_Toc228261613"/>
      <w:bookmarkStart w:id="13" w:name="_Toc230788487"/>
      <w:bookmarkStart w:id="14" w:name="_Toc229654329"/>
      <w:r>
        <w:rPr>
          <w:rFonts w:eastAsia="黑体"/>
          <w:b/>
          <w:szCs w:val="24"/>
        </w:rPr>
        <w:lastRenderedPageBreak/>
        <w:t>中图分类号：</w:t>
      </w:r>
    </w:p>
    <w:p w14:paraId="64898DF5" w14:textId="65B308AA" w:rsidR="00C40EED" w:rsidRDefault="00B65A43">
      <w:pPr>
        <w:tabs>
          <w:tab w:val="left" w:pos="3240"/>
        </w:tabs>
        <w:spacing w:before="50" w:after="50"/>
        <w:ind w:firstLineChars="0" w:firstLine="0"/>
        <w:rPr>
          <w:rFonts w:eastAsia="黑体"/>
          <w:b/>
          <w:spacing w:val="24"/>
          <w:szCs w:val="21"/>
        </w:rPr>
      </w:pPr>
      <w:bookmarkStart w:id="15" w:name="_Hlk135830309"/>
      <w:r>
        <w:rPr>
          <w:rFonts w:eastAsia="黑体"/>
          <w:b/>
          <w:spacing w:val="24"/>
          <w:szCs w:val="21"/>
        </w:rPr>
        <w:t>论文编号：</w:t>
      </w:r>
      <w:bookmarkEnd w:id="15"/>
    </w:p>
    <w:p w14:paraId="0C17E771" w14:textId="77777777" w:rsidR="00C40EED" w:rsidRDefault="00B65A43">
      <w:pPr>
        <w:spacing w:before="50" w:after="50"/>
        <w:ind w:firstLine="720"/>
        <w:jc w:val="center"/>
        <w:rPr>
          <w:rFonts w:eastAsia="黑体"/>
          <w:sz w:val="36"/>
        </w:rPr>
      </w:pPr>
      <w:r>
        <w:rPr>
          <w:rFonts w:eastAsia="黑体"/>
          <w:sz w:val="36"/>
        </w:rPr>
        <w:t> </w:t>
      </w:r>
    </w:p>
    <w:p w14:paraId="0C16A20F" w14:textId="77777777" w:rsidR="00C40EED" w:rsidRDefault="00B65A43">
      <w:pPr>
        <w:spacing w:before="50" w:after="50"/>
        <w:ind w:firstLine="720"/>
        <w:jc w:val="center"/>
        <w:rPr>
          <w:rFonts w:eastAsia="黑体"/>
          <w:sz w:val="36"/>
        </w:rPr>
      </w:pPr>
      <w:r>
        <w:rPr>
          <w:rFonts w:eastAsia="黑体"/>
          <w:sz w:val="36"/>
        </w:rPr>
        <w:t> </w:t>
      </w:r>
    </w:p>
    <w:p w14:paraId="5B53E247" w14:textId="77777777" w:rsidR="00C40EED" w:rsidRDefault="00B65A43">
      <w:pPr>
        <w:spacing w:before="50" w:after="50"/>
        <w:ind w:firstLine="720"/>
        <w:jc w:val="center"/>
        <w:rPr>
          <w:rFonts w:eastAsia="黑体"/>
          <w:sz w:val="36"/>
        </w:rPr>
      </w:pPr>
      <w:r>
        <w:rPr>
          <w:rFonts w:eastAsia="黑体"/>
          <w:sz w:val="36"/>
        </w:rPr>
        <w:t> </w:t>
      </w:r>
    </w:p>
    <w:p w14:paraId="3C1CACEA" w14:textId="77777777" w:rsidR="00C40EED" w:rsidRDefault="00B65A43">
      <w:pPr>
        <w:spacing w:before="50" w:after="50"/>
        <w:ind w:firstLineChars="0" w:firstLine="0"/>
        <w:jc w:val="center"/>
        <w:rPr>
          <w:rFonts w:eastAsia="黑体"/>
          <w:sz w:val="36"/>
          <w:szCs w:val="24"/>
        </w:rPr>
      </w:pPr>
      <w:r>
        <w:rPr>
          <w:rFonts w:eastAsia="黑体"/>
          <w:sz w:val="36"/>
          <w:szCs w:val="24"/>
        </w:rPr>
        <w:t>硕</w:t>
      </w:r>
      <w:r>
        <w:rPr>
          <w:rFonts w:eastAsia="黑体"/>
          <w:sz w:val="36"/>
          <w:szCs w:val="24"/>
        </w:rPr>
        <w:t xml:space="preserve">  </w:t>
      </w:r>
      <w:r>
        <w:rPr>
          <w:rFonts w:eastAsia="黑体"/>
          <w:sz w:val="36"/>
          <w:szCs w:val="24"/>
        </w:rPr>
        <w:t>士</w:t>
      </w:r>
      <w:r>
        <w:rPr>
          <w:rFonts w:eastAsia="黑体"/>
          <w:sz w:val="36"/>
          <w:szCs w:val="24"/>
        </w:rPr>
        <w:t xml:space="preserve">  </w:t>
      </w:r>
      <w:r>
        <w:rPr>
          <w:rFonts w:eastAsia="黑体"/>
          <w:sz w:val="36"/>
          <w:szCs w:val="24"/>
        </w:rPr>
        <w:t>学</w:t>
      </w:r>
      <w:r>
        <w:rPr>
          <w:rFonts w:eastAsia="黑体"/>
          <w:sz w:val="36"/>
          <w:szCs w:val="24"/>
        </w:rPr>
        <w:t xml:space="preserve">  </w:t>
      </w:r>
      <w:r>
        <w:rPr>
          <w:rFonts w:eastAsia="黑体"/>
          <w:sz w:val="36"/>
          <w:szCs w:val="24"/>
        </w:rPr>
        <w:t>位</w:t>
      </w:r>
      <w:r>
        <w:rPr>
          <w:rFonts w:eastAsia="黑体"/>
          <w:sz w:val="36"/>
          <w:szCs w:val="24"/>
        </w:rPr>
        <w:t xml:space="preserve">  </w:t>
      </w:r>
      <w:r>
        <w:rPr>
          <w:rFonts w:eastAsia="黑体"/>
          <w:sz w:val="36"/>
          <w:szCs w:val="24"/>
        </w:rPr>
        <w:t>论</w:t>
      </w:r>
      <w:r>
        <w:rPr>
          <w:rFonts w:eastAsia="黑体"/>
          <w:sz w:val="36"/>
          <w:szCs w:val="24"/>
        </w:rPr>
        <w:t xml:space="preserve">  </w:t>
      </w:r>
      <w:r>
        <w:rPr>
          <w:rFonts w:eastAsia="黑体"/>
          <w:sz w:val="36"/>
          <w:szCs w:val="24"/>
        </w:rPr>
        <w:t>文</w:t>
      </w:r>
    </w:p>
    <w:p w14:paraId="33224ECC" w14:textId="77777777" w:rsidR="00C40EED" w:rsidRDefault="00B65A43">
      <w:pPr>
        <w:spacing w:before="50" w:after="50"/>
        <w:ind w:firstLine="480"/>
      </w:pPr>
      <w:r>
        <w:t> </w:t>
      </w:r>
    </w:p>
    <w:p w14:paraId="4635AE04" w14:textId="77777777" w:rsidR="00C40EED" w:rsidRDefault="00B65A43">
      <w:pPr>
        <w:spacing w:before="50" w:after="50"/>
        <w:ind w:firstLine="480"/>
      </w:pPr>
      <w:r>
        <w:t> </w:t>
      </w:r>
    </w:p>
    <w:p w14:paraId="1461BB5A" w14:textId="77777777" w:rsidR="00C40EED" w:rsidRDefault="00B65A43">
      <w:pPr>
        <w:spacing w:before="50" w:after="50"/>
        <w:ind w:firstLine="480"/>
      </w:pPr>
      <w:r>
        <w:t> </w:t>
      </w:r>
    </w:p>
    <w:p w14:paraId="68DD6534" w14:textId="07C53C03" w:rsidR="00B64B6E" w:rsidRDefault="00644442" w:rsidP="003B0601">
      <w:pPr>
        <w:spacing w:before="50" w:after="50"/>
        <w:ind w:firstLine="964"/>
        <w:jc w:val="center"/>
        <w:rPr>
          <w:rFonts w:eastAsia="黑体"/>
          <w:b/>
          <w:sz w:val="48"/>
          <w:szCs w:val="48"/>
        </w:rPr>
      </w:pPr>
      <w:bookmarkStart w:id="16" w:name="OLE_LINK6"/>
      <w:r w:rsidRPr="00644442">
        <w:rPr>
          <w:rFonts w:eastAsia="黑体" w:hint="eastAsia"/>
          <w:b/>
          <w:sz w:val="48"/>
          <w:szCs w:val="48"/>
        </w:rPr>
        <w:t>融合多注意力机制的高光谱图像</w:t>
      </w:r>
    </w:p>
    <w:p w14:paraId="237771DC" w14:textId="2C94F08F" w:rsidR="00C40EED" w:rsidRDefault="00644442" w:rsidP="003B0601">
      <w:pPr>
        <w:spacing w:before="50" w:after="50"/>
        <w:ind w:firstLine="964"/>
        <w:jc w:val="center"/>
      </w:pPr>
      <w:r w:rsidRPr="00644442">
        <w:rPr>
          <w:rFonts w:eastAsia="黑体" w:hint="eastAsia"/>
          <w:b/>
          <w:sz w:val="48"/>
          <w:szCs w:val="48"/>
        </w:rPr>
        <w:t>分类方法研究</w:t>
      </w:r>
    </w:p>
    <w:bookmarkEnd w:id="16"/>
    <w:p w14:paraId="3857BFE4" w14:textId="77777777" w:rsidR="00C40EED" w:rsidRDefault="00B65A43">
      <w:pPr>
        <w:spacing w:before="50" w:after="50"/>
        <w:ind w:firstLine="480"/>
      </w:pPr>
      <w:r>
        <w:t> </w:t>
      </w:r>
    </w:p>
    <w:p w14:paraId="196965CC" w14:textId="77777777" w:rsidR="00C40EED" w:rsidRDefault="00B65A43">
      <w:pPr>
        <w:spacing w:before="50" w:after="50"/>
        <w:ind w:firstLine="480"/>
        <w:jc w:val="center"/>
      </w:pPr>
      <w:r>
        <w:t> </w:t>
      </w:r>
    </w:p>
    <w:tbl>
      <w:tblPr>
        <w:tblStyle w:val="af6"/>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2414"/>
        <w:gridCol w:w="2130"/>
        <w:gridCol w:w="2830"/>
      </w:tblGrid>
      <w:tr w:rsidR="00C40EED" w14:paraId="1B4FF9A8" w14:textId="77777777" w:rsidTr="003B0601">
        <w:trPr>
          <w:jc w:val="center"/>
        </w:trPr>
        <w:tc>
          <w:tcPr>
            <w:tcW w:w="935" w:type="pct"/>
          </w:tcPr>
          <w:p w14:paraId="7B730006" w14:textId="77777777" w:rsidR="00C40EED" w:rsidRDefault="00B65A43">
            <w:pPr>
              <w:spacing w:before="50" w:after="50" w:line="480" w:lineRule="auto"/>
              <w:ind w:firstLineChars="0" w:firstLine="0"/>
            </w:pPr>
            <w:r>
              <w:t>作者姓名</w:t>
            </w:r>
          </w:p>
        </w:tc>
        <w:tc>
          <w:tcPr>
            <w:tcW w:w="1331" w:type="pct"/>
          </w:tcPr>
          <w:p w14:paraId="05D4D9DF" w14:textId="515CB7CC" w:rsidR="00C40EED" w:rsidRDefault="00733C51">
            <w:pPr>
              <w:spacing w:before="50" w:after="50" w:line="480" w:lineRule="auto"/>
              <w:ind w:firstLineChars="0" w:firstLine="0"/>
              <w:rPr>
                <w:rFonts w:hint="eastAsia"/>
              </w:rPr>
            </w:pPr>
            <w:r>
              <w:rPr>
                <w:rFonts w:hint="eastAsia"/>
              </w:rPr>
              <w:t>XX</w:t>
            </w:r>
          </w:p>
        </w:tc>
        <w:tc>
          <w:tcPr>
            <w:tcW w:w="1174" w:type="pct"/>
          </w:tcPr>
          <w:p w14:paraId="51B704DF" w14:textId="77777777" w:rsidR="00C40EED" w:rsidRDefault="00B65A43">
            <w:pPr>
              <w:spacing w:before="50" w:after="50" w:line="480" w:lineRule="auto"/>
              <w:ind w:firstLineChars="0" w:firstLine="0"/>
            </w:pPr>
            <w:r>
              <w:t>申请学位级别</w:t>
            </w:r>
          </w:p>
        </w:tc>
        <w:tc>
          <w:tcPr>
            <w:tcW w:w="1560" w:type="pct"/>
          </w:tcPr>
          <w:p w14:paraId="7542B613" w14:textId="77777777" w:rsidR="00C40EED" w:rsidRDefault="00B65A43">
            <w:pPr>
              <w:spacing w:before="50" w:after="50" w:line="480" w:lineRule="auto"/>
              <w:ind w:firstLineChars="0" w:firstLine="0"/>
            </w:pPr>
            <w:r>
              <w:t>工学硕士</w:t>
            </w:r>
          </w:p>
        </w:tc>
      </w:tr>
      <w:tr w:rsidR="00C40EED" w14:paraId="536B4730" w14:textId="77777777" w:rsidTr="003B0601">
        <w:trPr>
          <w:jc w:val="center"/>
        </w:trPr>
        <w:tc>
          <w:tcPr>
            <w:tcW w:w="935" w:type="pct"/>
          </w:tcPr>
          <w:p w14:paraId="66295428" w14:textId="77777777" w:rsidR="00C40EED" w:rsidRDefault="00B65A43">
            <w:pPr>
              <w:spacing w:before="50" w:after="50" w:line="480" w:lineRule="auto"/>
              <w:ind w:firstLineChars="0" w:firstLine="0"/>
            </w:pPr>
            <w:r>
              <w:t>指导教师姓名</w:t>
            </w:r>
          </w:p>
        </w:tc>
        <w:tc>
          <w:tcPr>
            <w:tcW w:w="1331" w:type="pct"/>
          </w:tcPr>
          <w:p w14:paraId="5A8E703A" w14:textId="19C67BE1" w:rsidR="00C40EED" w:rsidRDefault="00733C51">
            <w:pPr>
              <w:spacing w:before="50" w:after="50" w:line="480" w:lineRule="auto"/>
              <w:ind w:firstLineChars="0" w:firstLine="0"/>
              <w:rPr>
                <w:rFonts w:hint="eastAsia"/>
              </w:rPr>
            </w:pPr>
            <w:r>
              <w:rPr>
                <w:rFonts w:hint="eastAsia"/>
              </w:rPr>
              <w:t>XXX</w:t>
            </w:r>
          </w:p>
        </w:tc>
        <w:tc>
          <w:tcPr>
            <w:tcW w:w="1174" w:type="pct"/>
          </w:tcPr>
          <w:p w14:paraId="257437EA" w14:textId="77777777" w:rsidR="00C40EED" w:rsidRDefault="00B65A43">
            <w:pPr>
              <w:spacing w:before="50" w:after="50" w:line="480" w:lineRule="auto"/>
              <w:ind w:firstLineChars="0" w:firstLine="0"/>
            </w:pPr>
            <w:r>
              <w:t>职</w:t>
            </w:r>
            <w:r>
              <w:t xml:space="preserve">    </w:t>
            </w:r>
            <w:r>
              <w:t>称</w:t>
            </w:r>
          </w:p>
        </w:tc>
        <w:tc>
          <w:tcPr>
            <w:tcW w:w="1560" w:type="pct"/>
          </w:tcPr>
          <w:p w14:paraId="7691D37D" w14:textId="64B434F8" w:rsidR="00C40EED" w:rsidRDefault="00B65A43">
            <w:pPr>
              <w:spacing w:before="50" w:after="50" w:line="480" w:lineRule="auto"/>
              <w:ind w:firstLineChars="0" w:firstLine="0"/>
            </w:pPr>
            <w:r>
              <w:t>教授</w:t>
            </w:r>
          </w:p>
        </w:tc>
      </w:tr>
      <w:tr w:rsidR="003F37E1" w14:paraId="10A621D7" w14:textId="77777777" w:rsidTr="003B0601">
        <w:trPr>
          <w:jc w:val="center"/>
        </w:trPr>
        <w:tc>
          <w:tcPr>
            <w:tcW w:w="935" w:type="pct"/>
          </w:tcPr>
          <w:p w14:paraId="7D81BA82" w14:textId="1E63E873" w:rsidR="003F37E1" w:rsidRDefault="003F37E1" w:rsidP="003F37E1">
            <w:pPr>
              <w:spacing w:before="50" w:after="50" w:line="480" w:lineRule="auto"/>
              <w:ind w:firstLineChars="0" w:firstLine="0"/>
            </w:pPr>
            <w:r>
              <w:t>指导教师姓名</w:t>
            </w:r>
          </w:p>
        </w:tc>
        <w:tc>
          <w:tcPr>
            <w:tcW w:w="1331" w:type="pct"/>
          </w:tcPr>
          <w:p w14:paraId="74DD10DF" w14:textId="384DEC2B" w:rsidR="003F37E1" w:rsidRDefault="00733C51" w:rsidP="003F37E1">
            <w:pPr>
              <w:spacing w:before="50" w:after="50" w:line="480" w:lineRule="auto"/>
              <w:ind w:firstLineChars="0" w:firstLine="0"/>
              <w:rPr>
                <w:rFonts w:hint="eastAsia"/>
              </w:rPr>
            </w:pPr>
            <w:r>
              <w:rPr>
                <w:rFonts w:hint="eastAsia"/>
              </w:rPr>
              <w:t>XXX</w:t>
            </w:r>
          </w:p>
        </w:tc>
        <w:tc>
          <w:tcPr>
            <w:tcW w:w="1174" w:type="pct"/>
          </w:tcPr>
          <w:p w14:paraId="5FDD40C2" w14:textId="1F0F546E" w:rsidR="003F37E1" w:rsidRDefault="003F37E1" w:rsidP="003F37E1">
            <w:pPr>
              <w:spacing w:before="50" w:after="50" w:line="480" w:lineRule="auto"/>
              <w:ind w:firstLineChars="0" w:firstLine="0"/>
            </w:pPr>
            <w:r>
              <w:t>职</w:t>
            </w:r>
            <w:r>
              <w:t xml:space="preserve">    </w:t>
            </w:r>
            <w:r>
              <w:t>称</w:t>
            </w:r>
          </w:p>
        </w:tc>
        <w:tc>
          <w:tcPr>
            <w:tcW w:w="1560" w:type="pct"/>
          </w:tcPr>
          <w:p w14:paraId="460A3528" w14:textId="2A26D382" w:rsidR="003F37E1" w:rsidRDefault="003F37E1" w:rsidP="003F37E1">
            <w:pPr>
              <w:spacing w:before="50" w:after="50" w:line="480" w:lineRule="auto"/>
              <w:ind w:firstLineChars="0" w:firstLine="0"/>
            </w:pPr>
            <w:r>
              <w:t>教授</w:t>
            </w:r>
          </w:p>
        </w:tc>
      </w:tr>
      <w:tr w:rsidR="003F37E1" w14:paraId="5C54BBF6" w14:textId="77777777" w:rsidTr="003B0601">
        <w:trPr>
          <w:jc w:val="center"/>
        </w:trPr>
        <w:tc>
          <w:tcPr>
            <w:tcW w:w="935" w:type="pct"/>
          </w:tcPr>
          <w:p w14:paraId="5596E21D" w14:textId="77777777" w:rsidR="003F37E1" w:rsidRDefault="003F37E1" w:rsidP="003F37E1">
            <w:pPr>
              <w:spacing w:before="50" w:after="50" w:line="480" w:lineRule="auto"/>
              <w:ind w:firstLineChars="0" w:firstLine="0"/>
            </w:pPr>
            <w:r>
              <w:t>学科专业</w:t>
            </w:r>
          </w:p>
        </w:tc>
        <w:tc>
          <w:tcPr>
            <w:tcW w:w="1331" w:type="pct"/>
          </w:tcPr>
          <w:p w14:paraId="186D5F09" w14:textId="5BC1288D" w:rsidR="003F37E1" w:rsidRDefault="003F37E1" w:rsidP="003F37E1">
            <w:pPr>
              <w:spacing w:before="50" w:after="50" w:line="480" w:lineRule="auto"/>
              <w:ind w:firstLineChars="0" w:firstLine="0"/>
            </w:pPr>
            <w:r>
              <w:rPr>
                <w:rFonts w:hint="eastAsia"/>
              </w:rPr>
              <w:t>信息与通信工程</w:t>
            </w:r>
          </w:p>
        </w:tc>
        <w:tc>
          <w:tcPr>
            <w:tcW w:w="1174" w:type="pct"/>
          </w:tcPr>
          <w:p w14:paraId="36E39058" w14:textId="77777777" w:rsidR="003F37E1" w:rsidRDefault="003F37E1" w:rsidP="003F37E1">
            <w:pPr>
              <w:spacing w:before="50" w:after="50" w:line="480" w:lineRule="auto"/>
              <w:ind w:firstLineChars="0" w:firstLine="0"/>
            </w:pPr>
            <w:r>
              <w:t>研究方向</w:t>
            </w:r>
          </w:p>
        </w:tc>
        <w:tc>
          <w:tcPr>
            <w:tcW w:w="1560" w:type="pct"/>
          </w:tcPr>
          <w:p w14:paraId="53256306" w14:textId="77777777" w:rsidR="003F37E1" w:rsidRDefault="003F37E1" w:rsidP="003F37E1">
            <w:pPr>
              <w:spacing w:before="50" w:after="50" w:line="480" w:lineRule="auto"/>
              <w:ind w:firstLineChars="0" w:firstLine="0"/>
            </w:pPr>
            <w:r>
              <w:t>遥感图像处理</w:t>
            </w:r>
          </w:p>
        </w:tc>
      </w:tr>
      <w:tr w:rsidR="003F37E1" w14:paraId="62FA1033" w14:textId="77777777" w:rsidTr="003B0601">
        <w:trPr>
          <w:jc w:val="center"/>
        </w:trPr>
        <w:tc>
          <w:tcPr>
            <w:tcW w:w="935" w:type="pct"/>
          </w:tcPr>
          <w:p w14:paraId="39BBC3F4" w14:textId="77777777" w:rsidR="003F37E1" w:rsidRDefault="003F37E1" w:rsidP="003F37E1">
            <w:pPr>
              <w:spacing w:before="50" w:after="50" w:line="480" w:lineRule="auto"/>
              <w:ind w:firstLineChars="0" w:firstLine="0"/>
            </w:pPr>
            <w:r>
              <w:t>学习时间自</w:t>
            </w:r>
          </w:p>
        </w:tc>
        <w:tc>
          <w:tcPr>
            <w:tcW w:w="1331" w:type="pct"/>
          </w:tcPr>
          <w:p w14:paraId="73593D95" w14:textId="576DE6C4" w:rsidR="003F37E1" w:rsidRDefault="003F37E1" w:rsidP="003F37E1">
            <w:pPr>
              <w:spacing w:before="50" w:after="50" w:line="480" w:lineRule="auto"/>
              <w:ind w:firstLineChars="0" w:firstLine="0"/>
            </w:pPr>
            <w:r>
              <w:t>202</w:t>
            </w:r>
            <w:r>
              <w:rPr>
                <w:rFonts w:hint="eastAsia"/>
              </w:rPr>
              <w:t>2</w:t>
            </w:r>
            <w:r>
              <w:t xml:space="preserve"> </w:t>
            </w:r>
            <w:r>
              <w:t>年</w:t>
            </w:r>
            <w:r>
              <w:t xml:space="preserve"> 9 </w:t>
            </w:r>
            <w:r>
              <w:t>月</w:t>
            </w:r>
            <w:r>
              <w:t xml:space="preserve"> 1</w:t>
            </w:r>
            <w:r w:rsidR="00733C51">
              <w:rPr>
                <w:rFonts w:hint="eastAsia"/>
              </w:rPr>
              <w:t xml:space="preserve"> </w:t>
            </w:r>
            <w:r>
              <w:t xml:space="preserve"> </w:t>
            </w:r>
            <w:r>
              <w:t>日</w:t>
            </w:r>
          </w:p>
        </w:tc>
        <w:tc>
          <w:tcPr>
            <w:tcW w:w="1174" w:type="pct"/>
          </w:tcPr>
          <w:p w14:paraId="419C6415" w14:textId="77777777" w:rsidR="003F37E1" w:rsidRDefault="003F37E1" w:rsidP="003F37E1">
            <w:pPr>
              <w:spacing w:before="50" w:after="50" w:line="480" w:lineRule="auto"/>
              <w:ind w:firstLineChars="0" w:firstLine="0"/>
            </w:pPr>
            <w:r>
              <w:t>起至</w:t>
            </w:r>
          </w:p>
        </w:tc>
        <w:tc>
          <w:tcPr>
            <w:tcW w:w="1560" w:type="pct"/>
          </w:tcPr>
          <w:p w14:paraId="27B84349" w14:textId="33F46D45" w:rsidR="003F37E1" w:rsidRDefault="003F37E1" w:rsidP="003F37E1">
            <w:pPr>
              <w:spacing w:before="50" w:after="50" w:line="480" w:lineRule="auto"/>
              <w:ind w:firstLineChars="0" w:firstLine="0"/>
            </w:pPr>
            <w:r>
              <w:t>202</w:t>
            </w:r>
            <w:r>
              <w:rPr>
                <w:rFonts w:hint="eastAsia"/>
              </w:rPr>
              <w:t>5</w:t>
            </w:r>
            <w:r>
              <w:t xml:space="preserve"> </w:t>
            </w:r>
            <w:r>
              <w:t>年</w:t>
            </w:r>
            <w:r>
              <w:t xml:space="preserve"> 6 </w:t>
            </w:r>
            <w:r>
              <w:t>月</w:t>
            </w:r>
            <w:r>
              <w:t xml:space="preserve"> 30 </w:t>
            </w:r>
            <w:r>
              <w:t>日止</w:t>
            </w:r>
          </w:p>
        </w:tc>
      </w:tr>
      <w:tr w:rsidR="003F37E1" w14:paraId="747A8D99" w14:textId="77777777" w:rsidTr="003B0601">
        <w:trPr>
          <w:jc w:val="center"/>
        </w:trPr>
        <w:tc>
          <w:tcPr>
            <w:tcW w:w="935" w:type="pct"/>
          </w:tcPr>
          <w:p w14:paraId="2E4C55B6" w14:textId="77777777" w:rsidR="003F37E1" w:rsidRDefault="003F37E1" w:rsidP="003F37E1">
            <w:pPr>
              <w:spacing w:before="50" w:after="50" w:line="480" w:lineRule="auto"/>
              <w:ind w:firstLineChars="0" w:firstLine="0"/>
            </w:pPr>
            <w:r>
              <w:t>论文提交日期</w:t>
            </w:r>
          </w:p>
        </w:tc>
        <w:tc>
          <w:tcPr>
            <w:tcW w:w="1331" w:type="pct"/>
          </w:tcPr>
          <w:p w14:paraId="4180F126" w14:textId="1E1D5202" w:rsidR="003F37E1" w:rsidRDefault="003F37E1" w:rsidP="003F37E1">
            <w:pPr>
              <w:spacing w:before="50" w:after="50" w:line="480" w:lineRule="auto"/>
              <w:ind w:firstLineChars="0" w:firstLine="0"/>
            </w:pPr>
            <w:r>
              <w:t>202</w:t>
            </w:r>
            <w:r>
              <w:rPr>
                <w:rFonts w:hint="eastAsia"/>
              </w:rPr>
              <w:t>5</w:t>
            </w:r>
            <w:r>
              <w:t xml:space="preserve"> </w:t>
            </w:r>
            <w:r>
              <w:t>年</w:t>
            </w:r>
            <w:r>
              <w:t xml:space="preserve"> 3 </w:t>
            </w:r>
            <w:r>
              <w:t>月</w:t>
            </w:r>
            <w:r>
              <w:t xml:space="preserve"> 2</w:t>
            </w:r>
            <w:r w:rsidR="00733C51">
              <w:rPr>
                <w:rFonts w:hint="eastAsia"/>
              </w:rPr>
              <w:t>7</w:t>
            </w:r>
            <w:r>
              <w:t xml:space="preserve"> </w:t>
            </w:r>
            <w:r>
              <w:t>日</w:t>
            </w:r>
          </w:p>
        </w:tc>
        <w:tc>
          <w:tcPr>
            <w:tcW w:w="1174" w:type="pct"/>
          </w:tcPr>
          <w:p w14:paraId="0AB003F8" w14:textId="77777777" w:rsidR="003F37E1" w:rsidRDefault="003F37E1" w:rsidP="003F37E1">
            <w:pPr>
              <w:spacing w:before="50" w:after="50" w:line="480" w:lineRule="auto"/>
              <w:ind w:firstLineChars="0" w:firstLine="0"/>
            </w:pPr>
            <w:r>
              <w:t>论文答辩日期</w:t>
            </w:r>
          </w:p>
        </w:tc>
        <w:tc>
          <w:tcPr>
            <w:tcW w:w="1560" w:type="pct"/>
          </w:tcPr>
          <w:p w14:paraId="1D94E74F" w14:textId="08D8603C" w:rsidR="003F37E1" w:rsidRDefault="003F37E1" w:rsidP="003F37E1">
            <w:pPr>
              <w:spacing w:before="50" w:after="50" w:line="480" w:lineRule="auto"/>
              <w:ind w:firstLineChars="0" w:firstLine="0"/>
            </w:pPr>
            <w:r>
              <w:t>202</w:t>
            </w:r>
            <w:r>
              <w:rPr>
                <w:rFonts w:hint="eastAsia"/>
              </w:rPr>
              <w:t>5</w:t>
            </w:r>
            <w:r>
              <w:t xml:space="preserve"> </w:t>
            </w:r>
            <w:r>
              <w:t>年</w:t>
            </w:r>
            <w:r>
              <w:t xml:space="preserve">  </w:t>
            </w:r>
            <w:r>
              <w:t>月</w:t>
            </w:r>
            <w:r>
              <w:t xml:space="preserve">  </w:t>
            </w:r>
            <w:r>
              <w:t>日</w:t>
            </w:r>
          </w:p>
        </w:tc>
      </w:tr>
    </w:tbl>
    <w:p w14:paraId="1C9726DD" w14:textId="77777777" w:rsidR="00C40EED" w:rsidRDefault="00C40EED">
      <w:pPr>
        <w:spacing w:line="480" w:lineRule="auto"/>
        <w:ind w:firstLineChars="0" w:firstLine="0"/>
        <w:rPr>
          <w:rFonts w:eastAsia="仿宋_GB2312"/>
        </w:rPr>
        <w:sectPr w:rsidR="00C40EED" w:rsidSect="00AB4A87">
          <w:headerReference w:type="even" r:id="rId14"/>
          <w:headerReference w:type="default" r:id="rId15"/>
          <w:footerReference w:type="even" r:id="rId16"/>
          <w:footerReference w:type="default" r:id="rId17"/>
          <w:headerReference w:type="first" r:id="rId18"/>
          <w:footerReference w:type="first" r:id="rId19"/>
          <w:pgSz w:w="11906" w:h="16838"/>
          <w:pgMar w:top="1418" w:right="1418" w:bottom="1418" w:left="1418" w:header="850" w:footer="850" w:gutter="0"/>
          <w:pgNumType w:fmt="upperRoman" w:start="1"/>
          <w:cols w:space="720"/>
          <w:docGrid w:type="lines" w:linePitch="327"/>
        </w:sectPr>
      </w:pPr>
    </w:p>
    <w:p w14:paraId="6DBA9E8F" w14:textId="77777777" w:rsidR="00C40EED" w:rsidRDefault="00B65A43">
      <w:pPr>
        <w:widowControl/>
        <w:spacing w:line="480" w:lineRule="auto"/>
        <w:ind w:firstLineChars="0" w:firstLine="0"/>
        <w:jc w:val="center"/>
        <w:rPr>
          <w:rFonts w:ascii="仿宋_GB2312" w:eastAsia="仿宋_GB2312"/>
          <w:sz w:val="48"/>
        </w:rPr>
      </w:pPr>
      <w:bookmarkStart w:id="17" w:name="_Toc11548"/>
      <w:bookmarkStart w:id="18" w:name="_Toc127023765"/>
      <w:bookmarkEnd w:id="2"/>
      <w:bookmarkEnd w:id="3"/>
      <w:bookmarkEnd w:id="4"/>
      <w:bookmarkEnd w:id="5"/>
      <w:bookmarkEnd w:id="6"/>
      <w:bookmarkEnd w:id="7"/>
      <w:bookmarkEnd w:id="8"/>
      <w:bookmarkEnd w:id="9"/>
      <w:bookmarkEnd w:id="10"/>
      <w:bookmarkEnd w:id="11"/>
      <w:bookmarkEnd w:id="12"/>
      <w:bookmarkEnd w:id="13"/>
      <w:bookmarkEnd w:id="14"/>
      <w:r>
        <w:rPr>
          <w:rFonts w:ascii="仿宋_GB2312" w:eastAsia="仿宋_GB2312" w:hint="eastAsia"/>
          <w:sz w:val="48"/>
        </w:rPr>
        <w:lastRenderedPageBreak/>
        <w:t>独创性声明</w:t>
      </w:r>
    </w:p>
    <w:p w14:paraId="2B61CF95" w14:textId="77777777" w:rsidR="00C40EED" w:rsidRDefault="00C40EED">
      <w:pPr>
        <w:widowControl/>
        <w:spacing w:line="480" w:lineRule="auto"/>
        <w:ind w:firstLine="480"/>
        <w:rPr>
          <w:rFonts w:ascii="仿宋_GB2312" w:eastAsia="仿宋_GB2312"/>
        </w:rPr>
      </w:pPr>
    </w:p>
    <w:p w14:paraId="60578FC6" w14:textId="77777777" w:rsidR="00C40EED" w:rsidRDefault="00C40EED">
      <w:pPr>
        <w:widowControl/>
        <w:spacing w:line="480" w:lineRule="auto"/>
        <w:ind w:firstLine="480"/>
        <w:rPr>
          <w:rFonts w:ascii="仿宋_GB2312" w:eastAsia="仿宋_GB2312"/>
        </w:rPr>
      </w:pPr>
    </w:p>
    <w:p w14:paraId="1E3C1343" w14:textId="77777777" w:rsidR="00733C51" w:rsidRDefault="00733C51">
      <w:pPr>
        <w:widowControl/>
        <w:spacing w:line="480" w:lineRule="auto"/>
        <w:ind w:firstLine="480"/>
        <w:rPr>
          <w:rFonts w:ascii="仿宋_GB2312" w:eastAsia="仿宋_GB2312"/>
        </w:rPr>
      </w:pPr>
    </w:p>
    <w:p w14:paraId="18A0013A" w14:textId="77777777" w:rsidR="00733C51" w:rsidRDefault="00733C51">
      <w:pPr>
        <w:widowControl/>
        <w:spacing w:line="480" w:lineRule="auto"/>
        <w:ind w:firstLine="480"/>
        <w:rPr>
          <w:rFonts w:ascii="仿宋_GB2312" w:eastAsia="仿宋_GB2312"/>
        </w:rPr>
      </w:pPr>
    </w:p>
    <w:p w14:paraId="567005C3" w14:textId="77777777" w:rsidR="00733C51" w:rsidRDefault="00733C51">
      <w:pPr>
        <w:widowControl/>
        <w:spacing w:line="480" w:lineRule="auto"/>
        <w:ind w:firstLine="480"/>
        <w:rPr>
          <w:rFonts w:ascii="仿宋_GB2312" w:eastAsia="仿宋_GB2312"/>
        </w:rPr>
      </w:pPr>
    </w:p>
    <w:p w14:paraId="07B739BF" w14:textId="77777777" w:rsidR="00733C51" w:rsidRDefault="00733C51">
      <w:pPr>
        <w:widowControl/>
        <w:spacing w:line="480" w:lineRule="auto"/>
        <w:ind w:firstLine="480"/>
        <w:rPr>
          <w:rFonts w:ascii="仿宋_GB2312" w:eastAsia="仿宋_GB2312"/>
        </w:rPr>
      </w:pPr>
    </w:p>
    <w:p w14:paraId="213A73ED" w14:textId="77777777" w:rsidR="00733C51" w:rsidRDefault="00733C51">
      <w:pPr>
        <w:widowControl/>
        <w:spacing w:line="480" w:lineRule="auto"/>
        <w:ind w:firstLine="480"/>
        <w:rPr>
          <w:rFonts w:ascii="仿宋_GB2312" w:eastAsia="仿宋_GB2312" w:hint="eastAsia"/>
        </w:rPr>
      </w:pPr>
    </w:p>
    <w:p w14:paraId="1A338270" w14:textId="77777777" w:rsidR="00C40EED" w:rsidRDefault="00C40EED">
      <w:pPr>
        <w:widowControl/>
        <w:spacing w:line="480" w:lineRule="auto"/>
        <w:ind w:firstLine="480"/>
        <w:rPr>
          <w:rFonts w:ascii="仿宋_GB2312" w:eastAsia="仿宋_GB2312"/>
        </w:rPr>
      </w:pPr>
    </w:p>
    <w:p w14:paraId="451FBE8E" w14:textId="77777777" w:rsidR="00C40EED" w:rsidRDefault="00B65A43">
      <w:pPr>
        <w:widowControl/>
        <w:spacing w:line="480" w:lineRule="auto"/>
        <w:ind w:firstLineChars="0" w:firstLine="0"/>
        <w:jc w:val="center"/>
        <w:rPr>
          <w:rFonts w:ascii="仿宋_GB2312" w:eastAsia="仿宋_GB2312"/>
          <w:sz w:val="48"/>
        </w:rPr>
      </w:pPr>
      <w:r>
        <w:rPr>
          <w:rFonts w:ascii="仿宋_GB2312" w:eastAsia="仿宋_GB2312" w:hint="eastAsia"/>
          <w:sz w:val="48"/>
        </w:rPr>
        <w:t>学位论文版权使用授权书</w:t>
      </w:r>
    </w:p>
    <w:p w14:paraId="742B5387" w14:textId="77777777" w:rsidR="00733C51" w:rsidRDefault="00733C51">
      <w:pPr>
        <w:widowControl/>
        <w:spacing w:line="480" w:lineRule="auto"/>
        <w:ind w:firstLineChars="0" w:firstLine="0"/>
        <w:jc w:val="center"/>
        <w:rPr>
          <w:rFonts w:ascii="仿宋_GB2312" w:eastAsia="仿宋_GB2312"/>
          <w:sz w:val="48"/>
        </w:rPr>
      </w:pPr>
    </w:p>
    <w:p w14:paraId="00C08478" w14:textId="77777777" w:rsidR="00733C51" w:rsidRDefault="00733C51">
      <w:pPr>
        <w:widowControl/>
        <w:spacing w:line="480" w:lineRule="auto"/>
        <w:ind w:firstLineChars="0" w:firstLine="0"/>
        <w:jc w:val="center"/>
        <w:rPr>
          <w:rFonts w:ascii="仿宋_GB2312" w:eastAsia="仿宋_GB2312"/>
          <w:sz w:val="48"/>
        </w:rPr>
      </w:pPr>
    </w:p>
    <w:p w14:paraId="39434A45" w14:textId="77777777" w:rsidR="00733C51" w:rsidRDefault="00733C51">
      <w:pPr>
        <w:widowControl/>
        <w:spacing w:line="480" w:lineRule="auto"/>
        <w:ind w:firstLineChars="0" w:firstLine="0"/>
        <w:jc w:val="center"/>
        <w:rPr>
          <w:rFonts w:ascii="仿宋_GB2312" w:eastAsia="仿宋_GB2312"/>
          <w:sz w:val="48"/>
        </w:rPr>
      </w:pPr>
    </w:p>
    <w:p w14:paraId="3E751178" w14:textId="77777777" w:rsidR="00733C51" w:rsidRDefault="00733C51">
      <w:pPr>
        <w:widowControl/>
        <w:spacing w:line="480" w:lineRule="auto"/>
        <w:ind w:firstLineChars="0" w:firstLine="0"/>
        <w:jc w:val="center"/>
        <w:rPr>
          <w:rFonts w:ascii="仿宋_GB2312" w:eastAsia="仿宋_GB2312"/>
          <w:sz w:val="48"/>
        </w:rPr>
      </w:pPr>
    </w:p>
    <w:p w14:paraId="2F26F0D8" w14:textId="77777777" w:rsidR="00733C51" w:rsidRDefault="00733C51">
      <w:pPr>
        <w:widowControl/>
        <w:spacing w:line="480" w:lineRule="auto"/>
        <w:ind w:firstLineChars="0" w:firstLine="0"/>
        <w:jc w:val="center"/>
        <w:rPr>
          <w:rFonts w:ascii="仿宋_GB2312" w:eastAsia="仿宋_GB2312"/>
          <w:sz w:val="48"/>
        </w:rPr>
      </w:pPr>
    </w:p>
    <w:p w14:paraId="01DE1B50" w14:textId="77777777" w:rsidR="00733C51" w:rsidRDefault="00733C51">
      <w:pPr>
        <w:widowControl/>
        <w:spacing w:line="480" w:lineRule="auto"/>
        <w:ind w:firstLineChars="0" w:firstLine="0"/>
        <w:jc w:val="center"/>
        <w:rPr>
          <w:rFonts w:ascii="仿宋_GB2312" w:eastAsia="仿宋_GB2312"/>
          <w:sz w:val="48"/>
        </w:rPr>
      </w:pPr>
    </w:p>
    <w:p w14:paraId="318BF9D4" w14:textId="77777777" w:rsidR="00733C51" w:rsidRDefault="00733C51">
      <w:pPr>
        <w:widowControl/>
        <w:spacing w:line="480" w:lineRule="auto"/>
        <w:ind w:firstLineChars="0" w:firstLine="0"/>
        <w:jc w:val="center"/>
        <w:rPr>
          <w:rFonts w:ascii="仿宋_GB2312" w:eastAsia="仿宋_GB2312"/>
          <w:sz w:val="48"/>
        </w:rPr>
      </w:pPr>
    </w:p>
    <w:p w14:paraId="1CE63D81" w14:textId="77777777" w:rsidR="00733C51" w:rsidRDefault="00733C51">
      <w:pPr>
        <w:widowControl/>
        <w:spacing w:line="480" w:lineRule="auto"/>
        <w:ind w:firstLineChars="0" w:firstLine="0"/>
        <w:jc w:val="center"/>
        <w:rPr>
          <w:rFonts w:ascii="仿宋_GB2312" w:eastAsia="仿宋_GB2312" w:hint="eastAsia"/>
          <w:sz w:val="48"/>
        </w:rPr>
      </w:pPr>
    </w:p>
    <w:p w14:paraId="6DDE2C71" w14:textId="77777777" w:rsidR="00C40EED" w:rsidRDefault="00C40EED">
      <w:pPr>
        <w:widowControl/>
        <w:spacing w:line="480" w:lineRule="auto"/>
        <w:ind w:firstLine="480"/>
        <w:rPr>
          <w:rFonts w:ascii="仿宋_GB2312" w:eastAsia="仿宋_GB2312"/>
        </w:rPr>
      </w:pPr>
    </w:p>
    <w:p w14:paraId="1666BDBF" w14:textId="77777777" w:rsidR="00C40EED" w:rsidRDefault="00B65A43">
      <w:pPr>
        <w:widowControl/>
        <w:spacing w:line="240" w:lineRule="auto"/>
        <w:ind w:firstLineChars="0" w:firstLine="0"/>
        <w:jc w:val="left"/>
        <w:rPr>
          <w:rFonts w:ascii="仿宋_GB2312" w:eastAsia="仿宋_GB2312"/>
        </w:rPr>
        <w:sectPr w:rsidR="00C40EED" w:rsidSect="00793E38">
          <w:footerReference w:type="even" r:id="rId20"/>
          <w:footerReference w:type="default" r:id="rId21"/>
          <w:type w:val="evenPage"/>
          <w:pgSz w:w="11906" w:h="16838" w:code="9"/>
          <w:pgMar w:top="1418" w:right="1418" w:bottom="1418" w:left="1418" w:header="851" w:footer="851" w:gutter="0"/>
          <w:pgNumType w:fmt="upperRoman" w:start="1"/>
          <w:cols w:space="720"/>
          <w:titlePg/>
          <w:docGrid w:type="lines" w:linePitch="327"/>
        </w:sectPr>
      </w:pPr>
      <w:r>
        <w:rPr>
          <w:rFonts w:ascii="仿宋_GB2312" w:eastAsia="仿宋_GB2312"/>
        </w:rPr>
        <w:br w:type="page"/>
      </w:r>
    </w:p>
    <w:p w14:paraId="7E89FACF" w14:textId="77777777" w:rsidR="00C40EED" w:rsidRDefault="00B65A43">
      <w:pPr>
        <w:spacing w:line="240" w:lineRule="auto"/>
        <w:ind w:firstLineChars="0" w:firstLine="0"/>
        <w:jc w:val="center"/>
        <w:outlineLvl w:val="4"/>
        <w:rPr>
          <w:rFonts w:eastAsia="黑体"/>
        </w:rPr>
      </w:pPr>
      <w:r>
        <w:rPr>
          <w:rFonts w:eastAsia="黑体"/>
          <w:b/>
          <w:bCs/>
          <w:sz w:val="32"/>
          <w:szCs w:val="32"/>
        </w:rPr>
        <w:lastRenderedPageBreak/>
        <w:t>摘</w:t>
      </w:r>
      <w:r>
        <w:rPr>
          <w:rFonts w:eastAsia="黑体"/>
          <w:b/>
          <w:bCs/>
          <w:sz w:val="32"/>
          <w:szCs w:val="32"/>
        </w:rPr>
        <w:t xml:space="preserve">  </w:t>
      </w:r>
      <w:r>
        <w:rPr>
          <w:rFonts w:eastAsia="黑体"/>
          <w:b/>
          <w:bCs/>
          <w:sz w:val="32"/>
          <w:szCs w:val="32"/>
        </w:rPr>
        <w:t>要</w:t>
      </w:r>
      <w:bookmarkEnd w:id="17"/>
      <w:bookmarkEnd w:id="18"/>
    </w:p>
    <w:p w14:paraId="0E67E0C5" w14:textId="77777777" w:rsidR="00C40EED" w:rsidRDefault="00C40EED">
      <w:pPr>
        <w:spacing w:line="240" w:lineRule="auto"/>
        <w:ind w:firstLineChars="0" w:firstLine="0"/>
        <w:jc w:val="center"/>
      </w:pPr>
    </w:p>
    <w:p w14:paraId="7E3323DB" w14:textId="56506659" w:rsidR="003F5B99" w:rsidRDefault="008B145C" w:rsidP="001B1289">
      <w:pPr>
        <w:ind w:firstLine="480"/>
      </w:pPr>
      <w:bookmarkStart w:id="19" w:name="_Hlk193035662"/>
      <w:bookmarkStart w:id="20" w:name="OLE_LINK1"/>
      <w:r w:rsidRPr="008B145C">
        <w:rPr>
          <w:rFonts w:hint="eastAsia"/>
        </w:rPr>
        <w:t>高光谱图像（</w:t>
      </w:r>
      <w:r w:rsidRPr="008B145C">
        <w:rPr>
          <w:rFonts w:hint="eastAsia"/>
        </w:rPr>
        <w:t>Hyperspectral Image</w:t>
      </w:r>
      <w:r w:rsidR="00CE649C">
        <w:rPr>
          <w:rFonts w:hint="eastAsia"/>
        </w:rPr>
        <w:t>，</w:t>
      </w:r>
      <w:r w:rsidR="00CE649C" w:rsidRPr="008B145C">
        <w:rPr>
          <w:rFonts w:hint="eastAsia"/>
        </w:rPr>
        <w:t>HSI</w:t>
      </w:r>
      <w:r w:rsidRPr="008B145C">
        <w:rPr>
          <w:rFonts w:hint="eastAsia"/>
        </w:rPr>
        <w:t>）是一种包含数十至数百个连续窄波段的成像数据。每个像素不仅记录目标物的空间位置，还包含连续的光谱信息。由于</w:t>
      </w:r>
      <w:r w:rsidRPr="008B145C">
        <w:rPr>
          <w:rFonts w:hint="eastAsia"/>
        </w:rPr>
        <w:t>HSI</w:t>
      </w:r>
      <w:r w:rsidRPr="008B145C">
        <w:rPr>
          <w:rFonts w:hint="eastAsia"/>
        </w:rPr>
        <w:t>中蕴含</w:t>
      </w:r>
      <w:r w:rsidR="0091170D">
        <w:rPr>
          <w:rFonts w:hint="eastAsia"/>
        </w:rPr>
        <w:t>着</w:t>
      </w:r>
      <w:r w:rsidRPr="008B145C">
        <w:rPr>
          <w:rFonts w:hint="eastAsia"/>
        </w:rPr>
        <w:t>丰富</w:t>
      </w:r>
      <w:r w:rsidR="0091170D">
        <w:rPr>
          <w:rFonts w:hint="eastAsia"/>
        </w:rPr>
        <w:t>的</w:t>
      </w:r>
      <w:r w:rsidRPr="008B145C">
        <w:rPr>
          <w:rFonts w:hint="eastAsia"/>
        </w:rPr>
        <w:t>信息，已被广泛应用在农业、环境监测、地质勘探、军事与安防等领域。然而，</w:t>
      </w:r>
      <w:r w:rsidRPr="008B145C">
        <w:rPr>
          <w:rFonts w:hint="eastAsia"/>
        </w:rPr>
        <w:t>HSI</w:t>
      </w:r>
      <w:r w:rsidRPr="008B145C">
        <w:rPr>
          <w:rFonts w:hint="eastAsia"/>
        </w:rPr>
        <w:t>存在维数多、数据冗余大、标记样本数量不足、非线性等问题，传统的机器学习无法精准识别和分类地物。</w:t>
      </w:r>
      <w:r w:rsidR="008A5C03" w:rsidRPr="008A5C03">
        <w:rPr>
          <w:rFonts w:hint="eastAsia"/>
        </w:rPr>
        <w:t>近年来，深度学习凭借其强大的特征提取能力，能够学习到更抽象和</w:t>
      </w:r>
      <w:r w:rsidR="0091170D">
        <w:rPr>
          <w:rFonts w:hint="eastAsia"/>
        </w:rPr>
        <w:t>更</w:t>
      </w:r>
      <w:r w:rsidR="008A5C03" w:rsidRPr="008A5C03">
        <w:rPr>
          <w:rFonts w:hint="eastAsia"/>
        </w:rPr>
        <w:t>高级的特征表示，</w:t>
      </w:r>
      <w:r w:rsidR="0091170D">
        <w:rPr>
          <w:rFonts w:hint="eastAsia"/>
        </w:rPr>
        <w:t>可</w:t>
      </w:r>
      <w:r w:rsidR="008A5C03" w:rsidRPr="008A5C03">
        <w:rPr>
          <w:rFonts w:hint="eastAsia"/>
        </w:rPr>
        <w:t>进一步挖掘</w:t>
      </w:r>
      <w:r w:rsidR="008A5C03" w:rsidRPr="008A5C03">
        <w:rPr>
          <w:rFonts w:hint="eastAsia"/>
        </w:rPr>
        <w:t>HSI</w:t>
      </w:r>
      <w:r w:rsidR="008A5C03" w:rsidRPr="008A5C03">
        <w:rPr>
          <w:rFonts w:hint="eastAsia"/>
        </w:rPr>
        <w:t>中的空间和光谱特征，实现了精细分类。</w:t>
      </w:r>
      <w:r w:rsidRPr="008B145C">
        <w:rPr>
          <w:rFonts w:hint="eastAsia"/>
        </w:rPr>
        <w:t>基于深度学习的</w:t>
      </w:r>
      <w:r w:rsidRPr="008B145C">
        <w:rPr>
          <w:rFonts w:hint="eastAsia"/>
        </w:rPr>
        <w:t>HSI</w:t>
      </w:r>
      <w:r w:rsidRPr="008B145C">
        <w:rPr>
          <w:rFonts w:hint="eastAsia"/>
        </w:rPr>
        <w:t>分类方法逐渐成为主流，</w:t>
      </w:r>
      <w:r w:rsidR="008A5C03" w:rsidRPr="008A5C03">
        <w:rPr>
          <w:rFonts w:hint="eastAsia"/>
        </w:rPr>
        <w:t>但如何优化计算资源分配以提升模型性能和泛化能力仍是亟待解决的关键问题。</w:t>
      </w:r>
      <w:r w:rsidR="00CE649C" w:rsidRPr="00CE649C">
        <w:rPr>
          <w:rFonts w:hint="eastAsia"/>
        </w:rPr>
        <w:t>注意力机制使神经网络能够专注于输入（或特征）的子集，并可应用于任意形状的输入</w:t>
      </w:r>
      <w:r w:rsidR="00CE649C">
        <w:rPr>
          <w:rFonts w:hint="eastAsia"/>
        </w:rPr>
        <w:t>。</w:t>
      </w:r>
      <w:r w:rsidRPr="008B145C">
        <w:rPr>
          <w:rFonts w:hint="eastAsia"/>
        </w:rPr>
        <w:t>本文通过融合多注意力机制实现了</w:t>
      </w:r>
      <w:r w:rsidR="008A5C03">
        <w:t>HS</w:t>
      </w:r>
      <w:r w:rsidR="0091170D">
        <w:t>I</w:t>
      </w:r>
      <w:r w:rsidR="008A5C03">
        <w:rPr>
          <w:rFonts w:hint="eastAsia"/>
        </w:rPr>
        <w:t>的</w:t>
      </w:r>
      <w:r w:rsidRPr="008B145C">
        <w:rPr>
          <w:rFonts w:hint="eastAsia"/>
        </w:rPr>
        <w:t>精准分类，主要研究内容如下：</w:t>
      </w:r>
      <w:bookmarkEnd w:id="19"/>
      <w:r>
        <w:rPr>
          <w:rFonts w:hint="eastAsia"/>
        </w:rPr>
        <w:t xml:space="preserve"> </w:t>
      </w:r>
    </w:p>
    <w:p w14:paraId="3FF2A6D7" w14:textId="51E667E3" w:rsidR="001B1289" w:rsidRDefault="001B1289" w:rsidP="001B1289">
      <w:pPr>
        <w:ind w:firstLine="480"/>
      </w:pPr>
      <w:r>
        <w:rPr>
          <w:rFonts w:hint="eastAsia"/>
        </w:rPr>
        <w:t>（</w:t>
      </w:r>
      <w:r>
        <w:rPr>
          <w:rFonts w:hint="eastAsia"/>
        </w:rPr>
        <w:t>1</w:t>
      </w:r>
      <w:r>
        <w:rPr>
          <w:rFonts w:hint="eastAsia"/>
        </w:rPr>
        <w:t>）</w:t>
      </w:r>
      <w:r w:rsidR="00C96C41" w:rsidRPr="00C96C41">
        <w:rPr>
          <w:rFonts w:hint="eastAsia"/>
        </w:rPr>
        <w:t>针对</w:t>
      </w:r>
      <w:r w:rsidR="00C96C41" w:rsidRPr="00C96C41">
        <w:rPr>
          <w:rFonts w:hint="eastAsia"/>
        </w:rPr>
        <w:t>HSI</w:t>
      </w:r>
      <w:r w:rsidR="00C96C41" w:rsidRPr="00C96C41">
        <w:rPr>
          <w:rFonts w:hint="eastAsia"/>
        </w:rPr>
        <w:t>波段冗余和传统卷积神经网络全局建模能力</w:t>
      </w:r>
      <w:r w:rsidR="008A5C03">
        <w:rPr>
          <w:rFonts w:hint="eastAsia"/>
        </w:rPr>
        <w:t>有限</w:t>
      </w:r>
      <w:r w:rsidR="00C96C41" w:rsidRPr="00C96C41">
        <w:rPr>
          <w:rFonts w:hint="eastAsia"/>
        </w:rPr>
        <w:t>的问题</w:t>
      </w:r>
      <w:r>
        <w:rPr>
          <w:rFonts w:hint="eastAsia"/>
        </w:rPr>
        <w:t>，提出了一种基于空间光谱自注意力机制和</w:t>
      </w:r>
      <w:r>
        <w:rPr>
          <w:rFonts w:hint="eastAsia"/>
        </w:rPr>
        <w:t>Transformer</w:t>
      </w:r>
      <w:r>
        <w:rPr>
          <w:rFonts w:hint="eastAsia"/>
        </w:rPr>
        <w:t>网络的高光谱图像分类方法</w:t>
      </w:r>
      <w:r w:rsidR="00292A49" w:rsidRPr="00AD2D21">
        <w:rPr>
          <w:rFonts w:hint="eastAsia"/>
        </w:rPr>
        <w:t>（</w:t>
      </w:r>
      <w:r w:rsidR="00292A49" w:rsidRPr="00B61081">
        <w:t>Spectral-Spatial Self-Attention and Transformer Network</w:t>
      </w:r>
      <w:r w:rsidR="00292A49">
        <w:rPr>
          <w:rFonts w:hint="eastAsia"/>
        </w:rPr>
        <w:t>，</w:t>
      </w:r>
      <w:r w:rsidR="00292A49" w:rsidRPr="00AD2D21">
        <w:rPr>
          <w:rFonts w:hint="eastAsia"/>
        </w:rPr>
        <w:t>SSSAT</w:t>
      </w:r>
      <w:r w:rsidR="00292A49" w:rsidRPr="00AD2D21">
        <w:rPr>
          <w:rFonts w:hint="eastAsia"/>
        </w:rPr>
        <w:t>）</w:t>
      </w:r>
      <w:r>
        <w:rPr>
          <w:rFonts w:hint="eastAsia"/>
        </w:rPr>
        <w:t>。首先，利用主成分分析（</w:t>
      </w:r>
      <w:r>
        <w:rPr>
          <w:rFonts w:hint="eastAsia"/>
        </w:rPr>
        <w:t>Principle Component Analysis</w:t>
      </w:r>
      <w:r w:rsidR="008A5C03">
        <w:rPr>
          <w:rFonts w:hint="eastAsia"/>
        </w:rPr>
        <w:t>，</w:t>
      </w:r>
      <w:r w:rsidR="008A5C03">
        <w:rPr>
          <w:rFonts w:hint="eastAsia"/>
        </w:rPr>
        <w:t>PCA</w:t>
      </w:r>
      <w:r>
        <w:rPr>
          <w:rFonts w:hint="eastAsia"/>
        </w:rPr>
        <w:t>）对原始</w:t>
      </w:r>
      <w:r>
        <w:rPr>
          <w:rFonts w:hint="eastAsia"/>
        </w:rPr>
        <w:t>HSI</w:t>
      </w:r>
      <w:r>
        <w:rPr>
          <w:rFonts w:hint="eastAsia"/>
        </w:rPr>
        <w:t>降维，剔除冗余信息。</w:t>
      </w:r>
      <w:r w:rsidR="008A5C03">
        <w:rPr>
          <w:rFonts w:hint="eastAsia"/>
        </w:rPr>
        <w:t>接着</w:t>
      </w:r>
      <w:r>
        <w:rPr>
          <w:rFonts w:hint="eastAsia"/>
        </w:rPr>
        <w:t>，引入光谱注意力模块和空间注意力模块实现特征的精细化提取，保留更加重要的光谱特征和空间特征。空间注意力模块</w:t>
      </w:r>
      <w:r w:rsidR="00F51034">
        <w:rPr>
          <w:rFonts w:hint="eastAsia"/>
        </w:rPr>
        <w:t>通过</w:t>
      </w:r>
      <w:r w:rsidR="00292A49">
        <w:rPr>
          <w:rFonts w:hint="eastAsia"/>
        </w:rPr>
        <w:t>基于</w:t>
      </w:r>
      <w:r>
        <w:rPr>
          <w:rFonts w:hint="eastAsia"/>
        </w:rPr>
        <w:t>曼哈顿距离的特征向量自相似（</w:t>
      </w:r>
      <w:r w:rsidR="008A5C03">
        <w:t>Manhattan Distance based</w:t>
      </w:r>
      <w:r w:rsidR="008A5C03">
        <w:rPr>
          <w:rFonts w:hint="eastAsia"/>
        </w:rPr>
        <w:t xml:space="preserve"> </w:t>
      </w:r>
      <w:r w:rsidR="008A5C03">
        <w:t>Feature Vector Self-similarity</w:t>
      </w:r>
      <w:r w:rsidR="008A5C03">
        <w:rPr>
          <w:rFonts w:hint="eastAsia"/>
        </w:rPr>
        <w:t xml:space="preserve"> </w:t>
      </w:r>
      <w:r w:rsidR="008A5C03">
        <w:t>Attention Module</w:t>
      </w:r>
      <w:r w:rsidR="008A5C03">
        <w:rPr>
          <w:rFonts w:hint="eastAsia"/>
        </w:rPr>
        <w:t>，</w:t>
      </w:r>
      <w:r>
        <w:rPr>
          <w:rFonts w:hint="eastAsia"/>
        </w:rPr>
        <w:t>MDSA</w:t>
      </w:r>
      <w:r>
        <w:rPr>
          <w:rFonts w:hint="eastAsia"/>
        </w:rPr>
        <w:t>）增强空间特征表示，并</w:t>
      </w:r>
      <w:r w:rsidR="00F51034">
        <w:rPr>
          <w:rFonts w:hint="eastAsia"/>
        </w:rPr>
        <w:t>利用</w:t>
      </w:r>
      <w:r>
        <w:rPr>
          <w:rFonts w:hint="eastAsia"/>
        </w:rPr>
        <w:t>多尺度卷积融合模块（</w:t>
      </w:r>
      <w:r w:rsidR="008A5C03">
        <w:t>Multi Scale Convolutional</w:t>
      </w:r>
      <w:r w:rsidR="008A5C03">
        <w:rPr>
          <w:rFonts w:hint="eastAsia"/>
        </w:rPr>
        <w:t xml:space="preserve"> </w:t>
      </w:r>
      <w:r w:rsidR="008A5C03">
        <w:t>Information Fusion</w:t>
      </w:r>
      <w:r w:rsidR="008A5C03">
        <w:rPr>
          <w:rFonts w:hint="eastAsia"/>
        </w:rPr>
        <w:t xml:space="preserve"> </w:t>
      </w:r>
      <w:r w:rsidR="008A5C03">
        <w:t>Module</w:t>
      </w:r>
      <w:r w:rsidR="008A5C03">
        <w:rPr>
          <w:rFonts w:hint="eastAsia"/>
        </w:rPr>
        <w:t>，</w:t>
      </w:r>
      <w:r>
        <w:rPr>
          <w:rFonts w:hint="eastAsia"/>
        </w:rPr>
        <w:t>MSCIF</w:t>
      </w:r>
      <w:r>
        <w:rPr>
          <w:rFonts w:hint="eastAsia"/>
        </w:rPr>
        <w:t>）进一步提取空间特征</w:t>
      </w:r>
      <w:r w:rsidR="00C96C41">
        <w:rPr>
          <w:rFonts w:hint="eastAsia"/>
        </w:rPr>
        <w:t>。</w:t>
      </w:r>
      <w:r>
        <w:rPr>
          <w:rFonts w:hint="eastAsia"/>
        </w:rPr>
        <w:t>最后利用</w:t>
      </w:r>
      <w:r>
        <w:rPr>
          <w:rFonts w:hint="eastAsia"/>
        </w:rPr>
        <w:t>Transformer</w:t>
      </w:r>
      <w:r>
        <w:rPr>
          <w:rFonts w:hint="eastAsia"/>
        </w:rPr>
        <w:t>模块表示和学习全局特征。在</w:t>
      </w:r>
      <w:r>
        <w:rPr>
          <w:rFonts w:hint="eastAsia"/>
        </w:rPr>
        <w:t>Indian Pines</w:t>
      </w:r>
      <w:r w:rsidR="008A5C03">
        <w:rPr>
          <w:rFonts w:hint="eastAsia"/>
        </w:rPr>
        <w:t>（</w:t>
      </w:r>
      <w:r w:rsidR="008A5C03">
        <w:rPr>
          <w:rFonts w:hint="eastAsia"/>
        </w:rPr>
        <w:t>IP</w:t>
      </w:r>
      <w:r w:rsidR="008A5C03">
        <w:rPr>
          <w:rFonts w:hint="eastAsia"/>
        </w:rPr>
        <w:t>）</w:t>
      </w:r>
      <w:r>
        <w:rPr>
          <w:rFonts w:hint="eastAsia"/>
        </w:rPr>
        <w:t>、</w:t>
      </w:r>
      <w:r>
        <w:rPr>
          <w:rFonts w:hint="eastAsia"/>
        </w:rPr>
        <w:t>Kennedy Space Center</w:t>
      </w:r>
      <w:r w:rsidR="008A5C03">
        <w:rPr>
          <w:rFonts w:hint="eastAsia"/>
        </w:rPr>
        <w:t>（</w:t>
      </w:r>
      <w:r w:rsidR="008A5C03">
        <w:rPr>
          <w:rFonts w:hint="eastAsia"/>
        </w:rPr>
        <w:t>KSC</w:t>
      </w:r>
      <w:r w:rsidR="008A5C03">
        <w:rPr>
          <w:rFonts w:hint="eastAsia"/>
        </w:rPr>
        <w:t>）</w:t>
      </w:r>
      <w:r>
        <w:rPr>
          <w:rFonts w:hint="eastAsia"/>
        </w:rPr>
        <w:t>、</w:t>
      </w:r>
      <w:r>
        <w:rPr>
          <w:rFonts w:hint="eastAsia"/>
        </w:rPr>
        <w:t>Pavia University</w:t>
      </w:r>
      <w:r w:rsidR="008A5C03">
        <w:rPr>
          <w:rFonts w:hint="eastAsia"/>
        </w:rPr>
        <w:t>（</w:t>
      </w:r>
      <w:r w:rsidR="008A5C03">
        <w:rPr>
          <w:rFonts w:hint="eastAsia"/>
        </w:rPr>
        <w:t>PU</w:t>
      </w:r>
      <w:r w:rsidR="008A5C03">
        <w:rPr>
          <w:rFonts w:hint="eastAsia"/>
        </w:rPr>
        <w:t>）</w:t>
      </w:r>
      <w:r>
        <w:rPr>
          <w:rFonts w:hint="eastAsia"/>
        </w:rPr>
        <w:t>、</w:t>
      </w:r>
      <w:r>
        <w:rPr>
          <w:rFonts w:hint="eastAsia"/>
        </w:rPr>
        <w:t>Houston 2013</w:t>
      </w:r>
      <w:r w:rsidR="008A5C03">
        <w:rPr>
          <w:rFonts w:hint="eastAsia"/>
        </w:rPr>
        <w:t>（</w:t>
      </w:r>
      <w:r w:rsidR="008A5C03">
        <w:rPr>
          <w:rFonts w:hint="eastAsia"/>
        </w:rPr>
        <w:t>HU13</w:t>
      </w:r>
      <w:r w:rsidR="008A5C03">
        <w:rPr>
          <w:rFonts w:hint="eastAsia"/>
        </w:rPr>
        <w:t>）</w:t>
      </w:r>
      <w:r>
        <w:rPr>
          <w:rFonts w:hint="eastAsia"/>
        </w:rPr>
        <w:t>和</w:t>
      </w:r>
      <w:r>
        <w:rPr>
          <w:rFonts w:hint="eastAsia"/>
        </w:rPr>
        <w:t>Salinas</w:t>
      </w:r>
      <w:r w:rsidR="008A5C03">
        <w:rPr>
          <w:rFonts w:hint="eastAsia"/>
        </w:rPr>
        <w:t>（</w:t>
      </w:r>
      <w:r w:rsidR="008A5C03">
        <w:rPr>
          <w:rFonts w:hint="eastAsia"/>
        </w:rPr>
        <w:t>SA</w:t>
      </w:r>
      <w:r w:rsidR="008A5C03">
        <w:rPr>
          <w:rFonts w:hint="eastAsia"/>
        </w:rPr>
        <w:t>）</w:t>
      </w:r>
      <w:r>
        <w:rPr>
          <w:rFonts w:hint="eastAsia"/>
        </w:rPr>
        <w:t>数据集上进行</w:t>
      </w:r>
      <w:r w:rsidR="00C96C41">
        <w:rPr>
          <w:rFonts w:hint="eastAsia"/>
        </w:rPr>
        <w:t>实验</w:t>
      </w:r>
      <w:r>
        <w:rPr>
          <w:rFonts w:hint="eastAsia"/>
        </w:rPr>
        <w:t>，结果表明，</w:t>
      </w:r>
      <w:r w:rsidR="008A5C03" w:rsidRPr="008A5C03">
        <w:rPr>
          <w:rFonts w:hint="eastAsia"/>
        </w:rPr>
        <w:t>SSSAT</w:t>
      </w:r>
      <w:r w:rsidR="008A5C03" w:rsidRPr="008A5C03">
        <w:rPr>
          <w:rFonts w:hint="eastAsia"/>
        </w:rPr>
        <w:t>在分类性能上优于其他先进算法。例如，在</w:t>
      </w:r>
      <w:r w:rsidR="008A5C03">
        <w:rPr>
          <w:rFonts w:hint="eastAsia"/>
        </w:rPr>
        <w:t>IP</w:t>
      </w:r>
      <w:r w:rsidR="008A5C03" w:rsidRPr="008A5C03">
        <w:rPr>
          <w:rFonts w:hint="eastAsia"/>
        </w:rPr>
        <w:t>数据集上，与</w:t>
      </w:r>
      <w:r w:rsidR="008A5C03" w:rsidRPr="008A5C03">
        <w:rPr>
          <w:rFonts w:hint="eastAsia"/>
        </w:rPr>
        <w:t>SSAN</w:t>
      </w:r>
      <w:r w:rsidR="008A5C03" w:rsidRPr="008A5C03">
        <w:rPr>
          <w:rFonts w:hint="eastAsia"/>
        </w:rPr>
        <w:t>、</w:t>
      </w:r>
      <w:r w:rsidR="008A5C03" w:rsidRPr="008A5C03">
        <w:rPr>
          <w:rFonts w:hint="eastAsia"/>
        </w:rPr>
        <w:t>SSSAN</w:t>
      </w:r>
      <w:r w:rsidR="008A5C03" w:rsidRPr="008A5C03">
        <w:rPr>
          <w:rFonts w:hint="eastAsia"/>
        </w:rPr>
        <w:t>、</w:t>
      </w:r>
      <w:r w:rsidR="008A5C03" w:rsidRPr="008A5C03">
        <w:rPr>
          <w:rFonts w:hint="eastAsia"/>
        </w:rPr>
        <w:t>CVSSN</w:t>
      </w:r>
      <w:r w:rsidR="008A5C03" w:rsidRPr="008A5C03">
        <w:rPr>
          <w:rFonts w:hint="eastAsia"/>
        </w:rPr>
        <w:t>等算法相比，</w:t>
      </w:r>
      <w:r w:rsidR="008A5C03" w:rsidRPr="008A5C03">
        <w:rPr>
          <w:rFonts w:hint="eastAsia"/>
        </w:rPr>
        <w:t>SSSAT</w:t>
      </w:r>
      <w:r w:rsidR="008A5C03" w:rsidRPr="008A5C03">
        <w:rPr>
          <w:rFonts w:hint="eastAsia"/>
        </w:rPr>
        <w:t>在总体精度、平均精度和</w:t>
      </w:r>
      <w:r w:rsidR="008A5C03" w:rsidRPr="008A5C03">
        <w:rPr>
          <w:rFonts w:hint="eastAsia"/>
        </w:rPr>
        <w:t>Kappa</w:t>
      </w:r>
      <w:r w:rsidR="008A5C03" w:rsidRPr="008A5C03">
        <w:rPr>
          <w:rFonts w:hint="eastAsia"/>
        </w:rPr>
        <w:t>系数上分别达到了</w:t>
      </w:r>
      <w:r w:rsidR="008A5C03" w:rsidRPr="008A5C03">
        <w:rPr>
          <w:rFonts w:hint="eastAsia"/>
        </w:rPr>
        <w:t>98.75%</w:t>
      </w:r>
      <w:r w:rsidR="008A5C03" w:rsidRPr="008A5C03">
        <w:rPr>
          <w:rFonts w:hint="eastAsia"/>
        </w:rPr>
        <w:t>、</w:t>
      </w:r>
      <w:r w:rsidR="008A5C03" w:rsidRPr="008A5C03">
        <w:rPr>
          <w:rFonts w:hint="eastAsia"/>
        </w:rPr>
        <w:t>97.54%</w:t>
      </w:r>
      <w:r w:rsidR="008A5C03" w:rsidRPr="008A5C03">
        <w:rPr>
          <w:rFonts w:hint="eastAsia"/>
        </w:rPr>
        <w:t>和</w:t>
      </w:r>
      <w:r w:rsidR="008A5C03" w:rsidRPr="008A5C03">
        <w:rPr>
          <w:rFonts w:hint="eastAsia"/>
        </w:rPr>
        <w:t>98.57%</w:t>
      </w:r>
      <w:r w:rsidR="008A5C03" w:rsidRPr="008A5C03">
        <w:rPr>
          <w:rFonts w:hint="eastAsia"/>
        </w:rPr>
        <w:t>，展现了显著的性能优势。</w:t>
      </w:r>
    </w:p>
    <w:p w14:paraId="68B071F5" w14:textId="64744588" w:rsidR="001B1289" w:rsidRDefault="001B1289" w:rsidP="009B658F">
      <w:pPr>
        <w:ind w:firstLine="480"/>
      </w:pPr>
      <w:r>
        <w:rPr>
          <w:rFonts w:hint="eastAsia"/>
        </w:rPr>
        <w:t>（</w:t>
      </w:r>
      <w:r>
        <w:rPr>
          <w:rFonts w:hint="eastAsia"/>
        </w:rPr>
        <w:t>2</w:t>
      </w:r>
      <w:r>
        <w:rPr>
          <w:rFonts w:hint="eastAsia"/>
        </w:rPr>
        <w:t>）</w:t>
      </w:r>
      <w:r w:rsidR="003B0E6E">
        <w:rPr>
          <w:rFonts w:hint="eastAsia"/>
        </w:rPr>
        <w:t>针对</w:t>
      </w:r>
      <w:r w:rsidR="00C96C41" w:rsidRPr="00C96C41">
        <w:rPr>
          <w:rFonts w:hint="eastAsia"/>
        </w:rPr>
        <w:t>目标特征易受干扰、特征贡献度不均衡的</w:t>
      </w:r>
      <w:r w:rsidR="003B0E6E">
        <w:rPr>
          <w:rFonts w:hint="eastAsia"/>
        </w:rPr>
        <w:t>问</w:t>
      </w:r>
      <w:r w:rsidR="00C96C41" w:rsidRPr="00C96C41">
        <w:rPr>
          <w:rFonts w:hint="eastAsia"/>
        </w:rPr>
        <w:t>题</w:t>
      </w:r>
      <w:r>
        <w:rPr>
          <w:rFonts w:hint="eastAsia"/>
        </w:rPr>
        <w:t>，提出了</w:t>
      </w:r>
      <w:r w:rsidR="001D4DEC">
        <w:rPr>
          <w:rFonts w:hint="eastAsia"/>
        </w:rPr>
        <w:t>一种</w:t>
      </w:r>
      <w:r w:rsidR="00C96C41" w:rsidRPr="00C96C41">
        <w:rPr>
          <w:rFonts w:hint="eastAsia"/>
        </w:rPr>
        <w:t>基于层级多注意力优化的高光谱图像分类方法</w:t>
      </w:r>
      <w:r w:rsidR="00292A49">
        <w:rPr>
          <w:rFonts w:hint="eastAsia"/>
        </w:rPr>
        <w:t>（</w:t>
      </w:r>
      <w:r w:rsidR="00292A49" w:rsidRPr="006B342E">
        <w:t>Hierarchical Multi-Attention Optimization</w:t>
      </w:r>
      <w:r w:rsidR="00292A49">
        <w:rPr>
          <w:rFonts w:hint="eastAsia"/>
        </w:rPr>
        <w:t>，</w:t>
      </w:r>
      <w:r w:rsidR="00292A49">
        <w:rPr>
          <w:rFonts w:hint="eastAsia"/>
        </w:rPr>
        <w:t>HMAO</w:t>
      </w:r>
      <w:r w:rsidR="00292A49">
        <w:rPr>
          <w:rFonts w:hint="eastAsia"/>
        </w:rPr>
        <w:t>）</w:t>
      </w:r>
      <w:r>
        <w:rPr>
          <w:rFonts w:hint="eastAsia"/>
        </w:rPr>
        <w:t>。</w:t>
      </w:r>
      <w:r w:rsidR="009208A0">
        <w:rPr>
          <w:rFonts w:hint="eastAsia"/>
        </w:rPr>
        <w:t>HMAO</w:t>
      </w:r>
      <w:r w:rsidR="009208A0">
        <w:rPr>
          <w:rFonts w:hint="eastAsia"/>
        </w:rPr>
        <w:t>由</w:t>
      </w:r>
      <w:r w:rsidR="00C96C41" w:rsidRPr="00C96C41">
        <w:rPr>
          <w:rFonts w:hint="eastAsia"/>
        </w:rPr>
        <w:t>三级注意力优化机制</w:t>
      </w:r>
      <w:r w:rsidR="009208A0">
        <w:rPr>
          <w:rFonts w:hint="eastAsia"/>
        </w:rPr>
        <w:t>构成</w:t>
      </w:r>
      <w:r w:rsidR="001D4DEC">
        <w:rPr>
          <w:rFonts w:hint="eastAsia"/>
        </w:rPr>
        <w:t>：</w:t>
      </w:r>
      <w:r>
        <w:rPr>
          <w:rFonts w:hint="eastAsia"/>
        </w:rPr>
        <w:t>首先，利用</w:t>
      </w:r>
      <w:r w:rsidR="00C96C41" w:rsidRPr="00C96C41">
        <w:rPr>
          <w:rFonts w:hint="eastAsia"/>
        </w:rPr>
        <w:t>纵向</w:t>
      </w:r>
      <w:r w:rsidR="00485BEC">
        <w:rPr>
          <w:rFonts w:ascii="宋体" w:hAnsi="宋体" w:hint="eastAsia"/>
        </w:rPr>
        <w:t>-</w:t>
      </w:r>
      <w:r w:rsidR="00C96C41" w:rsidRPr="00C96C41">
        <w:rPr>
          <w:rFonts w:hint="eastAsia"/>
        </w:rPr>
        <w:t>横向特征增强模块（</w:t>
      </w:r>
      <w:r w:rsidR="008A5C03">
        <w:rPr>
          <w:rFonts w:hint="eastAsia"/>
        </w:rPr>
        <w:t>Longitudinal-</w:t>
      </w:r>
      <w:r w:rsidR="008A5C03">
        <w:rPr>
          <w:rFonts w:hint="eastAsia"/>
        </w:rPr>
        <w:lastRenderedPageBreak/>
        <w:t>Transverse Feature Enhancement Module</w:t>
      </w:r>
      <w:r w:rsidR="008A5C03">
        <w:rPr>
          <w:rFonts w:hint="eastAsia"/>
        </w:rPr>
        <w:t>，</w:t>
      </w:r>
      <w:r w:rsidR="00C96C41" w:rsidRPr="00C96C41">
        <w:rPr>
          <w:rFonts w:hint="eastAsia"/>
        </w:rPr>
        <w:t>LT-FEM</w:t>
      </w:r>
      <w:r w:rsidR="00C96C41" w:rsidRPr="00C96C41">
        <w:rPr>
          <w:rFonts w:hint="eastAsia"/>
        </w:rPr>
        <w:t>），通过双向特征挤压提取全局上下文信息，</w:t>
      </w:r>
      <w:r w:rsidR="00E10E29">
        <w:rPr>
          <w:rFonts w:hint="eastAsia"/>
        </w:rPr>
        <w:t>并融合局部特征</w:t>
      </w:r>
      <w:r w:rsidR="001D4DEC">
        <w:rPr>
          <w:rFonts w:hint="eastAsia"/>
        </w:rPr>
        <w:t>；其次</w:t>
      </w:r>
      <w:r>
        <w:rPr>
          <w:rFonts w:hint="eastAsia"/>
        </w:rPr>
        <w:t>，设计</w:t>
      </w:r>
      <w:r w:rsidR="00C96C41" w:rsidRPr="00C96C41">
        <w:rPr>
          <w:rFonts w:hint="eastAsia"/>
        </w:rPr>
        <w:t>空间关联交互模块</w:t>
      </w:r>
      <w:r w:rsidR="00C96C41">
        <w:rPr>
          <w:rFonts w:hint="eastAsia"/>
        </w:rPr>
        <w:t>（</w:t>
      </w:r>
      <w:r w:rsidR="001D4DEC">
        <w:rPr>
          <w:rFonts w:hint="eastAsia"/>
        </w:rPr>
        <w:t>Spatial Correlation Interaction Module</w:t>
      </w:r>
      <w:r w:rsidR="001D4DEC">
        <w:rPr>
          <w:rFonts w:hint="eastAsia"/>
        </w:rPr>
        <w:t>，</w:t>
      </w:r>
      <w:r w:rsidR="00C96C41" w:rsidRPr="00C96C41">
        <w:t>SCIM</w:t>
      </w:r>
      <w:r w:rsidR="00C96C41">
        <w:rPr>
          <w:rFonts w:hint="eastAsia"/>
        </w:rPr>
        <w:t>）</w:t>
      </w:r>
      <w:r>
        <w:rPr>
          <w:rFonts w:hint="eastAsia"/>
        </w:rPr>
        <w:t>，</w:t>
      </w:r>
      <w:r w:rsidR="00C96C41" w:rsidRPr="00C96C41">
        <w:rPr>
          <w:rFonts w:hint="eastAsia"/>
        </w:rPr>
        <w:t>利用像素间成对关系挖掘空间细节特征</w:t>
      </w:r>
      <w:r w:rsidR="001D4DEC">
        <w:rPr>
          <w:rFonts w:hint="eastAsia"/>
        </w:rPr>
        <w:t>；最后</w:t>
      </w:r>
      <w:r>
        <w:rPr>
          <w:rFonts w:hint="eastAsia"/>
        </w:rPr>
        <w:t>，引入</w:t>
      </w:r>
      <w:r w:rsidR="00C96C41" w:rsidRPr="00C96C41">
        <w:rPr>
          <w:rFonts w:hint="eastAsia"/>
        </w:rPr>
        <w:t>光谱通道自适应优选模块</w:t>
      </w:r>
      <w:r w:rsidR="00292A49">
        <w:rPr>
          <w:rFonts w:hint="eastAsia"/>
        </w:rPr>
        <w:t>（</w:t>
      </w:r>
      <w:r w:rsidR="001D4DEC">
        <w:rPr>
          <w:rFonts w:hint="eastAsia"/>
        </w:rPr>
        <w:t>Spectral Channel Adaptive Module</w:t>
      </w:r>
      <w:r w:rsidR="001D4DEC">
        <w:rPr>
          <w:rFonts w:hint="eastAsia"/>
        </w:rPr>
        <w:t>，</w:t>
      </w:r>
      <w:r w:rsidR="00292A49" w:rsidRPr="00292A49">
        <w:t>SCAM</w:t>
      </w:r>
      <w:r w:rsidR="00292A49">
        <w:rPr>
          <w:rFonts w:hint="eastAsia"/>
        </w:rPr>
        <w:t>）</w:t>
      </w:r>
      <w:r>
        <w:rPr>
          <w:rFonts w:hint="eastAsia"/>
        </w:rPr>
        <w:t>，通过动态权重分配实现光谱通道的自适应优选。在</w:t>
      </w:r>
      <w:r w:rsidR="008A5C03">
        <w:rPr>
          <w:rFonts w:hint="eastAsia"/>
        </w:rPr>
        <w:t>IP</w:t>
      </w:r>
      <w:r>
        <w:rPr>
          <w:rFonts w:hint="eastAsia"/>
        </w:rPr>
        <w:t>、</w:t>
      </w:r>
      <w:r w:rsidR="008A5C03">
        <w:rPr>
          <w:rFonts w:hint="eastAsia"/>
        </w:rPr>
        <w:t>KSC</w:t>
      </w:r>
      <w:r>
        <w:rPr>
          <w:rFonts w:hint="eastAsia"/>
        </w:rPr>
        <w:t>、</w:t>
      </w:r>
      <w:r w:rsidR="008A5C03">
        <w:rPr>
          <w:rFonts w:hint="eastAsia"/>
        </w:rPr>
        <w:t>PU</w:t>
      </w:r>
      <w:r>
        <w:rPr>
          <w:rFonts w:hint="eastAsia"/>
        </w:rPr>
        <w:t>、</w:t>
      </w:r>
      <w:r w:rsidR="008A5C03">
        <w:rPr>
          <w:rFonts w:hint="eastAsia"/>
        </w:rPr>
        <w:t>HU13</w:t>
      </w:r>
      <w:r>
        <w:rPr>
          <w:rFonts w:hint="eastAsia"/>
        </w:rPr>
        <w:t>和</w:t>
      </w:r>
      <w:r w:rsidR="008A5C03">
        <w:rPr>
          <w:rFonts w:hint="eastAsia"/>
        </w:rPr>
        <w:t>SA</w:t>
      </w:r>
      <w:r>
        <w:rPr>
          <w:rFonts w:hint="eastAsia"/>
        </w:rPr>
        <w:t>数据集上进行</w:t>
      </w:r>
      <w:r w:rsidR="00C96C41">
        <w:rPr>
          <w:rFonts w:hint="eastAsia"/>
        </w:rPr>
        <w:t>实验</w:t>
      </w:r>
      <w:r>
        <w:rPr>
          <w:rFonts w:hint="eastAsia"/>
        </w:rPr>
        <w:t>，结果表明，</w:t>
      </w:r>
      <w:r w:rsidR="002C65A8" w:rsidRPr="002C65A8">
        <w:t>HMAO</w:t>
      </w:r>
      <w:r w:rsidR="002C65A8">
        <w:rPr>
          <w:rFonts w:hint="eastAsia"/>
        </w:rPr>
        <w:t>模型的分类精度</w:t>
      </w:r>
      <w:r>
        <w:rPr>
          <w:rFonts w:hint="eastAsia"/>
        </w:rPr>
        <w:t>优于其他先进算法。</w:t>
      </w:r>
      <w:r w:rsidR="001D4DEC">
        <w:rPr>
          <w:rFonts w:hint="eastAsia"/>
        </w:rPr>
        <w:t>例如，</w:t>
      </w:r>
      <w:r w:rsidR="002C65A8">
        <w:rPr>
          <w:rFonts w:hint="eastAsia"/>
        </w:rPr>
        <w:t>在类别不平衡的</w:t>
      </w:r>
      <w:r w:rsidR="008A5C03">
        <w:rPr>
          <w:rFonts w:hint="eastAsia"/>
        </w:rPr>
        <w:t>IP</w:t>
      </w:r>
      <w:r w:rsidR="002C65A8">
        <w:rPr>
          <w:rFonts w:hint="eastAsia"/>
        </w:rPr>
        <w:t>数据集</w:t>
      </w:r>
      <w:r w:rsidR="007A4A75">
        <w:rPr>
          <w:rFonts w:hint="eastAsia"/>
        </w:rPr>
        <w:t>上</w:t>
      </w:r>
      <w:r w:rsidR="002C65A8">
        <w:rPr>
          <w:rFonts w:hint="eastAsia"/>
        </w:rPr>
        <w:t>，</w:t>
      </w:r>
      <w:bookmarkEnd w:id="20"/>
      <w:r w:rsidR="001D4DEC" w:rsidRPr="001D4DEC">
        <w:rPr>
          <w:rFonts w:hint="eastAsia"/>
        </w:rPr>
        <w:t>与</w:t>
      </w:r>
      <w:r w:rsidR="001D4DEC" w:rsidRPr="001D4DEC">
        <w:rPr>
          <w:rFonts w:hint="eastAsia"/>
        </w:rPr>
        <w:t>SSAN</w:t>
      </w:r>
      <w:r w:rsidR="001D4DEC" w:rsidRPr="001D4DEC">
        <w:rPr>
          <w:rFonts w:hint="eastAsia"/>
        </w:rPr>
        <w:t>、</w:t>
      </w:r>
      <w:r w:rsidR="001D4DEC" w:rsidRPr="001D4DEC">
        <w:rPr>
          <w:rFonts w:hint="eastAsia"/>
        </w:rPr>
        <w:t>SSSAN</w:t>
      </w:r>
      <w:r w:rsidR="001D4DEC" w:rsidRPr="001D4DEC">
        <w:rPr>
          <w:rFonts w:hint="eastAsia"/>
        </w:rPr>
        <w:t>、</w:t>
      </w:r>
      <w:r w:rsidR="001D4DEC" w:rsidRPr="001D4DEC">
        <w:rPr>
          <w:rFonts w:hint="eastAsia"/>
        </w:rPr>
        <w:t>CVSSN</w:t>
      </w:r>
      <w:r w:rsidR="001D4DEC" w:rsidRPr="001D4DEC">
        <w:rPr>
          <w:rFonts w:hint="eastAsia"/>
        </w:rPr>
        <w:t>等算法相比，</w:t>
      </w:r>
      <w:r w:rsidR="001D4DEC" w:rsidRPr="001D4DEC">
        <w:rPr>
          <w:rFonts w:hint="eastAsia"/>
        </w:rPr>
        <w:t>HMAO</w:t>
      </w:r>
      <w:r w:rsidR="001D4DEC" w:rsidRPr="001D4DEC">
        <w:rPr>
          <w:rFonts w:hint="eastAsia"/>
        </w:rPr>
        <w:t>在总体精度、平均精度和</w:t>
      </w:r>
      <w:r w:rsidR="001D4DEC" w:rsidRPr="001D4DEC">
        <w:rPr>
          <w:rFonts w:hint="eastAsia"/>
        </w:rPr>
        <w:t>Kappa</w:t>
      </w:r>
      <w:r w:rsidR="001D4DEC" w:rsidRPr="001D4DEC">
        <w:rPr>
          <w:rFonts w:hint="eastAsia"/>
        </w:rPr>
        <w:t>系数上分别达到了</w:t>
      </w:r>
      <w:r w:rsidR="001D4DEC" w:rsidRPr="001D4DEC">
        <w:rPr>
          <w:rFonts w:hint="eastAsia"/>
        </w:rPr>
        <w:t>98.39%</w:t>
      </w:r>
      <w:r w:rsidR="001D4DEC" w:rsidRPr="001D4DEC">
        <w:rPr>
          <w:rFonts w:hint="eastAsia"/>
        </w:rPr>
        <w:t>、</w:t>
      </w:r>
      <w:r w:rsidR="001D4DEC" w:rsidRPr="001D4DEC">
        <w:rPr>
          <w:rFonts w:hint="eastAsia"/>
        </w:rPr>
        <w:t>98.34%</w:t>
      </w:r>
      <w:r w:rsidR="001D4DEC" w:rsidRPr="001D4DEC">
        <w:rPr>
          <w:rFonts w:hint="eastAsia"/>
        </w:rPr>
        <w:t>和</w:t>
      </w:r>
      <w:r w:rsidR="001D4DEC" w:rsidRPr="001D4DEC">
        <w:rPr>
          <w:rFonts w:hint="eastAsia"/>
        </w:rPr>
        <w:t>98.17%</w:t>
      </w:r>
      <w:r w:rsidR="001D4DEC" w:rsidRPr="001D4DEC">
        <w:rPr>
          <w:rFonts w:hint="eastAsia"/>
        </w:rPr>
        <w:t>，显著提升了分类鲁棒性，验证了多阶段注意力优化对特征判别性的增强作用。</w:t>
      </w:r>
    </w:p>
    <w:p w14:paraId="77F7BD3E" w14:textId="7C7CB35C" w:rsidR="006E569F" w:rsidRDefault="00B65A43">
      <w:pPr>
        <w:pStyle w:val="af5"/>
        <w:ind w:firstLine="482"/>
        <w:rPr>
          <w:rFonts w:eastAsia="黑体"/>
          <w:bCs/>
          <w:color w:val="000000"/>
        </w:rPr>
      </w:pPr>
      <w:r>
        <w:rPr>
          <w:rFonts w:eastAsia="黑体"/>
          <w:b/>
          <w:color w:val="000000"/>
        </w:rPr>
        <w:t>关键词</w:t>
      </w:r>
      <w:r>
        <w:rPr>
          <w:b/>
          <w:color w:val="000000"/>
        </w:rPr>
        <w:t>：</w:t>
      </w:r>
      <w:bookmarkStart w:id="21" w:name="OLE_LINK24"/>
      <w:r w:rsidR="00B36EDE">
        <w:rPr>
          <w:rFonts w:eastAsia="黑体" w:hint="eastAsia"/>
          <w:bCs/>
          <w:color w:val="000000"/>
        </w:rPr>
        <w:t>高光谱图像</w:t>
      </w:r>
      <w:r w:rsidR="00E529AB" w:rsidRPr="00E529AB">
        <w:rPr>
          <w:rFonts w:eastAsia="黑体" w:hint="eastAsia"/>
          <w:bCs/>
          <w:color w:val="000000"/>
        </w:rPr>
        <w:t>，卷积神经网络，注意力机制，</w:t>
      </w:r>
      <w:r w:rsidR="00E529AB" w:rsidRPr="00E529AB">
        <w:rPr>
          <w:rFonts w:eastAsia="黑体" w:hint="eastAsia"/>
          <w:bCs/>
          <w:color w:val="000000"/>
        </w:rPr>
        <w:t>Transformer</w:t>
      </w:r>
    </w:p>
    <w:p w14:paraId="596459AF" w14:textId="77777777" w:rsidR="006E569F" w:rsidRDefault="006E569F">
      <w:pPr>
        <w:pStyle w:val="af5"/>
        <w:ind w:firstLine="480"/>
        <w:rPr>
          <w:rFonts w:eastAsia="黑体"/>
          <w:bCs/>
          <w:color w:val="000000"/>
        </w:rPr>
      </w:pPr>
    </w:p>
    <w:p w14:paraId="70F8C3AE" w14:textId="77777777" w:rsidR="006E569F" w:rsidRDefault="006E569F">
      <w:pPr>
        <w:pStyle w:val="af5"/>
        <w:ind w:firstLine="480"/>
        <w:rPr>
          <w:rFonts w:eastAsia="黑体"/>
          <w:bCs/>
          <w:color w:val="000000"/>
        </w:rPr>
      </w:pPr>
    </w:p>
    <w:p w14:paraId="18EAE9FD" w14:textId="77777777" w:rsidR="006E569F" w:rsidRDefault="006E569F">
      <w:pPr>
        <w:pStyle w:val="af5"/>
        <w:ind w:firstLine="480"/>
        <w:rPr>
          <w:rFonts w:eastAsia="黑体"/>
          <w:bCs/>
          <w:color w:val="000000"/>
        </w:rPr>
      </w:pPr>
    </w:p>
    <w:p w14:paraId="560EB874" w14:textId="77777777" w:rsidR="006E569F" w:rsidRDefault="006E569F">
      <w:pPr>
        <w:pStyle w:val="af5"/>
        <w:ind w:firstLine="480"/>
        <w:rPr>
          <w:rFonts w:eastAsia="黑体"/>
          <w:bCs/>
          <w:color w:val="000000"/>
        </w:rPr>
      </w:pPr>
    </w:p>
    <w:p w14:paraId="2B6A1DEF" w14:textId="77777777" w:rsidR="006E569F" w:rsidRDefault="006E569F">
      <w:pPr>
        <w:pStyle w:val="af5"/>
        <w:ind w:firstLine="480"/>
        <w:rPr>
          <w:rFonts w:eastAsia="黑体"/>
          <w:bCs/>
          <w:color w:val="000000"/>
        </w:rPr>
      </w:pPr>
    </w:p>
    <w:p w14:paraId="40B3AD04" w14:textId="77777777" w:rsidR="006E569F" w:rsidRDefault="006E569F">
      <w:pPr>
        <w:pStyle w:val="af5"/>
        <w:ind w:firstLine="480"/>
        <w:rPr>
          <w:rFonts w:eastAsia="黑体"/>
          <w:bCs/>
          <w:color w:val="000000"/>
        </w:rPr>
      </w:pPr>
    </w:p>
    <w:p w14:paraId="72D62211" w14:textId="77777777" w:rsidR="006E569F" w:rsidRDefault="006E569F">
      <w:pPr>
        <w:pStyle w:val="af5"/>
        <w:ind w:firstLine="480"/>
        <w:rPr>
          <w:rFonts w:eastAsia="黑体"/>
          <w:bCs/>
          <w:color w:val="000000"/>
        </w:rPr>
      </w:pPr>
    </w:p>
    <w:p w14:paraId="59433CEB" w14:textId="77777777" w:rsidR="006E569F" w:rsidRDefault="006E569F">
      <w:pPr>
        <w:pStyle w:val="af5"/>
        <w:ind w:firstLine="480"/>
        <w:rPr>
          <w:rFonts w:eastAsia="黑体"/>
          <w:bCs/>
          <w:color w:val="000000"/>
        </w:rPr>
      </w:pPr>
    </w:p>
    <w:p w14:paraId="1D9CB5F8" w14:textId="77777777" w:rsidR="006E569F" w:rsidRDefault="006E569F">
      <w:pPr>
        <w:pStyle w:val="af5"/>
        <w:ind w:firstLine="480"/>
        <w:rPr>
          <w:rFonts w:eastAsia="黑体"/>
          <w:bCs/>
          <w:color w:val="000000"/>
        </w:rPr>
      </w:pPr>
    </w:p>
    <w:p w14:paraId="62625A0F" w14:textId="77777777" w:rsidR="006E569F" w:rsidRDefault="006E569F">
      <w:pPr>
        <w:pStyle w:val="af5"/>
        <w:ind w:firstLine="480"/>
        <w:rPr>
          <w:rFonts w:eastAsia="黑体"/>
          <w:bCs/>
          <w:color w:val="000000"/>
        </w:rPr>
      </w:pPr>
    </w:p>
    <w:p w14:paraId="31FFA482" w14:textId="77777777" w:rsidR="006E569F" w:rsidRDefault="006E569F">
      <w:pPr>
        <w:pStyle w:val="af5"/>
        <w:ind w:firstLine="480"/>
        <w:rPr>
          <w:rFonts w:eastAsia="黑体"/>
          <w:bCs/>
          <w:color w:val="000000"/>
        </w:rPr>
      </w:pPr>
    </w:p>
    <w:p w14:paraId="1B85CADE" w14:textId="77777777" w:rsidR="006E569F" w:rsidRDefault="006E569F">
      <w:pPr>
        <w:pStyle w:val="af5"/>
        <w:ind w:firstLine="480"/>
        <w:rPr>
          <w:rFonts w:eastAsia="黑体"/>
          <w:bCs/>
          <w:color w:val="000000"/>
        </w:rPr>
      </w:pPr>
    </w:p>
    <w:p w14:paraId="697CA45C" w14:textId="77777777" w:rsidR="006E569F" w:rsidRDefault="006E569F">
      <w:pPr>
        <w:pStyle w:val="af5"/>
        <w:ind w:firstLine="480"/>
        <w:rPr>
          <w:rFonts w:eastAsia="黑体"/>
          <w:bCs/>
          <w:color w:val="000000"/>
        </w:rPr>
      </w:pPr>
    </w:p>
    <w:p w14:paraId="1DC9C14A" w14:textId="77777777" w:rsidR="006E569F" w:rsidRDefault="006E569F">
      <w:pPr>
        <w:pStyle w:val="af5"/>
        <w:ind w:firstLine="480"/>
        <w:rPr>
          <w:rFonts w:eastAsia="黑体"/>
          <w:bCs/>
          <w:color w:val="000000"/>
        </w:rPr>
      </w:pPr>
    </w:p>
    <w:p w14:paraId="505009B7" w14:textId="77777777" w:rsidR="006E569F" w:rsidRDefault="006E569F">
      <w:pPr>
        <w:pStyle w:val="af5"/>
        <w:ind w:firstLine="480"/>
        <w:rPr>
          <w:rFonts w:eastAsia="黑体"/>
          <w:bCs/>
          <w:color w:val="000000"/>
        </w:rPr>
      </w:pPr>
    </w:p>
    <w:p w14:paraId="4F94DAB8" w14:textId="77777777" w:rsidR="006E569F" w:rsidRDefault="006E569F">
      <w:pPr>
        <w:pStyle w:val="af5"/>
        <w:ind w:firstLine="480"/>
        <w:rPr>
          <w:rFonts w:eastAsia="黑体"/>
          <w:bCs/>
          <w:color w:val="000000"/>
        </w:rPr>
      </w:pPr>
    </w:p>
    <w:p w14:paraId="00CA15A6" w14:textId="77777777" w:rsidR="009B658F" w:rsidRDefault="009B658F">
      <w:pPr>
        <w:pStyle w:val="af5"/>
        <w:ind w:firstLine="480"/>
        <w:rPr>
          <w:rFonts w:eastAsia="黑体"/>
          <w:bCs/>
          <w:color w:val="000000"/>
        </w:rPr>
      </w:pPr>
    </w:p>
    <w:p w14:paraId="078C65CC" w14:textId="77777777" w:rsidR="009B658F" w:rsidRDefault="009B658F">
      <w:pPr>
        <w:pStyle w:val="af5"/>
        <w:ind w:firstLine="480"/>
        <w:rPr>
          <w:rFonts w:eastAsia="黑体"/>
          <w:bCs/>
          <w:color w:val="000000"/>
        </w:rPr>
      </w:pPr>
    </w:p>
    <w:p w14:paraId="31FD0531" w14:textId="77777777" w:rsidR="00C40EED" w:rsidRDefault="00B65A43">
      <w:pPr>
        <w:spacing w:line="240" w:lineRule="auto"/>
        <w:ind w:firstLineChars="0" w:firstLine="0"/>
        <w:jc w:val="center"/>
        <w:outlineLvl w:val="4"/>
        <w:rPr>
          <w:b/>
          <w:bCs/>
          <w:sz w:val="32"/>
          <w:szCs w:val="32"/>
        </w:rPr>
      </w:pPr>
      <w:bookmarkStart w:id="22" w:name="_Toc127023766"/>
      <w:bookmarkStart w:id="23" w:name="_Toc319268341"/>
      <w:bookmarkStart w:id="24" w:name="_Toc1182"/>
      <w:bookmarkEnd w:id="21"/>
      <w:r>
        <w:rPr>
          <w:b/>
          <w:bCs/>
          <w:sz w:val="32"/>
          <w:szCs w:val="32"/>
        </w:rPr>
        <w:lastRenderedPageBreak/>
        <w:t>Abstract</w:t>
      </w:r>
      <w:bookmarkEnd w:id="22"/>
      <w:bookmarkEnd w:id="23"/>
      <w:bookmarkEnd w:id="24"/>
    </w:p>
    <w:p w14:paraId="52BD0603" w14:textId="77777777" w:rsidR="00C40EED" w:rsidRDefault="00C40EED">
      <w:pPr>
        <w:spacing w:line="240" w:lineRule="auto"/>
        <w:ind w:firstLineChars="0" w:firstLine="0"/>
        <w:rPr>
          <w:b/>
          <w:bCs/>
          <w:sz w:val="32"/>
          <w:szCs w:val="32"/>
        </w:rPr>
      </w:pPr>
    </w:p>
    <w:p w14:paraId="2C716923" w14:textId="77777777" w:rsidR="000601D7" w:rsidRDefault="000601D7" w:rsidP="000601D7">
      <w:pPr>
        <w:ind w:firstLine="480"/>
      </w:pPr>
      <w:bookmarkStart w:id="25" w:name="OLE_LINK32"/>
      <w:r>
        <w:t>Hyperspectral images (HSI), capturing tens to hundreds of narrow spectral bands, record both spatial and continuous spectral information for each pixel. Widely applied in agriculture, environmental monitoring, geological exploration, and defense, HSI faces challenges such as high dimensionality, data redundancy, limited labeled samples, and nonlinearity, which hinder traditional machine learning methods from achieving precise classification. Deep learning, with its robust feature extraction capabilities, has emerged as a mainstream approach for mining intricate spatial-spectral features in HSI. However, efficiently allocating computational resources to enhance model performance and generalization remains critical. Attention mechanisms, enabling neural networks to focus on informative subsets of inputs, offer a promising solution. This study proposes a multi-attention fusion framework for accurate HSI classification, with the following key contributions:</w:t>
      </w:r>
    </w:p>
    <w:p w14:paraId="0FC9FC35" w14:textId="77777777" w:rsidR="00675DFE" w:rsidRDefault="000601D7" w:rsidP="009B658F">
      <w:pPr>
        <w:ind w:firstLine="480"/>
      </w:pPr>
      <w:r>
        <w:t>(1) To address HSI's spectral redundancy</w:t>
      </w:r>
      <w:r w:rsidR="008B145C">
        <w:rPr>
          <w:rFonts w:hint="eastAsia"/>
        </w:rPr>
        <w:t xml:space="preserve"> </w:t>
      </w:r>
      <w:r>
        <w:t xml:space="preserve">and CNN's limited global modeling capacity, we propose a </w:t>
      </w:r>
      <w:r w:rsidR="008B145C" w:rsidRPr="008B145C">
        <w:t>spectral-spatial self-attention and Transformer-based framework</w:t>
      </w:r>
      <w:r>
        <w:t xml:space="preserve">. First, Principal Component Analysis (PCA) reduces spectral redundancy. Next, a spectral attention module (SpeAM) and spatial attention module (SpaAM) jointly refine discriminative features: SpaAM employs Manhattan distance-based feature vector self-similarity (MDSA) to enhance spatial representations and integrates a multi-scale convolutional integration framework (MSCIF) for hierarchical feature fusion. Finally, a Transformer encoder captures global dependencies. </w:t>
      </w:r>
      <w:r w:rsidR="00675DFE" w:rsidRPr="00675DFE">
        <w:t xml:space="preserve">Experiments conducted on the Indian Pines (IP), Kennedy Space Center (KSC), Pavia University (PU), Houston 2013 (HU13), and Salinas (SA) datasets demonstrate that SSSAT outperforms other state-of-the-art algorithms in classification performance. For instance, on the IP dataset, compared to algorithms such as SSAN, SSSAN, and CVSSN, SSSAT achieves overall accuracy, average accuracy, and Kappa coefficients of 98.75%, 97.54%, and 98.57%, respectively, showcasing significant performance advantages. </w:t>
      </w:r>
    </w:p>
    <w:p w14:paraId="1BFFF69F" w14:textId="77777777" w:rsidR="00675DFE" w:rsidRDefault="000601D7">
      <w:pPr>
        <w:ind w:firstLine="480"/>
      </w:pPr>
      <w:r>
        <w:t>(2)</w:t>
      </w:r>
      <w:r>
        <w:rPr>
          <w:rFonts w:hint="eastAsia"/>
        </w:rPr>
        <w:t xml:space="preserve"> </w:t>
      </w:r>
      <w:r w:rsidR="008B145C">
        <w:t>To mitigate target feature interference and imbalanced feature contributions, we design a hierarchical multi-attention optimization framework</w:t>
      </w:r>
      <w:r w:rsidR="00675DFE">
        <w:rPr>
          <w:rFonts w:hint="eastAsia"/>
        </w:rPr>
        <w:t>.</w:t>
      </w:r>
      <w:r w:rsidR="00675DFE" w:rsidRPr="00675DFE">
        <w:t xml:space="preserve"> HMAO consists of a three-level </w:t>
      </w:r>
      <w:r w:rsidR="00675DFE" w:rsidRPr="00675DFE">
        <w:lastRenderedPageBreak/>
        <w:t xml:space="preserve">attention optimization mechanism. </w:t>
      </w:r>
      <w:r w:rsidR="00675DFE">
        <w:rPr>
          <w:rFonts w:hint="eastAsia"/>
        </w:rPr>
        <w:t>F</w:t>
      </w:r>
      <w:r w:rsidR="00675DFE" w:rsidRPr="00675DFE">
        <w:t>irst</w:t>
      </w:r>
      <w:r w:rsidR="00675DFE">
        <w:rPr>
          <w:rFonts w:hint="eastAsia"/>
        </w:rPr>
        <w:t xml:space="preserve">, </w:t>
      </w:r>
      <w:r w:rsidR="008B145C">
        <w:t xml:space="preserve">Longitudinal-Transverse Feature Enhancement Module (LT-FEM): Extracts global context through bidirectional (spectral/spatial) feature compression while suppressing non-target interference. </w:t>
      </w:r>
      <w:r w:rsidR="00675DFE">
        <w:rPr>
          <w:rFonts w:hint="eastAsia"/>
        </w:rPr>
        <w:t>S</w:t>
      </w:r>
      <w:r w:rsidR="00675DFE" w:rsidRPr="00675DFE">
        <w:t>econd</w:t>
      </w:r>
      <w:r w:rsidR="00675DFE">
        <w:rPr>
          <w:rFonts w:hint="eastAsia"/>
        </w:rPr>
        <w:t xml:space="preserve">, </w:t>
      </w:r>
      <w:r w:rsidR="008B145C">
        <w:t>Spatial Correlation Interaction Module (SCIM): Mines spatial details via pixel-wise relational modeling.</w:t>
      </w:r>
      <w:r w:rsidR="00675DFE" w:rsidRPr="00675DFE">
        <w:t xml:space="preserve"> </w:t>
      </w:r>
      <w:r w:rsidR="00675DFE">
        <w:t xml:space="preserve">Finally, </w:t>
      </w:r>
      <w:r w:rsidR="008B145C">
        <w:t xml:space="preserve">Spectral Channel Adaptive Selection Module (SCAM): Dynamically prioritizes discriminative spectral channels. </w:t>
      </w:r>
      <w:bookmarkEnd w:id="25"/>
      <w:r w:rsidR="00675DFE" w:rsidRPr="00675DFE">
        <w:t>Experiments on the IP, KSC, PU, HU13, and SA datasets demonstrate that the HMAO model outperforms other state-of-the-art algorithms in classification accuracy. For example, on the class-imbalanced IP dataset, compared to algorithms such as SSAN, SSSAN, and CVSSN, HMAO achieves overall accuracy, average accuracy, and Kappa coefficients of 98.39%, 98.34%, and 98.17%, respectively, significantly improving classification robustness and validating the enhancement of feature discriminability through multi-stage attention optimization.</w:t>
      </w:r>
    </w:p>
    <w:p w14:paraId="04475137" w14:textId="356F9AF8" w:rsidR="00C40EED" w:rsidRDefault="00B65A43">
      <w:pPr>
        <w:ind w:firstLine="482"/>
        <w:rPr>
          <w:bCs/>
          <w:color w:val="000000"/>
        </w:rPr>
      </w:pPr>
      <w:r>
        <w:rPr>
          <w:b/>
          <w:color w:val="000000"/>
        </w:rPr>
        <w:t xml:space="preserve">Key words: </w:t>
      </w:r>
      <w:r w:rsidR="00916391" w:rsidRPr="00916391">
        <w:rPr>
          <w:bCs/>
          <w:color w:val="000000"/>
        </w:rPr>
        <w:t>Hyperspectral Image, Convolutional Neural Network, Attention Mechanism</w:t>
      </w:r>
      <w:r w:rsidR="00F51034">
        <w:rPr>
          <w:rFonts w:hint="eastAsia"/>
          <w:bCs/>
          <w:color w:val="000000"/>
        </w:rPr>
        <w:t>,</w:t>
      </w:r>
      <w:r w:rsidR="00F51034" w:rsidRPr="00F51034">
        <w:t xml:space="preserve"> </w:t>
      </w:r>
      <w:r w:rsidR="00F51034" w:rsidRPr="00F51034">
        <w:rPr>
          <w:bCs/>
          <w:color w:val="000000"/>
        </w:rPr>
        <w:t>Transformer</w:t>
      </w:r>
    </w:p>
    <w:p w14:paraId="3F03668D" w14:textId="77777777" w:rsidR="00C40EED" w:rsidRDefault="00C40EED">
      <w:pPr>
        <w:ind w:firstLine="480"/>
        <w:rPr>
          <w:bCs/>
          <w:color w:val="000000"/>
        </w:rPr>
      </w:pPr>
    </w:p>
    <w:p w14:paraId="0081F236" w14:textId="77777777" w:rsidR="00C40EED" w:rsidRPr="00A3055C" w:rsidRDefault="00C40EED">
      <w:pPr>
        <w:ind w:firstLine="482"/>
        <w:rPr>
          <w:b/>
          <w:color w:val="000000"/>
        </w:rPr>
        <w:sectPr w:rsidR="00C40EED" w:rsidRPr="00A3055C" w:rsidSect="00AB4A87">
          <w:footerReference w:type="first" r:id="rId22"/>
          <w:pgSz w:w="11906" w:h="16838"/>
          <w:pgMar w:top="1418" w:right="1418" w:bottom="1418" w:left="1418" w:header="850" w:footer="850" w:gutter="0"/>
          <w:pgNumType w:fmt="upperRoman" w:start="1"/>
          <w:cols w:space="720"/>
          <w:titlePg/>
          <w:docGrid w:type="lines" w:linePitch="327"/>
        </w:sectPr>
      </w:pPr>
    </w:p>
    <w:p w14:paraId="1435C3EF" w14:textId="77777777" w:rsidR="00C40EED" w:rsidRDefault="00B65A43">
      <w:pPr>
        <w:spacing w:before="50" w:after="50"/>
        <w:ind w:firstLineChars="0" w:firstLine="0"/>
        <w:jc w:val="center"/>
        <w:rPr>
          <w:rFonts w:eastAsia="黑体"/>
          <w:b/>
          <w:bCs/>
          <w:sz w:val="36"/>
          <w:szCs w:val="36"/>
        </w:rPr>
      </w:pPr>
      <w:bookmarkStart w:id="26" w:name="_Toc4858"/>
      <w:bookmarkStart w:id="27" w:name="_Toc127023767"/>
      <w:r>
        <w:rPr>
          <w:rFonts w:eastAsia="黑体"/>
          <w:b/>
          <w:bCs/>
          <w:sz w:val="36"/>
          <w:szCs w:val="36"/>
        </w:rPr>
        <w:lastRenderedPageBreak/>
        <w:t>目</w:t>
      </w:r>
      <w:r>
        <w:rPr>
          <w:rFonts w:eastAsia="黑体"/>
          <w:b/>
          <w:bCs/>
          <w:sz w:val="36"/>
          <w:szCs w:val="36"/>
        </w:rPr>
        <w:t xml:space="preserve">  </w:t>
      </w:r>
      <w:r>
        <w:rPr>
          <w:rFonts w:eastAsia="黑体"/>
          <w:b/>
          <w:bCs/>
          <w:sz w:val="36"/>
          <w:szCs w:val="36"/>
        </w:rPr>
        <w:t>录</w:t>
      </w:r>
      <w:bookmarkEnd w:id="26"/>
      <w:bookmarkEnd w:id="27"/>
    </w:p>
    <w:p w14:paraId="6F525492" w14:textId="0A2AE7C5" w:rsidR="00E52BC0" w:rsidRPr="00E52BC0" w:rsidRDefault="00E52BC0">
      <w:pPr>
        <w:pStyle w:val="TOC1"/>
        <w:tabs>
          <w:tab w:val="right" w:leader="dot" w:pos="9060"/>
        </w:tabs>
        <w:spacing w:before="163"/>
        <w:ind w:firstLine="480"/>
        <w:rPr>
          <w:rFonts w:eastAsiaTheme="minorEastAsia"/>
          <w:noProof/>
          <w:sz w:val="22"/>
          <w:szCs w:val="24"/>
          <w14:ligatures w14:val="standardContextual"/>
        </w:rPr>
      </w:pPr>
      <w:r w:rsidRPr="00E52BC0">
        <w:rPr>
          <w:lang w:val="zh-CN"/>
        </w:rPr>
        <w:fldChar w:fldCharType="begin"/>
      </w:r>
      <w:r w:rsidRPr="00E52BC0">
        <w:rPr>
          <w:lang w:val="zh-CN"/>
        </w:rPr>
        <w:instrText xml:space="preserve"> TOC \o "1-3" \h \z \u </w:instrText>
      </w:r>
      <w:r w:rsidRPr="00E52BC0">
        <w:rPr>
          <w:lang w:val="zh-CN"/>
        </w:rPr>
        <w:fldChar w:fldCharType="separate"/>
      </w:r>
      <w:hyperlink w:anchor="_Toc193980674" w:history="1">
        <w:r w:rsidRPr="00E52BC0">
          <w:rPr>
            <w:rStyle w:val="afb"/>
            <w:rFonts w:ascii="Times New Roman" w:hAnsi="Times New Roman"/>
            <w:noProof/>
          </w:rPr>
          <w:t>第一章</w:t>
        </w:r>
        <w:r w:rsidRPr="00E52BC0">
          <w:rPr>
            <w:rStyle w:val="afb"/>
            <w:rFonts w:ascii="Times New Roman" w:hAnsi="Times New Roman"/>
            <w:noProof/>
          </w:rPr>
          <w:t xml:space="preserve"> </w:t>
        </w:r>
        <w:r w:rsidRPr="00E52BC0">
          <w:rPr>
            <w:rStyle w:val="afb"/>
            <w:rFonts w:ascii="Times New Roman" w:hAnsi="Times New Roman"/>
            <w:noProof/>
          </w:rPr>
          <w:t>绪论</w:t>
        </w:r>
        <w:r w:rsidRPr="00E52BC0">
          <w:rPr>
            <w:noProof/>
            <w:webHidden/>
          </w:rPr>
          <w:tab/>
        </w:r>
        <w:r w:rsidRPr="00E52BC0">
          <w:rPr>
            <w:noProof/>
            <w:webHidden/>
          </w:rPr>
          <w:fldChar w:fldCharType="begin"/>
        </w:r>
        <w:r w:rsidRPr="00E52BC0">
          <w:rPr>
            <w:noProof/>
            <w:webHidden/>
          </w:rPr>
          <w:instrText xml:space="preserve"> PAGEREF _Toc193980674 \h </w:instrText>
        </w:r>
        <w:r w:rsidRPr="00E52BC0">
          <w:rPr>
            <w:noProof/>
            <w:webHidden/>
          </w:rPr>
        </w:r>
        <w:r w:rsidRPr="00E52BC0">
          <w:rPr>
            <w:noProof/>
            <w:webHidden/>
          </w:rPr>
          <w:fldChar w:fldCharType="separate"/>
        </w:r>
        <w:r w:rsidR="003B4033">
          <w:rPr>
            <w:noProof/>
            <w:webHidden/>
          </w:rPr>
          <w:t>1</w:t>
        </w:r>
        <w:r w:rsidRPr="00E52BC0">
          <w:rPr>
            <w:noProof/>
            <w:webHidden/>
          </w:rPr>
          <w:fldChar w:fldCharType="end"/>
        </w:r>
      </w:hyperlink>
    </w:p>
    <w:p w14:paraId="44835774" w14:textId="504FC0AB"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75" w:history="1">
        <w:r w:rsidRPr="00E52BC0">
          <w:rPr>
            <w:rStyle w:val="afb"/>
            <w:rFonts w:ascii="Times New Roman" w:hAnsi="Times New Roman"/>
            <w:noProof/>
          </w:rPr>
          <w:t xml:space="preserve">1.1 </w:t>
        </w:r>
        <w:r w:rsidRPr="00E52BC0">
          <w:rPr>
            <w:rStyle w:val="afb"/>
            <w:rFonts w:ascii="Times New Roman" w:hAnsi="Times New Roman"/>
            <w:noProof/>
          </w:rPr>
          <w:t>研究背景和意义</w:t>
        </w:r>
        <w:r w:rsidRPr="00E52BC0">
          <w:rPr>
            <w:noProof/>
            <w:webHidden/>
          </w:rPr>
          <w:tab/>
        </w:r>
        <w:r w:rsidRPr="00E52BC0">
          <w:rPr>
            <w:noProof/>
            <w:webHidden/>
          </w:rPr>
          <w:fldChar w:fldCharType="begin"/>
        </w:r>
        <w:r w:rsidRPr="00E52BC0">
          <w:rPr>
            <w:noProof/>
            <w:webHidden/>
          </w:rPr>
          <w:instrText xml:space="preserve"> PAGEREF _Toc193980675 \h </w:instrText>
        </w:r>
        <w:r w:rsidRPr="00E52BC0">
          <w:rPr>
            <w:noProof/>
            <w:webHidden/>
          </w:rPr>
        </w:r>
        <w:r w:rsidRPr="00E52BC0">
          <w:rPr>
            <w:noProof/>
            <w:webHidden/>
          </w:rPr>
          <w:fldChar w:fldCharType="separate"/>
        </w:r>
        <w:r w:rsidR="003B4033">
          <w:rPr>
            <w:noProof/>
            <w:webHidden/>
          </w:rPr>
          <w:t>1</w:t>
        </w:r>
        <w:r w:rsidRPr="00E52BC0">
          <w:rPr>
            <w:noProof/>
            <w:webHidden/>
          </w:rPr>
          <w:fldChar w:fldCharType="end"/>
        </w:r>
      </w:hyperlink>
    </w:p>
    <w:p w14:paraId="7DBEE510" w14:textId="604E03B5"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76" w:history="1">
        <w:r w:rsidRPr="00E52BC0">
          <w:rPr>
            <w:rStyle w:val="afb"/>
            <w:rFonts w:ascii="Times New Roman" w:hAnsi="Times New Roman"/>
            <w:noProof/>
          </w:rPr>
          <w:t xml:space="preserve">1.2 </w:t>
        </w:r>
        <w:r w:rsidRPr="00E52BC0">
          <w:rPr>
            <w:rStyle w:val="afb"/>
            <w:rFonts w:ascii="Times New Roman" w:hAnsi="Times New Roman"/>
            <w:noProof/>
          </w:rPr>
          <w:t>国内外研究现状</w:t>
        </w:r>
        <w:r w:rsidRPr="00E52BC0">
          <w:rPr>
            <w:noProof/>
            <w:webHidden/>
          </w:rPr>
          <w:tab/>
        </w:r>
        <w:r w:rsidRPr="00E52BC0">
          <w:rPr>
            <w:noProof/>
            <w:webHidden/>
          </w:rPr>
          <w:fldChar w:fldCharType="begin"/>
        </w:r>
        <w:r w:rsidRPr="00E52BC0">
          <w:rPr>
            <w:noProof/>
            <w:webHidden/>
          </w:rPr>
          <w:instrText xml:space="preserve"> PAGEREF _Toc193980676 \h </w:instrText>
        </w:r>
        <w:r w:rsidRPr="00E52BC0">
          <w:rPr>
            <w:noProof/>
            <w:webHidden/>
          </w:rPr>
        </w:r>
        <w:r w:rsidRPr="00E52BC0">
          <w:rPr>
            <w:noProof/>
            <w:webHidden/>
          </w:rPr>
          <w:fldChar w:fldCharType="separate"/>
        </w:r>
        <w:r w:rsidR="003B4033">
          <w:rPr>
            <w:noProof/>
            <w:webHidden/>
          </w:rPr>
          <w:t>2</w:t>
        </w:r>
        <w:r w:rsidRPr="00E52BC0">
          <w:rPr>
            <w:noProof/>
            <w:webHidden/>
          </w:rPr>
          <w:fldChar w:fldCharType="end"/>
        </w:r>
      </w:hyperlink>
    </w:p>
    <w:p w14:paraId="1F66948B" w14:textId="5AD9E018"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677" w:history="1">
        <w:r w:rsidRPr="00E52BC0">
          <w:rPr>
            <w:rStyle w:val="afb"/>
            <w:rFonts w:ascii="Times New Roman" w:hAnsi="Times New Roman"/>
            <w:noProof/>
          </w:rPr>
          <w:t xml:space="preserve">1.2.1 </w:t>
        </w:r>
        <w:r w:rsidRPr="00E52BC0">
          <w:rPr>
            <w:rStyle w:val="afb"/>
            <w:rFonts w:ascii="Times New Roman" w:hAnsi="Times New Roman"/>
            <w:noProof/>
          </w:rPr>
          <w:t>基于机器学习的高光谱图像分类研究</w:t>
        </w:r>
        <w:r w:rsidRPr="00E52BC0">
          <w:rPr>
            <w:noProof/>
            <w:webHidden/>
          </w:rPr>
          <w:tab/>
        </w:r>
        <w:r w:rsidRPr="00E52BC0">
          <w:rPr>
            <w:noProof/>
            <w:webHidden/>
          </w:rPr>
          <w:fldChar w:fldCharType="begin"/>
        </w:r>
        <w:r w:rsidRPr="00E52BC0">
          <w:rPr>
            <w:noProof/>
            <w:webHidden/>
          </w:rPr>
          <w:instrText xml:space="preserve"> PAGEREF _Toc193980677 \h </w:instrText>
        </w:r>
        <w:r w:rsidRPr="00E52BC0">
          <w:rPr>
            <w:noProof/>
            <w:webHidden/>
          </w:rPr>
        </w:r>
        <w:r w:rsidRPr="00E52BC0">
          <w:rPr>
            <w:noProof/>
            <w:webHidden/>
          </w:rPr>
          <w:fldChar w:fldCharType="separate"/>
        </w:r>
        <w:r w:rsidR="003B4033">
          <w:rPr>
            <w:noProof/>
            <w:webHidden/>
          </w:rPr>
          <w:t>2</w:t>
        </w:r>
        <w:r w:rsidRPr="00E52BC0">
          <w:rPr>
            <w:noProof/>
            <w:webHidden/>
          </w:rPr>
          <w:fldChar w:fldCharType="end"/>
        </w:r>
      </w:hyperlink>
    </w:p>
    <w:p w14:paraId="3D5D6A8B" w14:textId="34669C5C"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678" w:history="1">
        <w:r w:rsidRPr="00E52BC0">
          <w:rPr>
            <w:rStyle w:val="afb"/>
            <w:rFonts w:ascii="Times New Roman" w:hAnsi="Times New Roman"/>
            <w:noProof/>
          </w:rPr>
          <w:t xml:space="preserve">1.2.2 </w:t>
        </w:r>
        <w:r w:rsidRPr="00E52BC0">
          <w:rPr>
            <w:rStyle w:val="afb"/>
            <w:rFonts w:ascii="Times New Roman" w:hAnsi="Times New Roman"/>
            <w:noProof/>
          </w:rPr>
          <w:t>基于深度学习的高光谱图像分类研究</w:t>
        </w:r>
        <w:r w:rsidRPr="00E52BC0">
          <w:rPr>
            <w:noProof/>
            <w:webHidden/>
          </w:rPr>
          <w:tab/>
        </w:r>
        <w:r w:rsidRPr="00E52BC0">
          <w:rPr>
            <w:noProof/>
            <w:webHidden/>
          </w:rPr>
          <w:fldChar w:fldCharType="begin"/>
        </w:r>
        <w:r w:rsidRPr="00E52BC0">
          <w:rPr>
            <w:noProof/>
            <w:webHidden/>
          </w:rPr>
          <w:instrText xml:space="preserve"> PAGEREF _Toc193980678 \h </w:instrText>
        </w:r>
        <w:r w:rsidRPr="00E52BC0">
          <w:rPr>
            <w:noProof/>
            <w:webHidden/>
          </w:rPr>
        </w:r>
        <w:r w:rsidRPr="00E52BC0">
          <w:rPr>
            <w:noProof/>
            <w:webHidden/>
          </w:rPr>
          <w:fldChar w:fldCharType="separate"/>
        </w:r>
        <w:r w:rsidR="003B4033">
          <w:rPr>
            <w:noProof/>
            <w:webHidden/>
          </w:rPr>
          <w:t>3</w:t>
        </w:r>
        <w:r w:rsidRPr="00E52BC0">
          <w:rPr>
            <w:noProof/>
            <w:webHidden/>
          </w:rPr>
          <w:fldChar w:fldCharType="end"/>
        </w:r>
      </w:hyperlink>
    </w:p>
    <w:p w14:paraId="43CD2C5D" w14:textId="2E31B75D"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79" w:history="1">
        <w:r w:rsidRPr="00E52BC0">
          <w:rPr>
            <w:rStyle w:val="afb"/>
            <w:rFonts w:ascii="Times New Roman" w:hAnsi="Times New Roman"/>
            <w:noProof/>
          </w:rPr>
          <w:t xml:space="preserve">1.3 </w:t>
        </w:r>
        <w:r w:rsidRPr="00E52BC0">
          <w:rPr>
            <w:rStyle w:val="afb"/>
            <w:rFonts w:ascii="Times New Roman" w:hAnsi="Times New Roman"/>
            <w:noProof/>
          </w:rPr>
          <w:t>研究内容</w:t>
        </w:r>
        <w:r w:rsidRPr="00E52BC0">
          <w:rPr>
            <w:noProof/>
            <w:webHidden/>
          </w:rPr>
          <w:tab/>
        </w:r>
        <w:r w:rsidRPr="00E52BC0">
          <w:rPr>
            <w:noProof/>
            <w:webHidden/>
          </w:rPr>
          <w:fldChar w:fldCharType="begin"/>
        </w:r>
        <w:r w:rsidRPr="00E52BC0">
          <w:rPr>
            <w:noProof/>
            <w:webHidden/>
          </w:rPr>
          <w:instrText xml:space="preserve"> PAGEREF _Toc193980679 \h </w:instrText>
        </w:r>
        <w:r w:rsidRPr="00E52BC0">
          <w:rPr>
            <w:noProof/>
            <w:webHidden/>
          </w:rPr>
        </w:r>
        <w:r w:rsidRPr="00E52BC0">
          <w:rPr>
            <w:noProof/>
            <w:webHidden/>
          </w:rPr>
          <w:fldChar w:fldCharType="separate"/>
        </w:r>
        <w:r w:rsidR="003B4033">
          <w:rPr>
            <w:noProof/>
            <w:webHidden/>
          </w:rPr>
          <w:t>6</w:t>
        </w:r>
        <w:r w:rsidRPr="00E52BC0">
          <w:rPr>
            <w:noProof/>
            <w:webHidden/>
          </w:rPr>
          <w:fldChar w:fldCharType="end"/>
        </w:r>
      </w:hyperlink>
    </w:p>
    <w:p w14:paraId="312BCBC5" w14:textId="6CFF60A5"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80" w:history="1">
        <w:r w:rsidRPr="00E52BC0">
          <w:rPr>
            <w:rStyle w:val="afb"/>
            <w:rFonts w:ascii="Times New Roman" w:hAnsi="Times New Roman"/>
            <w:noProof/>
          </w:rPr>
          <w:t xml:space="preserve">1.4 </w:t>
        </w:r>
        <w:r w:rsidRPr="00E52BC0">
          <w:rPr>
            <w:rStyle w:val="afb"/>
            <w:rFonts w:ascii="Times New Roman" w:hAnsi="Times New Roman"/>
            <w:noProof/>
          </w:rPr>
          <w:t>论文组织架构</w:t>
        </w:r>
        <w:r w:rsidRPr="00E52BC0">
          <w:rPr>
            <w:noProof/>
            <w:webHidden/>
          </w:rPr>
          <w:tab/>
        </w:r>
        <w:r w:rsidRPr="00E52BC0">
          <w:rPr>
            <w:noProof/>
            <w:webHidden/>
          </w:rPr>
          <w:fldChar w:fldCharType="begin"/>
        </w:r>
        <w:r w:rsidRPr="00E52BC0">
          <w:rPr>
            <w:noProof/>
            <w:webHidden/>
          </w:rPr>
          <w:instrText xml:space="preserve"> PAGEREF _Toc193980680 \h </w:instrText>
        </w:r>
        <w:r w:rsidRPr="00E52BC0">
          <w:rPr>
            <w:noProof/>
            <w:webHidden/>
          </w:rPr>
        </w:r>
        <w:r w:rsidRPr="00E52BC0">
          <w:rPr>
            <w:noProof/>
            <w:webHidden/>
          </w:rPr>
          <w:fldChar w:fldCharType="separate"/>
        </w:r>
        <w:r w:rsidR="003B4033">
          <w:rPr>
            <w:noProof/>
            <w:webHidden/>
          </w:rPr>
          <w:t>7</w:t>
        </w:r>
        <w:r w:rsidRPr="00E52BC0">
          <w:rPr>
            <w:noProof/>
            <w:webHidden/>
          </w:rPr>
          <w:fldChar w:fldCharType="end"/>
        </w:r>
      </w:hyperlink>
    </w:p>
    <w:p w14:paraId="78351230" w14:textId="4B97FF4C" w:rsidR="00E52BC0" w:rsidRPr="00E52BC0" w:rsidRDefault="00E52BC0">
      <w:pPr>
        <w:pStyle w:val="TOC1"/>
        <w:tabs>
          <w:tab w:val="right" w:leader="dot" w:pos="9060"/>
        </w:tabs>
        <w:spacing w:before="163"/>
        <w:ind w:firstLine="480"/>
        <w:rPr>
          <w:rFonts w:eastAsiaTheme="minorEastAsia"/>
          <w:noProof/>
          <w:sz w:val="22"/>
          <w:szCs w:val="24"/>
          <w14:ligatures w14:val="standardContextual"/>
        </w:rPr>
      </w:pPr>
      <w:hyperlink w:anchor="_Toc193980681" w:history="1">
        <w:r w:rsidRPr="00E52BC0">
          <w:rPr>
            <w:rStyle w:val="afb"/>
            <w:rFonts w:ascii="Times New Roman" w:hAnsi="Times New Roman"/>
            <w:noProof/>
          </w:rPr>
          <w:t>第二章</w:t>
        </w:r>
        <w:r w:rsidRPr="00E52BC0">
          <w:rPr>
            <w:rStyle w:val="afb"/>
            <w:rFonts w:ascii="Times New Roman" w:hAnsi="Times New Roman"/>
            <w:noProof/>
          </w:rPr>
          <w:t xml:space="preserve"> </w:t>
        </w:r>
        <w:r w:rsidRPr="00E52BC0">
          <w:rPr>
            <w:rStyle w:val="afb"/>
            <w:rFonts w:ascii="Times New Roman" w:hAnsi="Times New Roman"/>
            <w:noProof/>
          </w:rPr>
          <w:t>高光谱图像分类的基础理论</w:t>
        </w:r>
        <w:r w:rsidRPr="00E52BC0">
          <w:rPr>
            <w:noProof/>
            <w:webHidden/>
          </w:rPr>
          <w:tab/>
        </w:r>
        <w:r w:rsidRPr="00E52BC0">
          <w:rPr>
            <w:noProof/>
            <w:webHidden/>
          </w:rPr>
          <w:fldChar w:fldCharType="begin"/>
        </w:r>
        <w:r w:rsidRPr="00E52BC0">
          <w:rPr>
            <w:noProof/>
            <w:webHidden/>
          </w:rPr>
          <w:instrText xml:space="preserve"> PAGEREF _Toc193980681 \h </w:instrText>
        </w:r>
        <w:r w:rsidRPr="00E52BC0">
          <w:rPr>
            <w:noProof/>
            <w:webHidden/>
          </w:rPr>
        </w:r>
        <w:r w:rsidRPr="00E52BC0">
          <w:rPr>
            <w:noProof/>
            <w:webHidden/>
          </w:rPr>
          <w:fldChar w:fldCharType="separate"/>
        </w:r>
        <w:r w:rsidR="003B4033">
          <w:rPr>
            <w:noProof/>
            <w:webHidden/>
          </w:rPr>
          <w:t>8</w:t>
        </w:r>
        <w:r w:rsidRPr="00E52BC0">
          <w:rPr>
            <w:noProof/>
            <w:webHidden/>
          </w:rPr>
          <w:fldChar w:fldCharType="end"/>
        </w:r>
      </w:hyperlink>
    </w:p>
    <w:p w14:paraId="2707C289" w14:textId="5F5504C8"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82" w:history="1">
        <w:r w:rsidRPr="00E52BC0">
          <w:rPr>
            <w:rStyle w:val="afb"/>
            <w:rFonts w:ascii="Times New Roman" w:hAnsi="Times New Roman"/>
            <w:noProof/>
          </w:rPr>
          <w:t xml:space="preserve">2.1 </w:t>
        </w:r>
        <w:r w:rsidRPr="00E52BC0">
          <w:rPr>
            <w:rStyle w:val="afb"/>
            <w:rFonts w:ascii="Times New Roman" w:hAnsi="Times New Roman"/>
            <w:noProof/>
          </w:rPr>
          <w:t>引言</w:t>
        </w:r>
        <w:r w:rsidRPr="00E52BC0">
          <w:rPr>
            <w:noProof/>
            <w:webHidden/>
          </w:rPr>
          <w:tab/>
        </w:r>
        <w:r w:rsidRPr="00E52BC0">
          <w:rPr>
            <w:noProof/>
            <w:webHidden/>
          </w:rPr>
          <w:fldChar w:fldCharType="begin"/>
        </w:r>
        <w:r w:rsidRPr="00E52BC0">
          <w:rPr>
            <w:noProof/>
            <w:webHidden/>
          </w:rPr>
          <w:instrText xml:space="preserve"> PAGEREF _Toc193980682 \h </w:instrText>
        </w:r>
        <w:r w:rsidRPr="00E52BC0">
          <w:rPr>
            <w:noProof/>
            <w:webHidden/>
          </w:rPr>
        </w:r>
        <w:r w:rsidRPr="00E52BC0">
          <w:rPr>
            <w:noProof/>
            <w:webHidden/>
          </w:rPr>
          <w:fldChar w:fldCharType="separate"/>
        </w:r>
        <w:r w:rsidR="003B4033">
          <w:rPr>
            <w:noProof/>
            <w:webHidden/>
          </w:rPr>
          <w:t>8</w:t>
        </w:r>
        <w:r w:rsidRPr="00E52BC0">
          <w:rPr>
            <w:noProof/>
            <w:webHidden/>
          </w:rPr>
          <w:fldChar w:fldCharType="end"/>
        </w:r>
      </w:hyperlink>
    </w:p>
    <w:p w14:paraId="6FBEC86D" w14:textId="731A736E"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83" w:history="1">
        <w:r w:rsidRPr="00E52BC0">
          <w:rPr>
            <w:rStyle w:val="afb"/>
            <w:rFonts w:ascii="Times New Roman" w:hAnsi="Times New Roman"/>
            <w:noProof/>
          </w:rPr>
          <w:t xml:space="preserve">2.2 </w:t>
        </w:r>
        <w:r w:rsidRPr="00E52BC0">
          <w:rPr>
            <w:rStyle w:val="afb"/>
            <w:rFonts w:ascii="Times New Roman" w:hAnsi="Times New Roman"/>
            <w:noProof/>
          </w:rPr>
          <w:t>高光谱图像分类</w:t>
        </w:r>
        <w:r w:rsidRPr="00E52BC0">
          <w:rPr>
            <w:noProof/>
            <w:webHidden/>
          </w:rPr>
          <w:tab/>
        </w:r>
        <w:r w:rsidRPr="00E52BC0">
          <w:rPr>
            <w:noProof/>
            <w:webHidden/>
          </w:rPr>
          <w:fldChar w:fldCharType="begin"/>
        </w:r>
        <w:r w:rsidRPr="00E52BC0">
          <w:rPr>
            <w:noProof/>
            <w:webHidden/>
          </w:rPr>
          <w:instrText xml:space="preserve"> PAGEREF _Toc193980683 \h </w:instrText>
        </w:r>
        <w:r w:rsidRPr="00E52BC0">
          <w:rPr>
            <w:noProof/>
            <w:webHidden/>
          </w:rPr>
        </w:r>
        <w:r w:rsidRPr="00E52BC0">
          <w:rPr>
            <w:noProof/>
            <w:webHidden/>
          </w:rPr>
          <w:fldChar w:fldCharType="separate"/>
        </w:r>
        <w:r w:rsidR="003B4033">
          <w:rPr>
            <w:noProof/>
            <w:webHidden/>
          </w:rPr>
          <w:t>8</w:t>
        </w:r>
        <w:r w:rsidRPr="00E52BC0">
          <w:rPr>
            <w:noProof/>
            <w:webHidden/>
          </w:rPr>
          <w:fldChar w:fldCharType="end"/>
        </w:r>
      </w:hyperlink>
    </w:p>
    <w:p w14:paraId="051BE274" w14:textId="05E2B65B"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684" w:history="1">
        <w:r w:rsidRPr="00E52BC0">
          <w:rPr>
            <w:rStyle w:val="afb"/>
            <w:rFonts w:ascii="Times New Roman" w:hAnsi="Times New Roman"/>
            <w:noProof/>
          </w:rPr>
          <w:t xml:space="preserve">2.2.1 </w:t>
        </w:r>
        <w:r w:rsidRPr="00E52BC0">
          <w:rPr>
            <w:rStyle w:val="afb"/>
            <w:rFonts w:ascii="Times New Roman" w:hAnsi="Times New Roman"/>
            <w:noProof/>
          </w:rPr>
          <w:t>高光谱图像分类步骤</w:t>
        </w:r>
        <w:r w:rsidRPr="00E52BC0">
          <w:rPr>
            <w:noProof/>
            <w:webHidden/>
          </w:rPr>
          <w:tab/>
        </w:r>
        <w:r w:rsidRPr="00E52BC0">
          <w:rPr>
            <w:noProof/>
            <w:webHidden/>
          </w:rPr>
          <w:fldChar w:fldCharType="begin"/>
        </w:r>
        <w:r w:rsidRPr="00E52BC0">
          <w:rPr>
            <w:noProof/>
            <w:webHidden/>
          </w:rPr>
          <w:instrText xml:space="preserve"> PAGEREF _Toc193980684 \h </w:instrText>
        </w:r>
        <w:r w:rsidRPr="00E52BC0">
          <w:rPr>
            <w:noProof/>
            <w:webHidden/>
          </w:rPr>
        </w:r>
        <w:r w:rsidRPr="00E52BC0">
          <w:rPr>
            <w:noProof/>
            <w:webHidden/>
          </w:rPr>
          <w:fldChar w:fldCharType="separate"/>
        </w:r>
        <w:r w:rsidR="003B4033">
          <w:rPr>
            <w:noProof/>
            <w:webHidden/>
          </w:rPr>
          <w:t>8</w:t>
        </w:r>
        <w:r w:rsidRPr="00E52BC0">
          <w:rPr>
            <w:noProof/>
            <w:webHidden/>
          </w:rPr>
          <w:fldChar w:fldCharType="end"/>
        </w:r>
      </w:hyperlink>
    </w:p>
    <w:p w14:paraId="19CB4280" w14:textId="24CA2978"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685" w:history="1">
        <w:r w:rsidRPr="00E52BC0">
          <w:rPr>
            <w:rStyle w:val="afb"/>
            <w:rFonts w:ascii="Times New Roman" w:hAnsi="Times New Roman"/>
            <w:noProof/>
          </w:rPr>
          <w:t xml:space="preserve">2.2.2 </w:t>
        </w:r>
        <w:r w:rsidRPr="00E52BC0">
          <w:rPr>
            <w:rStyle w:val="afb"/>
            <w:rFonts w:ascii="Times New Roman" w:hAnsi="Times New Roman"/>
            <w:noProof/>
          </w:rPr>
          <w:t>评价指标</w:t>
        </w:r>
        <w:r w:rsidRPr="00E52BC0">
          <w:rPr>
            <w:noProof/>
            <w:webHidden/>
          </w:rPr>
          <w:tab/>
        </w:r>
        <w:r w:rsidRPr="00E52BC0">
          <w:rPr>
            <w:noProof/>
            <w:webHidden/>
          </w:rPr>
          <w:fldChar w:fldCharType="begin"/>
        </w:r>
        <w:r w:rsidRPr="00E52BC0">
          <w:rPr>
            <w:noProof/>
            <w:webHidden/>
          </w:rPr>
          <w:instrText xml:space="preserve"> PAGEREF _Toc193980685 \h </w:instrText>
        </w:r>
        <w:r w:rsidRPr="00E52BC0">
          <w:rPr>
            <w:noProof/>
            <w:webHidden/>
          </w:rPr>
        </w:r>
        <w:r w:rsidRPr="00E52BC0">
          <w:rPr>
            <w:noProof/>
            <w:webHidden/>
          </w:rPr>
          <w:fldChar w:fldCharType="separate"/>
        </w:r>
        <w:r w:rsidR="003B4033">
          <w:rPr>
            <w:noProof/>
            <w:webHidden/>
          </w:rPr>
          <w:t>9</w:t>
        </w:r>
        <w:r w:rsidRPr="00E52BC0">
          <w:rPr>
            <w:noProof/>
            <w:webHidden/>
          </w:rPr>
          <w:fldChar w:fldCharType="end"/>
        </w:r>
      </w:hyperlink>
    </w:p>
    <w:p w14:paraId="25C2F17B" w14:textId="42CE676B"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86" w:history="1">
        <w:r w:rsidRPr="00E52BC0">
          <w:rPr>
            <w:rStyle w:val="afb"/>
            <w:rFonts w:ascii="Times New Roman" w:hAnsi="Times New Roman"/>
            <w:noProof/>
          </w:rPr>
          <w:t xml:space="preserve">2.3 </w:t>
        </w:r>
        <w:r w:rsidRPr="00E52BC0">
          <w:rPr>
            <w:rStyle w:val="afb"/>
            <w:rFonts w:ascii="Times New Roman" w:hAnsi="Times New Roman"/>
            <w:noProof/>
          </w:rPr>
          <w:t>深度学习概述</w:t>
        </w:r>
        <w:r w:rsidRPr="00E52BC0">
          <w:rPr>
            <w:noProof/>
            <w:webHidden/>
          </w:rPr>
          <w:tab/>
        </w:r>
        <w:r w:rsidRPr="00E52BC0">
          <w:rPr>
            <w:noProof/>
            <w:webHidden/>
          </w:rPr>
          <w:fldChar w:fldCharType="begin"/>
        </w:r>
        <w:r w:rsidRPr="00E52BC0">
          <w:rPr>
            <w:noProof/>
            <w:webHidden/>
          </w:rPr>
          <w:instrText xml:space="preserve"> PAGEREF _Toc193980686 \h </w:instrText>
        </w:r>
        <w:r w:rsidRPr="00E52BC0">
          <w:rPr>
            <w:noProof/>
            <w:webHidden/>
          </w:rPr>
        </w:r>
        <w:r w:rsidRPr="00E52BC0">
          <w:rPr>
            <w:noProof/>
            <w:webHidden/>
          </w:rPr>
          <w:fldChar w:fldCharType="separate"/>
        </w:r>
        <w:r w:rsidR="003B4033">
          <w:rPr>
            <w:noProof/>
            <w:webHidden/>
          </w:rPr>
          <w:t>10</w:t>
        </w:r>
        <w:r w:rsidRPr="00E52BC0">
          <w:rPr>
            <w:noProof/>
            <w:webHidden/>
          </w:rPr>
          <w:fldChar w:fldCharType="end"/>
        </w:r>
      </w:hyperlink>
    </w:p>
    <w:p w14:paraId="42B6D260" w14:textId="6E490568"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687" w:history="1">
        <w:r w:rsidRPr="00E52BC0">
          <w:rPr>
            <w:rStyle w:val="afb"/>
            <w:rFonts w:ascii="Times New Roman" w:hAnsi="Times New Roman"/>
            <w:noProof/>
          </w:rPr>
          <w:t xml:space="preserve">2.3.1 </w:t>
        </w:r>
        <w:r w:rsidRPr="00E52BC0">
          <w:rPr>
            <w:rStyle w:val="afb"/>
            <w:rFonts w:ascii="Times New Roman" w:hAnsi="Times New Roman"/>
            <w:noProof/>
          </w:rPr>
          <w:t>卷积神经网络</w:t>
        </w:r>
        <w:r w:rsidRPr="00E52BC0">
          <w:rPr>
            <w:noProof/>
            <w:webHidden/>
          </w:rPr>
          <w:tab/>
        </w:r>
        <w:r w:rsidRPr="00E52BC0">
          <w:rPr>
            <w:noProof/>
            <w:webHidden/>
          </w:rPr>
          <w:fldChar w:fldCharType="begin"/>
        </w:r>
        <w:r w:rsidRPr="00E52BC0">
          <w:rPr>
            <w:noProof/>
            <w:webHidden/>
          </w:rPr>
          <w:instrText xml:space="preserve"> PAGEREF _Toc193980687 \h </w:instrText>
        </w:r>
        <w:r w:rsidRPr="00E52BC0">
          <w:rPr>
            <w:noProof/>
            <w:webHidden/>
          </w:rPr>
        </w:r>
        <w:r w:rsidRPr="00E52BC0">
          <w:rPr>
            <w:noProof/>
            <w:webHidden/>
          </w:rPr>
          <w:fldChar w:fldCharType="separate"/>
        </w:r>
        <w:r w:rsidR="003B4033">
          <w:rPr>
            <w:noProof/>
            <w:webHidden/>
          </w:rPr>
          <w:t>10</w:t>
        </w:r>
        <w:r w:rsidRPr="00E52BC0">
          <w:rPr>
            <w:noProof/>
            <w:webHidden/>
          </w:rPr>
          <w:fldChar w:fldCharType="end"/>
        </w:r>
      </w:hyperlink>
    </w:p>
    <w:p w14:paraId="7AB18CC8" w14:textId="6B0C8212"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688" w:history="1">
        <w:r w:rsidRPr="00E52BC0">
          <w:rPr>
            <w:rStyle w:val="afb"/>
            <w:rFonts w:ascii="Times New Roman" w:hAnsi="Times New Roman"/>
            <w:noProof/>
          </w:rPr>
          <w:t>2.3.2 Transformer</w:t>
        </w:r>
        <w:r w:rsidRPr="00E52BC0">
          <w:rPr>
            <w:rStyle w:val="afb"/>
            <w:rFonts w:ascii="Times New Roman" w:hAnsi="Times New Roman"/>
            <w:noProof/>
          </w:rPr>
          <w:t>网络</w:t>
        </w:r>
        <w:r w:rsidRPr="00E52BC0">
          <w:rPr>
            <w:noProof/>
            <w:webHidden/>
          </w:rPr>
          <w:tab/>
        </w:r>
        <w:r w:rsidRPr="00E52BC0">
          <w:rPr>
            <w:noProof/>
            <w:webHidden/>
          </w:rPr>
          <w:fldChar w:fldCharType="begin"/>
        </w:r>
        <w:r w:rsidRPr="00E52BC0">
          <w:rPr>
            <w:noProof/>
            <w:webHidden/>
          </w:rPr>
          <w:instrText xml:space="preserve"> PAGEREF _Toc193980688 \h </w:instrText>
        </w:r>
        <w:r w:rsidRPr="00E52BC0">
          <w:rPr>
            <w:noProof/>
            <w:webHidden/>
          </w:rPr>
        </w:r>
        <w:r w:rsidRPr="00E52BC0">
          <w:rPr>
            <w:noProof/>
            <w:webHidden/>
          </w:rPr>
          <w:fldChar w:fldCharType="separate"/>
        </w:r>
        <w:r w:rsidR="003B4033">
          <w:rPr>
            <w:noProof/>
            <w:webHidden/>
          </w:rPr>
          <w:t>11</w:t>
        </w:r>
        <w:r w:rsidRPr="00E52BC0">
          <w:rPr>
            <w:noProof/>
            <w:webHidden/>
          </w:rPr>
          <w:fldChar w:fldCharType="end"/>
        </w:r>
      </w:hyperlink>
    </w:p>
    <w:p w14:paraId="0872C1AE" w14:textId="09910F3C"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89" w:history="1">
        <w:r w:rsidRPr="00E52BC0">
          <w:rPr>
            <w:rStyle w:val="afb"/>
            <w:rFonts w:ascii="Times New Roman" w:hAnsi="Times New Roman"/>
            <w:noProof/>
          </w:rPr>
          <w:t xml:space="preserve">2.4 </w:t>
        </w:r>
        <w:r w:rsidRPr="00E52BC0">
          <w:rPr>
            <w:rStyle w:val="afb"/>
            <w:rFonts w:ascii="Times New Roman" w:hAnsi="Times New Roman"/>
            <w:noProof/>
          </w:rPr>
          <w:t>高光谱数据集</w:t>
        </w:r>
        <w:r w:rsidRPr="00E52BC0">
          <w:rPr>
            <w:noProof/>
            <w:webHidden/>
          </w:rPr>
          <w:tab/>
        </w:r>
        <w:r w:rsidRPr="00E52BC0">
          <w:rPr>
            <w:noProof/>
            <w:webHidden/>
          </w:rPr>
          <w:fldChar w:fldCharType="begin"/>
        </w:r>
        <w:r w:rsidRPr="00E52BC0">
          <w:rPr>
            <w:noProof/>
            <w:webHidden/>
          </w:rPr>
          <w:instrText xml:space="preserve"> PAGEREF _Toc193980689 \h </w:instrText>
        </w:r>
        <w:r w:rsidRPr="00E52BC0">
          <w:rPr>
            <w:noProof/>
            <w:webHidden/>
          </w:rPr>
        </w:r>
        <w:r w:rsidRPr="00E52BC0">
          <w:rPr>
            <w:noProof/>
            <w:webHidden/>
          </w:rPr>
          <w:fldChar w:fldCharType="separate"/>
        </w:r>
        <w:r w:rsidR="003B4033">
          <w:rPr>
            <w:noProof/>
            <w:webHidden/>
          </w:rPr>
          <w:t>12</w:t>
        </w:r>
        <w:r w:rsidRPr="00E52BC0">
          <w:rPr>
            <w:noProof/>
            <w:webHidden/>
          </w:rPr>
          <w:fldChar w:fldCharType="end"/>
        </w:r>
      </w:hyperlink>
    </w:p>
    <w:p w14:paraId="357CEEC7" w14:textId="78B76642"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90" w:history="1">
        <w:r w:rsidRPr="00E52BC0">
          <w:rPr>
            <w:rStyle w:val="afb"/>
            <w:rFonts w:ascii="Times New Roman" w:hAnsi="Times New Roman"/>
            <w:noProof/>
          </w:rPr>
          <w:t xml:space="preserve">2.5 </w:t>
        </w:r>
        <w:r w:rsidRPr="00E52BC0">
          <w:rPr>
            <w:rStyle w:val="afb"/>
            <w:rFonts w:ascii="Times New Roman" w:hAnsi="Times New Roman"/>
            <w:noProof/>
          </w:rPr>
          <w:t>本章小结</w:t>
        </w:r>
        <w:r w:rsidRPr="00E52BC0">
          <w:rPr>
            <w:noProof/>
            <w:webHidden/>
          </w:rPr>
          <w:tab/>
        </w:r>
        <w:r w:rsidRPr="00E52BC0">
          <w:rPr>
            <w:noProof/>
            <w:webHidden/>
          </w:rPr>
          <w:fldChar w:fldCharType="begin"/>
        </w:r>
        <w:r w:rsidRPr="00E52BC0">
          <w:rPr>
            <w:noProof/>
            <w:webHidden/>
          </w:rPr>
          <w:instrText xml:space="preserve"> PAGEREF _Toc193980690 \h </w:instrText>
        </w:r>
        <w:r w:rsidRPr="00E52BC0">
          <w:rPr>
            <w:noProof/>
            <w:webHidden/>
          </w:rPr>
        </w:r>
        <w:r w:rsidRPr="00E52BC0">
          <w:rPr>
            <w:noProof/>
            <w:webHidden/>
          </w:rPr>
          <w:fldChar w:fldCharType="separate"/>
        </w:r>
        <w:r w:rsidR="003B4033">
          <w:rPr>
            <w:noProof/>
            <w:webHidden/>
          </w:rPr>
          <w:t>17</w:t>
        </w:r>
        <w:r w:rsidRPr="00E52BC0">
          <w:rPr>
            <w:noProof/>
            <w:webHidden/>
          </w:rPr>
          <w:fldChar w:fldCharType="end"/>
        </w:r>
      </w:hyperlink>
    </w:p>
    <w:p w14:paraId="14E11579" w14:textId="20BA7E30" w:rsidR="00E52BC0" w:rsidRPr="00E52BC0" w:rsidRDefault="00E52BC0">
      <w:pPr>
        <w:pStyle w:val="TOC1"/>
        <w:tabs>
          <w:tab w:val="right" w:leader="dot" w:pos="9060"/>
        </w:tabs>
        <w:spacing w:before="163"/>
        <w:ind w:firstLine="480"/>
        <w:rPr>
          <w:rFonts w:eastAsiaTheme="minorEastAsia"/>
          <w:noProof/>
          <w:sz w:val="22"/>
          <w:szCs w:val="24"/>
          <w14:ligatures w14:val="standardContextual"/>
        </w:rPr>
      </w:pPr>
      <w:hyperlink w:anchor="_Toc193980691" w:history="1">
        <w:r w:rsidRPr="00E52BC0">
          <w:rPr>
            <w:rStyle w:val="afb"/>
            <w:rFonts w:ascii="Times New Roman" w:hAnsi="Times New Roman"/>
            <w:noProof/>
          </w:rPr>
          <w:t>第三章</w:t>
        </w:r>
        <w:r w:rsidRPr="00E52BC0">
          <w:rPr>
            <w:rStyle w:val="afb"/>
            <w:rFonts w:ascii="Times New Roman" w:hAnsi="Times New Roman"/>
            <w:noProof/>
          </w:rPr>
          <w:t xml:space="preserve"> </w:t>
        </w:r>
        <w:r w:rsidRPr="00E52BC0">
          <w:rPr>
            <w:rStyle w:val="afb"/>
            <w:rFonts w:ascii="Times New Roman" w:hAnsi="Times New Roman"/>
            <w:noProof/>
          </w:rPr>
          <w:t>基于空间光谱自注意力机制和</w:t>
        </w:r>
        <w:r w:rsidRPr="00E52BC0">
          <w:rPr>
            <w:rStyle w:val="afb"/>
            <w:rFonts w:ascii="Times New Roman" w:hAnsi="Times New Roman"/>
            <w:noProof/>
          </w:rPr>
          <w:t>Transformer</w:t>
        </w:r>
        <w:r w:rsidRPr="00E52BC0">
          <w:rPr>
            <w:rStyle w:val="afb"/>
            <w:rFonts w:ascii="Times New Roman" w:hAnsi="Times New Roman"/>
            <w:noProof/>
          </w:rPr>
          <w:t>网络的高光谱图像分类方法</w:t>
        </w:r>
        <w:r w:rsidRPr="00E52BC0">
          <w:rPr>
            <w:noProof/>
            <w:webHidden/>
          </w:rPr>
          <w:tab/>
        </w:r>
        <w:r w:rsidRPr="00E52BC0">
          <w:rPr>
            <w:noProof/>
            <w:webHidden/>
          </w:rPr>
          <w:fldChar w:fldCharType="begin"/>
        </w:r>
        <w:r w:rsidRPr="00E52BC0">
          <w:rPr>
            <w:noProof/>
            <w:webHidden/>
          </w:rPr>
          <w:instrText xml:space="preserve"> PAGEREF _Toc193980691 \h </w:instrText>
        </w:r>
        <w:r w:rsidRPr="00E52BC0">
          <w:rPr>
            <w:noProof/>
            <w:webHidden/>
          </w:rPr>
        </w:r>
        <w:r w:rsidRPr="00E52BC0">
          <w:rPr>
            <w:noProof/>
            <w:webHidden/>
          </w:rPr>
          <w:fldChar w:fldCharType="separate"/>
        </w:r>
        <w:r w:rsidR="003B4033">
          <w:rPr>
            <w:noProof/>
            <w:webHidden/>
          </w:rPr>
          <w:t>18</w:t>
        </w:r>
        <w:r w:rsidRPr="00E52BC0">
          <w:rPr>
            <w:noProof/>
            <w:webHidden/>
          </w:rPr>
          <w:fldChar w:fldCharType="end"/>
        </w:r>
      </w:hyperlink>
    </w:p>
    <w:p w14:paraId="1A0179E2" w14:textId="49A339F2"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92" w:history="1">
        <w:r w:rsidRPr="00E52BC0">
          <w:rPr>
            <w:rStyle w:val="afb"/>
            <w:rFonts w:ascii="Times New Roman" w:hAnsi="Times New Roman"/>
            <w:noProof/>
          </w:rPr>
          <w:t xml:space="preserve">3.1 </w:t>
        </w:r>
        <w:r w:rsidRPr="00E52BC0">
          <w:rPr>
            <w:rStyle w:val="afb"/>
            <w:rFonts w:ascii="Times New Roman" w:hAnsi="Times New Roman"/>
            <w:noProof/>
          </w:rPr>
          <w:t>引言</w:t>
        </w:r>
        <w:r w:rsidRPr="00E52BC0">
          <w:rPr>
            <w:noProof/>
            <w:webHidden/>
          </w:rPr>
          <w:tab/>
        </w:r>
        <w:r w:rsidRPr="00E52BC0">
          <w:rPr>
            <w:noProof/>
            <w:webHidden/>
          </w:rPr>
          <w:fldChar w:fldCharType="begin"/>
        </w:r>
        <w:r w:rsidRPr="00E52BC0">
          <w:rPr>
            <w:noProof/>
            <w:webHidden/>
          </w:rPr>
          <w:instrText xml:space="preserve"> PAGEREF _Toc193980692 \h </w:instrText>
        </w:r>
        <w:r w:rsidRPr="00E52BC0">
          <w:rPr>
            <w:noProof/>
            <w:webHidden/>
          </w:rPr>
        </w:r>
        <w:r w:rsidRPr="00E52BC0">
          <w:rPr>
            <w:noProof/>
            <w:webHidden/>
          </w:rPr>
          <w:fldChar w:fldCharType="separate"/>
        </w:r>
        <w:r w:rsidR="003B4033">
          <w:rPr>
            <w:noProof/>
            <w:webHidden/>
          </w:rPr>
          <w:t>18</w:t>
        </w:r>
        <w:r w:rsidRPr="00E52BC0">
          <w:rPr>
            <w:noProof/>
            <w:webHidden/>
          </w:rPr>
          <w:fldChar w:fldCharType="end"/>
        </w:r>
      </w:hyperlink>
    </w:p>
    <w:p w14:paraId="45AD8C0C" w14:textId="1FF66301"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93" w:history="1">
        <w:r w:rsidRPr="00E52BC0">
          <w:rPr>
            <w:rStyle w:val="afb"/>
            <w:rFonts w:ascii="Times New Roman" w:hAnsi="Times New Roman"/>
            <w:noProof/>
          </w:rPr>
          <w:t xml:space="preserve">3.2 </w:t>
        </w:r>
        <w:r w:rsidRPr="00E52BC0">
          <w:rPr>
            <w:rStyle w:val="afb"/>
            <w:rFonts w:ascii="Times New Roman" w:hAnsi="Times New Roman"/>
            <w:noProof/>
          </w:rPr>
          <w:t>分类网络构建方法</w:t>
        </w:r>
        <w:r w:rsidRPr="00E52BC0">
          <w:rPr>
            <w:noProof/>
            <w:webHidden/>
          </w:rPr>
          <w:tab/>
        </w:r>
        <w:r w:rsidRPr="00E52BC0">
          <w:rPr>
            <w:noProof/>
            <w:webHidden/>
          </w:rPr>
          <w:fldChar w:fldCharType="begin"/>
        </w:r>
        <w:r w:rsidRPr="00E52BC0">
          <w:rPr>
            <w:noProof/>
            <w:webHidden/>
          </w:rPr>
          <w:instrText xml:space="preserve"> PAGEREF _Toc193980693 \h </w:instrText>
        </w:r>
        <w:r w:rsidRPr="00E52BC0">
          <w:rPr>
            <w:noProof/>
            <w:webHidden/>
          </w:rPr>
        </w:r>
        <w:r w:rsidRPr="00E52BC0">
          <w:rPr>
            <w:noProof/>
            <w:webHidden/>
          </w:rPr>
          <w:fldChar w:fldCharType="separate"/>
        </w:r>
        <w:r w:rsidR="003B4033">
          <w:rPr>
            <w:noProof/>
            <w:webHidden/>
          </w:rPr>
          <w:t>18</w:t>
        </w:r>
        <w:r w:rsidRPr="00E52BC0">
          <w:rPr>
            <w:noProof/>
            <w:webHidden/>
          </w:rPr>
          <w:fldChar w:fldCharType="end"/>
        </w:r>
      </w:hyperlink>
    </w:p>
    <w:p w14:paraId="2DE28400" w14:textId="33ACB8E0"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694" w:history="1">
        <w:r w:rsidRPr="00E52BC0">
          <w:rPr>
            <w:rStyle w:val="afb"/>
            <w:rFonts w:ascii="Times New Roman" w:hAnsi="Times New Roman"/>
            <w:noProof/>
          </w:rPr>
          <w:t xml:space="preserve">3.2.1 </w:t>
        </w:r>
        <w:r w:rsidRPr="00E52BC0">
          <w:rPr>
            <w:rStyle w:val="afb"/>
            <w:rFonts w:ascii="Times New Roman" w:hAnsi="Times New Roman"/>
            <w:noProof/>
          </w:rPr>
          <w:t>光谱注意力模块</w:t>
        </w:r>
        <w:r w:rsidRPr="00E52BC0">
          <w:rPr>
            <w:noProof/>
            <w:webHidden/>
          </w:rPr>
          <w:tab/>
        </w:r>
        <w:r w:rsidRPr="00E52BC0">
          <w:rPr>
            <w:noProof/>
            <w:webHidden/>
          </w:rPr>
          <w:fldChar w:fldCharType="begin"/>
        </w:r>
        <w:r w:rsidRPr="00E52BC0">
          <w:rPr>
            <w:noProof/>
            <w:webHidden/>
          </w:rPr>
          <w:instrText xml:space="preserve"> PAGEREF _Toc193980694 \h </w:instrText>
        </w:r>
        <w:r w:rsidRPr="00E52BC0">
          <w:rPr>
            <w:noProof/>
            <w:webHidden/>
          </w:rPr>
        </w:r>
        <w:r w:rsidRPr="00E52BC0">
          <w:rPr>
            <w:noProof/>
            <w:webHidden/>
          </w:rPr>
          <w:fldChar w:fldCharType="separate"/>
        </w:r>
        <w:r w:rsidR="003B4033">
          <w:rPr>
            <w:noProof/>
            <w:webHidden/>
          </w:rPr>
          <w:t>19</w:t>
        </w:r>
        <w:r w:rsidRPr="00E52BC0">
          <w:rPr>
            <w:noProof/>
            <w:webHidden/>
          </w:rPr>
          <w:fldChar w:fldCharType="end"/>
        </w:r>
      </w:hyperlink>
    </w:p>
    <w:p w14:paraId="65EEAD18" w14:textId="38E47938"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695" w:history="1">
        <w:r w:rsidRPr="00E52BC0">
          <w:rPr>
            <w:rStyle w:val="afb"/>
            <w:rFonts w:ascii="Times New Roman" w:hAnsi="Times New Roman"/>
            <w:noProof/>
          </w:rPr>
          <w:t xml:space="preserve">3.2.2 </w:t>
        </w:r>
        <w:r w:rsidRPr="00E52BC0">
          <w:rPr>
            <w:rStyle w:val="afb"/>
            <w:rFonts w:ascii="Times New Roman" w:hAnsi="Times New Roman"/>
            <w:noProof/>
          </w:rPr>
          <w:t>空间注意力模块</w:t>
        </w:r>
        <w:r w:rsidRPr="00E52BC0">
          <w:rPr>
            <w:noProof/>
            <w:webHidden/>
          </w:rPr>
          <w:tab/>
        </w:r>
        <w:r w:rsidRPr="00E52BC0">
          <w:rPr>
            <w:noProof/>
            <w:webHidden/>
          </w:rPr>
          <w:fldChar w:fldCharType="begin"/>
        </w:r>
        <w:r w:rsidRPr="00E52BC0">
          <w:rPr>
            <w:noProof/>
            <w:webHidden/>
          </w:rPr>
          <w:instrText xml:space="preserve"> PAGEREF _Toc193980695 \h </w:instrText>
        </w:r>
        <w:r w:rsidRPr="00E52BC0">
          <w:rPr>
            <w:noProof/>
            <w:webHidden/>
          </w:rPr>
        </w:r>
        <w:r w:rsidRPr="00E52BC0">
          <w:rPr>
            <w:noProof/>
            <w:webHidden/>
          </w:rPr>
          <w:fldChar w:fldCharType="separate"/>
        </w:r>
        <w:r w:rsidR="003B4033">
          <w:rPr>
            <w:noProof/>
            <w:webHidden/>
          </w:rPr>
          <w:t>21</w:t>
        </w:r>
        <w:r w:rsidRPr="00E52BC0">
          <w:rPr>
            <w:noProof/>
            <w:webHidden/>
          </w:rPr>
          <w:fldChar w:fldCharType="end"/>
        </w:r>
      </w:hyperlink>
    </w:p>
    <w:p w14:paraId="10735B4C" w14:textId="38A90465"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696" w:history="1">
        <w:r w:rsidRPr="00E52BC0">
          <w:rPr>
            <w:rStyle w:val="afb"/>
            <w:rFonts w:ascii="Times New Roman" w:hAnsi="Times New Roman"/>
            <w:noProof/>
          </w:rPr>
          <w:t>3.2.3 Transformer</w:t>
        </w:r>
        <w:r w:rsidRPr="00E52BC0">
          <w:rPr>
            <w:rStyle w:val="afb"/>
            <w:rFonts w:ascii="Times New Roman" w:hAnsi="Times New Roman"/>
            <w:noProof/>
          </w:rPr>
          <w:t>模块</w:t>
        </w:r>
        <w:r w:rsidRPr="00E52BC0">
          <w:rPr>
            <w:noProof/>
            <w:webHidden/>
          </w:rPr>
          <w:tab/>
        </w:r>
        <w:r w:rsidRPr="00E52BC0">
          <w:rPr>
            <w:noProof/>
            <w:webHidden/>
          </w:rPr>
          <w:fldChar w:fldCharType="begin"/>
        </w:r>
        <w:r w:rsidRPr="00E52BC0">
          <w:rPr>
            <w:noProof/>
            <w:webHidden/>
          </w:rPr>
          <w:instrText xml:space="preserve"> PAGEREF _Toc193980696 \h </w:instrText>
        </w:r>
        <w:r w:rsidRPr="00E52BC0">
          <w:rPr>
            <w:noProof/>
            <w:webHidden/>
          </w:rPr>
        </w:r>
        <w:r w:rsidRPr="00E52BC0">
          <w:rPr>
            <w:noProof/>
            <w:webHidden/>
          </w:rPr>
          <w:fldChar w:fldCharType="separate"/>
        </w:r>
        <w:r w:rsidR="003B4033">
          <w:rPr>
            <w:noProof/>
            <w:webHidden/>
          </w:rPr>
          <w:t>23</w:t>
        </w:r>
        <w:r w:rsidRPr="00E52BC0">
          <w:rPr>
            <w:noProof/>
            <w:webHidden/>
          </w:rPr>
          <w:fldChar w:fldCharType="end"/>
        </w:r>
      </w:hyperlink>
    </w:p>
    <w:p w14:paraId="34822377" w14:textId="59A16281"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697" w:history="1">
        <w:r w:rsidRPr="00E52BC0">
          <w:rPr>
            <w:rStyle w:val="afb"/>
            <w:rFonts w:ascii="Times New Roman" w:hAnsi="Times New Roman"/>
            <w:noProof/>
          </w:rPr>
          <w:t xml:space="preserve">3.3 </w:t>
        </w:r>
        <w:r w:rsidRPr="00E52BC0">
          <w:rPr>
            <w:rStyle w:val="afb"/>
            <w:rFonts w:ascii="Times New Roman" w:hAnsi="Times New Roman"/>
            <w:noProof/>
          </w:rPr>
          <w:t>实验结果与分析</w:t>
        </w:r>
        <w:r w:rsidRPr="00E52BC0">
          <w:rPr>
            <w:noProof/>
            <w:webHidden/>
          </w:rPr>
          <w:tab/>
        </w:r>
        <w:r w:rsidRPr="00E52BC0">
          <w:rPr>
            <w:noProof/>
            <w:webHidden/>
          </w:rPr>
          <w:fldChar w:fldCharType="begin"/>
        </w:r>
        <w:r w:rsidRPr="00E52BC0">
          <w:rPr>
            <w:noProof/>
            <w:webHidden/>
          </w:rPr>
          <w:instrText xml:space="preserve"> PAGEREF _Toc193980697 \h </w:instrText>
        </w:r>
        <w:r w:rsidRPr="00E52BC0">
          <w:rPr>
            <w:noProof/>
            <w:webHidden/>
          </w:rPr>
        </w:r>
        <w:r w:rsidRPr="00E52BC0">
          <w:rPr>
            <w:noProof/>
            <w:webHidden/>
          </w:rPr>
          <w:fldChar w:fldCharType="separate"/>
        </w:r>
        <w:r w:rsidR="003B4033">
          <w:rPr>
            <w:noProof/>
            <w:webHidden/>
          </w:rPr>
          <w:t>24</w:t>
        </w:r>
        <w:r w:rsidRPr="00E52BC0">
          <w:rPr>
            <w:noProof/>
            <w:webHidden/>
          </w:rPr>
          <w:fldChar w:fldCharType="end"/>
        </w:r>
      </w:hyperlink>
    </w:p>
    <w:p w14:paraId="7F975030" w14:textId="60438CFC"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698" w:history="1">
        <w:r w:rsidRPr="00E52BC0">
          <w:rPr>
            <w:rStyle w:val="afb"/>
            <w:rFonts w:ascii="Times New Roman" w:hAnsi="Times New Roman"/>
            <w:noProof/>
          </w:rPr>
          <w:t xml:space="preserve">3.3.1 </w:t>
        </w:r>
        <w:r w:rsidRPr="00E52BC0">
          <w:rPr>
            <w:rStyle w:val="afb"/>
            <w:rFonts w:ascii="Times New Roman" w:hAnsi="Times New Roman"/>
            <w:noProof/>
          </w:rPr>
          <w:t>参数设置与分析</w:t>
        </w:r>
        <w:r w:rsidRPr="00E52BC0">
          <w:rPr>
            <w:noProof/>
            <w:webHidden/>
          </w:rPr>
          <w:tab/>
        </w:r>
        <w:r w:rsidRPr="00E52BC0">
          <w:rPr>
            <w:noProof/>
            <w:webHidden/>
          </w:rPr>
          <w:fldChar w:fldCharType="begin"/>
        </w:r>
        <w:r w:rsidRPr="00E52BC0">
          <w:rPr>
            <w:noProof/>
            <w:webHidden/>
          </w:rPr>
          <w:instrText xml:space="preserve"> PAGEREF _Toc193980698 \h </w:instrText>
        </w:r>
        <w:r w:rsidRPr="00E52BC0">
          <w:rPr>
            <w:noProof/>
            <w:webHidden/>
          </w:rPr>
        </w:r>
        <w:r w:rsidRPr="00E52BC0">
          <w:rPr>
            <w:noProof/>
            <w:webHidden/>
          </w:rPr>
          <w:fldChar w:fldCharType="separate"/>
        </w:r>
        <w:r w:rsidR="003B4033">
          <w:rPr>
            <w:noProof/>
            <w:webHidden/>
          </w:rPr>
          <w:t>24</w:t>
        </w:r>
        <w:r w:rsidRPr="00E52BC0">
          <w:rPr>
            <w:noProof/>
            <w:webHidden/>
          </w:rPr>
          <w:fldChar w:fldCharType="end"/>
        </w:r>
      </w:hyperlink>
    </w:p>
    <w:p w14:paraId="6AEC37F9" w14:textId="66D880A5"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699" w:history="1">
        <w:r w:rsidRPr="00E52BC0">
          <w:rPr>
            <w:rStyle w:val="afb"/>
            <w:rFonts w:ascii="Times New Roman" w:hAnsi="Times New Roman"/>
            <w:noProof/>
          </w:rPr>
          <w:t xml:space="preserve">3.3.2 </w:t>
        </w:r>
        <w:r w:rsidRPr="00E52BC0">
          <w:rPr>
            <w:rStyle w:val="afb"/>
            <w:rFonts w:ascii="Times New Roman" w:hAnsi="Times New Roman"/>
            <w:noProof/>
          </w:rPr>
          <w:t>对比实验结果与分析</w:t>
        </w:r>
        <w:r w:rsidRPr="00E52BC0">
          <w:rPr>
            <w:noProof/>
            <w:webHidden/>
          </w:rPr>
          <w:tab/>
        </w:r>
        <w:r w:rsidRPr="00E52BC0">
          <w:rPr>
            <w:noProof/>
            <w:webHidden/>
          </w:rPr>
          <w:fldChar w:fldCharType="begin"/>
        </w:r>
        <w:r w:rsidRPr="00E52BC0">
          <w:rPr>
            <w:noProof/>
            <w:webHidden/>
          </w:rPr>
          <w:instrText xml:space="preserve"> PAGEREF _Toc193980699 \h </w:instrText>
        </w:r>
        <w:r w:rsidRPr="00E52BC0">
          <w:rPr>
            <w:noProof/>
            <w:webHidden/>
          </w:rPr>
        </w:r>
        <w:r w:rsidRPr="00E52BC0">
          <w:rPr>
            <w:noProof/>
            <w:webHidden/>
          </w:rPr>
          <w:fldChar w:fldCharType="separate"/>
        </w:r>
        <w:r w:rsidR="003B4033">
          <w:rPr>
            <w:noProof/>
            <w:webHidden/>
          </w:rPr>
          <w:t>26</w:t>
        </w:r>
        <w:r w:rsidRPr="00E52BC0">
          <w:rPr>
            <w:noProof/>
            <w:webHidden/>
          </w:rPr>
          <w:fldChar w:fldCharType="end"/>
        </w:r>
      </w:hyperlink>
    </w:p>
    <w:p w14:paraId="032C3316" w14:textId="23F43C40"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700" w:history="1">
        <w:r w:rsidRPr="00E52BC0">
          <w:rPr>
            <w:rStyle w:val="afb"/>
            <w:rFonts w:ascii="Times New Roman" w:hAnsi="Times New Roman"/>
            <w:noProof/>
          </w:rPr>
          <w:t xml:space="preserve">3.3.3 </w:t>
        </w:r>
        <w:r w:rsidRPr="00E52BC0">
          <w:rPr>
            <w:rStyle w:val="afb"/>
            <w:rFonts w:ascii="Times New Roman" w:hAnsi="Times New Roman"/>
            <w:noProof/>
          </w:rPr>
          <w:t>消融实验</w:t>
        </w:r>
        <w:r w:rsidRPr="00E52BC0">
          <w:rPr>
            <w:noProof/>
            <w:webHidden/>
          </w:rPr>
          <w:tab/>
        </w:r>
        <w:r w:rsidRPr="00E52BC0">
          <w:rPr>
            <w:noProof/>
            <w:webHidden/>
          </w:rPr>
          <w:fldChar w:fldCharType="begin"/>
        </w:r>
        <w:r w:rsidRPr="00E52BC0">
          <w:rPr>
            <w:noProof/>
            <w:webHidden/>
          </w:rPr>
          <w:instrText xml:space="preserve"> PAGEREF _Toc193980700 \h </w:instrText>
        </w:r>
        <w:r w:rsidRPr="00E52BC0">
          <w:rPr>
            <w:noProof/>
            <w:webHidden/>
          </w:rPr>
        </w:r>
        <w:r w:rsidRPr="00E52BC0">
          <w:rPr>
            <w:noProof/>
            <w:webHidden/>
          </w:rPr>
          <w:fldChar w:fldCharType="separate"/>
        </w:r>
        <w:r w:rsidR="003B4033">
          <w:rPr>
            <w:noProof/>
            <w:webHidden/>
          </w:rPr>
          <w:t>33</w:t>
        </w:r>
        <w:r w:rsidRPr="00E52BC0">
          <w:rPr>
            <w:noProof/>
            <w:webHidden/>
          </w:rPr>
          <w:fldChar w:fldCharType="end"/>
        </w:r>
      </w:hyperlink>
    </w:p>
    <w:p w14:paraId="51B08E8F" w14:textId="130CEF8F"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701" w:history="1">
        <w:r w:rsidRPr="00E52BC0">
          <w:rPr>
            <w:rStyle w:val="afb"/>
            <w:rFonts w:ascii="Times New Roman" w:hAnsi="Times New Roman"/>
            <w:noProof/>
          </w:rPr>
          <w:t xml:space="preserve">3.4 </w:t>
        </w:r>
        <w:r w:rsidRPr="00E52BC0">
          <w:rPr>
            <w:rStyle w:val="afb"/>
            <w:rFonts w:ascii="Times New Roman" w:hAnsi="Times New Roman"/>
            <w:noProof/>
          </w:rPr>
          <w:t>本章小结</w:t>
        </w:r>
        <w:r w:rsidRPr="00E52BC0">
          <w:rPr>
            <w:noProof/>
            <w:webHidden/>
          </w:rPr>
          <w:tab/>
        </w:r>
        <w:r w:rsidRPr="00E52BC0">
          <w:rPr>
            <w:noProof/>
            <w:webHidden/>
          </w:rPr>
          <w:fldChar w:fldCharType="begin"/>
        </w:r>
        <w:r w:rsidRPr="00E52BC0">
          <w:rPr>
            <w:noProof/>
            <w:webHidden/>
          </w:rPr>
          <w:instrText xml:space="preserve"> PAGEREF _Toc193980701 \h </w:instrText>
        </w:r>
        <w:r w:rsidRPr="00E52BC0">
          <w:rPr>
            <w:noProof/>
            <w:webHidden/>
          </w:rPr>
        </w:r>
        <w:r w:rsidRPr="00E52BC0">
          <w:rPr>
            <w:noProof/>
            <w:webHidden/>
          </w:rPr>
          <w:fldChar w:fldCharType="separate"/>
        </w:r>
        <w:r w:rsidR="003B4033">
          <w:rPr>
            <w:noProof/>
            <w:webHidden/>
          </w:rPr>
          <w:t>35</w:t>
        </w:r>
        <w:r w:rsidRPr="00E52BC0">
          <w:rPr>
            <w:noProof/>
            <w:webHidden/>
          </w:rPr>
          <w:fldChar w:fldCharType="end"/>
        </w:r>
      </w:hyperlink>
    </w:p>
    <w:p w14:paraId="7D59ED4C" w14:textId="5DE09EC8" w:rsidR="00E52BC0" w:rsidRPr="00E52BC0" w:rsidRDefault="00E52BC0">
      <w:pPr>
        <w:pStyle w:val="TOC1"/>
        <w:tabs>
          <w:tab w:val="right" w:leader="dot" w:pos="9060"/>
        </w:tabs>
        <w:spacing w:before="163"/>
        <w:ind w:firstLine="480"/>
        <w:rPr>
          <w:rFonts w:eastAsiaTheme="minorEastAsia"/>
          <w:noProof/>
          <w:sz w:val="22"/>
          <w:szCs w:val="24"/>
          <w14:ligatures w14:val="standardContextual"/>
        </w:rPr>
      </w:pPr>
      <w:hyperlink w:anchor="_Toc193980702" w:history="1">
        <w:r w:rsidRPr="00E52BC0">
          <w:rPr>
            <w:rStyle w:val="afb"/>
            <w:rFonts w:ascii="Times New Roman" w:hAnsi="Times New Roman"/>
            <w:noProof/>
          </w:rPr>
          <w:t>第四章</w:t>
        </w:r>
        <w:r w:rsidRPr="00E52BC0">
          <w:rPr>
            <w:rStyle w:val="afb"/>
            <w:rFonts w:ascii="Times New Roman" w:hAnsi="Times New Roman"/>
            <w:noProof/>
          </w:rPr>
          <w:t xml:space="preserve"> </w:t>
        </w:r>
        <w:r w:rsidRPr="00E52BC0">
          <w:rPr>
            <w:rStyle w:val="afb"/>
            <w:rFonts w:ascii="Times New Roman" w:hAnsi="Times New Roman"/>
            <w:noProof/>
          </w:rPr>
          <w:t>基于层级多注意力优化的高光谱图像分类方法</w:t>
        </w:r>
        <w:r w:rsidRPr="00E52BC0">
          <w:rPr>
            <w:noProof/>
            <w:webHidden/>
          </w:rPr>
          <w:tab/>
        </w:r>
        <w:r w:rsidRPr="00E52BC0">
          <w:rPr>
            <w:noProof/>
            <w:webHidden/>
          </w:rPr>
          <w:fldChar w:fldCharType="begin"/>
        </w:r>
        <w:r w:rsidRPr="00E52BC0">
          <w:rPr>
            <w:noProof/>
            <w:webHidden/>
          </w:rPr>
          <w:instrText xml:space="preserve"> PAGEREF _Toc193980702 \h </w:instrText>
        </w:r>
        <w:r w:rsidRPr="00E52BC0">
          <w:rPr>
            <w:noProof/>
            <w:webHidden/>
          </w:rPr>
        </w:r>
        <w:r w:rsidRPr="00E52BC0">
          <w:rPr>
            <w:noProof/>
            <w:webHidden/>
          </w:rPr>
          <w:fldChar w:fldCharType="separate"/>
        </w:r>
        <w:r w:rsidR="003B4033">
          <w:rPr>
            <w:noProof/>
            <w:webHidden/>
          </w:rPr>
          <w:t>36</w:t>
        </w:r>
        <w:r w:rsidRPr="00E52BC0">
          <w:rPr>
            <w:noProof/>
            <w:webHidden/>
          </w:rPr>
          <w:fldChar w:fldCharType="end"/>
        </w:r>
      </w:hyperlink>
    </w:p>
    <w:p w14:paraId="7DF17C49" w14:textId="4115AF39"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703" w:history="1">
        <w:r w:rsidRPr="00E52BC0">
          <w:rPr>
            <w:rStyle w:val="afb"/>
            <w:rFonts w:ascii="Times New Roman" w:hAnsi="Times New Roman"/>
            <w:noProof/>
          </w:rPr>
          <w:t>4.1</w:t>
        </w:r>
        <w:r w:rsidRPr="00E52BC0">
          <w:rPr>
            <w:rStyle w:val="afb"/>
            <w:rFonts w:ascii="Times New Roman" w:hAnsi="Times New Roman"/>
            <w:noProof/>
          </w:rPr>
          <w:t>引言</w:t>
        </w:r>
        <w:r w:rsidRPr="00E52BC0">
          <w:rPr>
            <w:noProof/>
            <w:webHidden/>
          </w:rPr>
          <w:tab/>
        </w:r>
        <w:r w:rsidRPr="00E52BC0">
          <w:rPr>
            <w:noProof/>
            <w:webHidden/>
          </w:rPr>
          <w:fldChar w:fldCharType="begin"/>
        </w:r>
        <w:r w:rsidRPr="00E52BC0">
          <w:rPr>
            <w:noProof/>
            <w:webHidden/>
          </w:rPr>
          <w:instrText xml:space="preserve"> PAGEREF _Toc193980703 \h </w:instrText>
        </w:r>
        <w:r w:rsidRPr="00E52BC0">
          <w:rPr>
            <w:noProof/>
            <w:webHidden/>
          </w:rPr>
        </w:r>
        <w:r w:rsidRPr="00E52BC0">
          <w:rPr>
            <w:noProof/>
            <w:webHidden/>
          </w:rPr>
          <w:fldChar w:fldCharType="separate"/>
        </w:r>
        <w:r w:rsidR="003B4033">
          <w:rPr>
            <w:noProof/>
            <w:webHidden/>
          </w:rPr>
          <w:t>36</w:t>
        </w:r>
        <w:r w:rsidRPr="00E52BC0">
          <w:rPr>
            <w:noProof/>
            <w:webHidden/>
          </w:rPr>
          <w:fldChar w:fldCharType="end"/>
        </w:r>
      </w:hyperlink>
    </w:p>
    <w:p w14:paraId="3439EA24" w14:textId="4B0CD223"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704" w:history="1">
        <w:r w:rsidRPr="00E52BC0">
          <w:rPr>
            <w:rStyle w:val="afb"/>
            <w:rFonts w:ascii="Times New Roman" w:hAnsi="Times New Roman"/>
            <w:noProof/>
          </w:rPr>
          <w:t xml:space="preserve">4.2 </w:t>
        </w:r>
        <w:r w:rsidRPr="00E52BC0">
          <w:rPr>
            <w:rStyle w:val="afb"/>
            <w:rFonts w:ascii="Times New Roman" w:hAnsi="Times New Roman"/>
            <w:noProof/>
          </w:rPr>
          <w:t>分类网络构建方法</w:t>
        </w:r>
        <w:r w:rsidRPr="00E52BC0">
          <w:rPr>
            <w:noProof/>
            <w:webHidden/>
          </w:rPr>
          <w:tab/>
        </w:r>
        <w:r w:rsidRPr="00E52BC0">
          <w:rPr>
            <w:noProof/>
            <w:webHidden/>
          </w:rPr>
          <w:fldChar w:fldCharType="begin"/>
        </w:r>
        <w:r w:rsidRPr="00E52BC0">
          <w:rPr>
            <w:noProof/>
            <w:webHidden/>
          </w:rPr>
          <w:instrText xml:space="preserve"> PAGEREF _Toc193980704 \h </w:instrText>
        </w:r>
        <w:r w:rsidRPr="00E52BC0">
          <w:rPr>
            <w:noProof/>
            <w:webHidden/>
          </w:rPr>
        </w:r>
        <w:r w:rsidRPr="00E52BC0">
          <w:rPr>
            <w:noProof/>
            <w:webHidden/>
          </w:rPr>
          <w:fldChar w:fldCharType="separate"/>
        </w:r>
        <w:r w:rsidR="003B4033">
          <w:rPr>
            <w:noProof/>
            <w:webHidden/>
          </w:rPr>
          <w:t>36</w:t>
        </w:r>
        <w:r w:rsidRPr="00E52BC0">
          <w:rPr>
            <w:noProof/>
            <w:webHidden/>
          </w:rPr>
          <w:fldChar w:fldCharType="end"/>
        </w:r>
      </w:hyperlink>
    </w:p>
    <w:p w14:paraId="2CD83707" w14:textId="3134C0B5"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705" w:history="1">
        <w:r w:rsidRPr="00E52BC0">
          <w:rPr>
            <w:rStyle w:val="afb"/>
            <w:rFonts w:ascii="Times New Roman" w:hAnsi="Times New Roman"/>
            <w:noProof/>
          </w:rPr>
          <w:t xml:space="preserve">4.2.1 </w:t>
        </w:r>
        <w:r w:rsidRPr="00E52BC0">
          <w:rPr>
            <w:rStyle w:val="afb"/>
            <w:rFonts w:ascii="Times New Roman" w:hAnsi="Times New Roman"/>
            <w:noProof/>
          </w:rPr>
          <w:t>纵向</w:t>
        </w:r>
        <w:r w:rsidRPr="00E52BC0">
          <w:rPr>
            <w:rStyle w:val="afb"/>
            <w:rFonts w:ascii="Times New Roman" w:hAnsi="Times New Roman"/>
            <w:noProof/>
          </w:rPr>
          <w:t>-</w:t>
        </w:r>
        <w:r w:rsidRPr="00E52BC0">
          <w:rPr>
            <w:rStyle w:val="afb"/>
            <w:rFonts w:ascii="Times New Roman" w:hAnsi="Times New Roman"/>
            <w:noProof/>
          </w:rPr>
          <w:t>横向特征增强模块</w:t>
        </w:r>
        <w:r w:rsidRPr="00E52BC0">
          <w:rPr>
            <w:noProof/>
            <w:webHidden/>
          </w:rPr>
          <w:tab/>
        </w:r>
        <w:r w:rsidRPr="00E52BC0">
          <w:rPr>
            <w:noProof/>
            <w:webHidden/>
          </w:rPr>
          <w:fldChar w:fldCharType="begin"/>
        </w:r>
        <w:r w:rsidRPr="00E52BC0">
          <w:rPr>
            <w:noProof/>
            <w:webHidden/>
          </w:rPr>
          <w:instrText xml:space="preserve"> PAGEREF _Toc193980705 \h </w:instrText>
        </w:r>
        <w:r w:rsidRPr="00E52BC0">
          <w:rPr>
            <w:noProof/>
            <w:webHidden/>
          </w:rPr>
        </w:r>
        <w:r w:rsidRPr="00E52BC0">
          <w:rPr>
            <w:noProof/>
            <w:webHidden/>
          </w:rPr>
          <w:fldChar w:fldCharType="separate"/>
        </w:r>
        <w:r w:rsidR="003B4033">
          <w:rPr>
            <w:noProof/>
            <w:webHidden/>
          </w:rPr>
          <w:t>37</w:t>
        </w:r>
        <w:r w:rsidRPr="00E52BC0">
          <w:rPr>
            <w:noProof/>
            <w:webHidden/>
          </w:rPr>
          <w:fldChar w:fldCharType="end"/>
        </w:r>
      </w:hyperlink>
    </w:p>
    <w:p w14:paraId="7DC3DA1C" w14:textId="3CB58349"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706" w:history="1">
        <w:r w:rsidRPr="00E52BC0">
          <w:rPr>
            <w:rStyle w:val="afb"/>
            <w:rFonts w:ascii="Times New Roman" w:hAnsi="Times New Roman"/>
            <w:noProof/>
          </w:rPr>
          <w:t xml:space="preserve">4.2.2 </w:t>
        </w:r>
        <w:r w:rsidRPr="00E52BC0">
          <w:rPr>
            <w:rStyle w:val="afb"/>
            <w:rFonts w:ascii="Times New Roman" w:hAnsi="Times New Roman"/>
            <w:noProof/>
          </w:rPr>
          <w:t>空间关联交互模块</w:t>
        </w:r>
        <w:r w:rsidRPr="00E52BC0">
          <w:rPr>
            <w:noProof/>
            <w:webHidden/>
          </w:rPr>
          <w:tab/>
        </w:r>
        <w:r w:rsidRPr="00E52BC0">
          <w:rPr>
            <w:noProof/>
            <w:webHidden/>
          </w:rPr>
          <w:fldChar w:fldCharType="begin"/>
        </w:r>
        <w:r w:rsidRPr="00E52BC0">
          <w:rPr>
            <w:noProof/>
            <w:webHidden/>
          </w:rPr>
          <w:instrText xml:space="preserve"> PAGEREF _Toc193980706 \h </w:instrText>
        </w:r>
        <w:r w:rsidRPr="00E52BC0">
          <w:rPr>
            <w:noProof/>
            <w:webHidden/>
          </w:rPr>
        </w:r>
        <w:r w:rsidRPr="00E52BC0">
          <w:rPr>
            <w:noProof/>
            <w:webHidden/>
          </w:rPr>
          <w:fldChar w:fldCharType="separate"/>
        </w:r>
        <w:r w:rsidR="003B4033">
          <w:rPr>
            <w:noProof/>
            <w:webHidden/>
          </w:rPr>
          <w:t>39</w:t>
        </w:r>
        <w:r w:rsidRPr="00E52BC0">
          <w:rPr>
            <w:noProof/>
            <w:webHidden/>
          </w:rPr>
          <w:fldChar w:fldCharType="end"/>
        </w:r>
      </w:hyperlink>
    </w:p>
    <w:p w14:paraId="5D936AD1" w14:textId="64FE4C32"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707" w:history="1">
        <w:r w:rsidRPr="00E52BC0">
          <w:rPr>
            <w:rStyle w:val="afb"/>
            <w:rFonts w:ascii="Times New Roman" w:hAnsi="Times New Roman"/>
            <w:noProof/>
          </w:rPr>
          <w:t xml:space="preserve">4.2.3 </w:t>
        </w:r>
        <w:r w:rsidRPr="00E52BC0">
          <w:rPr>
            <w:rStyle w:val="afb"/>
            <w:rFonts w:ascii="Times New Roman" w:hAnsi="Times New Roman"/>
            <w:noProof/>
          </w:rPr>
          <w:t>光谱通道自适应优选模块</w:t>
        </w:r>
        <w:r w:rsidRPr="00E52BC0">
          <w:rPr>
            <w:noProof/>
            <w:webHidden/>
          </w:rPr>
          <w:tab/>
        </w:r>
        <w:r w:rsidRPr="00E52BC0">
          <w:rPr>
            <w:noProof/>
            <w:webHidden/>
          </w:rPr>
          <w:fldChar w:fldCharType="begin"/>
        </w:r>
        <w:r w:rsidRPr="00E52BC0">
          <w:rPr>
            <w:noProof/>
            <w:webHidden/>
          </w:rPr>
          <w:instrText xml:space="preserve"> PAGEREF _Toc193980707 \h </w:instrText>
        </w:r>
        <w:r w:rsidRPr="00E52BC0">
          <w:rPr>
            <w:noProof/>
            <w:webHidden/>
          </w:rPr>
        </w:r>
        <w:r w:rsidRPr="00E52BC0">
          <w:rPr>
            <w:noProof/>
            <w:webHidden/>
          </w:rPr>
          <w:fldChar w:fldCharType="separate"/>
        </w:r>
        <w:r w:rsidR="003B4033">
          <w:rPr>
            <w:noProof/>
            <w:webHidden/>
          </w:rPr>
          <w:t>40</w:t>
        </w:r>
        <w:r w:rsidRPr="00E52BC0">
          <w:rPr>
            <w:noProof/>
            <w:webHidden/>
          </w:rPr>
          <w:fldChar w:fldCharType="end"/>
        </w:r>
      </w:hyperlink>
    </w:p>
    <w:p w14:paraId="7B75BD7F" w14:textId="34E1D50D"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708" w:history="1">
        <w:r w:rsidRPr="00E52BC0">
          <w:rPr>
            <w:rStyle w:val="afb"/>
            <w:rFonts w:ascii="Times New Roman" w:hAnsi="Times New Roman"/>
            <w:noProof/>
          </w:rPr>
          <w:t xml:space="preserve">4.3 </w:t>
        </w:r>
        <w:r w:rsidRPr="00E52BC0">
          <w:rPr>
            <w:rStyle w:val="afb"/>
            <w:rFonts w:ascii="Times New Roman" w:hAnsi="Times New Roman"/>
            <w:noProof/>
          </w:rPr>
          <w:t>实验结果与分析</w:t>
        </w:r>
        <w:r w:rsidRPr="00E52BC0">
          <w:rPr>
            <w:noProof/>
            <w:webHidden/>
          </w:rPr>
          <w:tab/>
        </w:r>
        <w:r w:rsidRPr="00E52BC0">
          <w:rPr>
            <w:noProof/>
            <w:webHidden/>
          </w:rPr>
          <w:fldChar w:fldCharType="begin"/>
        </w:r>
        <w:r w:rsidRPr="00E52BC0">
          <w:rPr>
            <w:noProof/>
            <w:webHidden/>
          </w:rPr>
          <w:instrText xml:space="preserve"> PAGEREF _Toc193980708 \h </w:instrText>
        </w:r>
        <w:r w:rsidRPr="00E52BC0">
          <w:rPr>
            <w:noProof/>
            <w:webHidden/>
          </w:rPr>
        </w:r>
        <w:r w:rsidRPr="00E52BC0">
          <w:rPr>
            <w:noProof/>
            <w:webHidden/>
          </w:rPr>
          <w:fldChar w:fldCharType="separate"/>
        </w:r>
        <w:r w:rsidR="003B4033">
          <w:rPr>
            <w:noProof/>
            <w:webHidden/>
          </w:rPr>
          <w:t>40</w:t>
        </w:r>
        <w:r w:rsidRPr="00E52BC0">
          <w:rPr>
            <w:noProof/>
            <w:webHidden/>
          </w:rPr>
          <w:fldChar w:fldCharType="end"/>
        </w:r>
      </w:hyperlink>
    </w:p>
    <w:p w14:paraId="6EF3AEB7" w14:textId="4D6FB292"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709" w:history="1">
        <w:r w:rsidRPr="00E52BC0">
          <w:rPr>
            <w:rStyle w:val="afb"/>
            <w:rFonts w:ascii="Times New Roman" w:hAnsi="Times New Roman"/>
            <w:noProof/>
          </w:rPr>
          <w:t xml:space="preserve">4.3.1 </w:t>
        </w:r>
        <w:r w:rsidRPr="00E52BC0">
          <w:rPr>
            <w:rStyle w:val="afb"/>
            <w:rFonts w:ascii="Times New Roman" w:hAnsi="Times New Roman"/>
            <w:noProof/>
          </w:rPr>
          <w:t>参数设置与分析</w:t>
        </w:r>
        <w:r w:rsidRPr="00E52BC0">
          <w:rPr>
            <w:noProof/>
            <w:webHidden/>
          </w:rPr>
          <w:tab/>
        </w:r>
        <w:r w:rsidRPr="00E52BC0">
          <w:rPr>
            <w:noProof/>
            <w:webHidden/>
          </w:rPr>
          <w:fldChar w:fldCharType="begin"/>
        </w:r>
        <w:r w:rsidRPr="00E52BC0">
          <w:rPr>
            <w:noProof/>
            <w:webHidden/>
          </w:rPr>
          <w:instrText xml:space="preserve"> PAGEREF _Toc193980709 \h </w:instrText>
        </w:r>
        <w:r w:rsidRPr="00E52BC0">
          <w:rPr>
            <w:noProof/>
            <w:webHidden/>
          </w:rPr>
        </w:r>
        <w:r w:rsidRPr="00E52BC0">
          <w:rPr>
            <w:noProof/>
            <w:webHidden/>
          </w:rPr>
          <w:fldChar w:fldCharType="separate"/>
        </w:r>
        <w:r w:rsidR="003B4033">
          <w:rPr>
            <w:noProof/>
            <w:webHidden/>
          </w:rPr>
          <w:t>40</w:t>
        </w:r>
        <w:r w:rsidRPr="00E52BC0">
          <w:rPr>
            <w:noProof/>
            <w:webHidden/>
          </w:rPr>
          <w:fldChar w:fldCharType="end"/>
        </w:r>
      </w:hyperlink>
    </w:p>
    <w:p w14:paraId="15828CCE" w14:textId="2DA7B2E1"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710" w:history="1">
        <w:r w:rsidRPr="00E52BC0">
          <w:rPr>
            <w:rStyle w:val="afb"/>
            <w:rFonts w:ascii="Times New Roman" w:hAnsi="Times New Roman"/>
            <w:noProof/>
          </w:rPr>
          <w:t xml:space="preserve">4.3.2 </w:t>
        </w:r>
        <w:r w:rsidRPr="00E52BC0">
          <w:rPr>
            <w:rStyle w:val="afb"/>
            <w:rFonts w:ascii="Times New Roman" w:hAnsi="Times New Roman"/>
            <w:noProof/>
          </w:rPr>
          <w:t>对比实验</w:t>
        </w:r>
        <w:r w:rsidRPr="00E52BC0">
          <w:rPr>
            <w:noProof/>
            <w:webHidden/>
          </w:rPr>
          <w:tab/>
        </w:r>
        <w:r w:rsidRPr="00E52BC0">
          <w:rPr>
            <w:noProof/>
            <w:webHidden/>
          </w:rPr>
          <w:fldChar w:fldCharType="begin"/>
        </w:r>
        <w:r w:rsidRPr="00E52BC0">
          <w:rPr>
            <w:noProof/>
            <w:webHidden/>
          </w:rPr>
          <w:instrText xml:space="preserve"> PAGEREF _Toc193980710 \h </w:instrText>
        </w:r>
        <w:r w:rsidRPr="00E52BC0">
          <w:rPr>
            <w:noProof/>
            <w:webHidden/>
          </w:rPr>
        </w:r>
        <w:r w:rsidRPr="00E52BC0">
          <w:rPr>
            <w:noProof/>
            <w:webHidden/>
          </w:rPr>
          <w:fldChar w:fldCharType="separate"/>
        </w:r>
        <w:r w:rsidR="003B4033">
          <w:rPr>
            <w:noProof/>
            <w:webHidden/>
          </w:rPr>
          <w:t>42</w:t>
        </w:r>
        <w:r w:rsidRPr="00E52BC0">
          <w:rPr>
            <w:noProof/>
            <w:webHidden/>
          </w:rPr>
          <w:fldChar w:fldCharType="end"/>
        </w:r>
      </w:hyperlink>
    </w:p>
    <w:p w14:paraId="4C608B15" w14:textId="589FFA56" w:rsidR="00E52BC0" w:rsidRPr="00E52BC0" w:rsidRDefault="00E52BC0">
      <w:pPr>
        <w:pStyle w:val="TOC3"/>
        <w:tabs>
          <w:tab w:val="right" w:leader="dot" w:pos="9060"/>
        </w:tabs>
        <w:ind w:left="960" w:firstLine="420"/>
        <w:rPr>
          <w:rFonts w:eastAsiaTheme="minorEastAsia"/>
          <w:noProof/>
          <w:sz w:val="22"/>
          <w:szCs w:val="24"/>
          <w14:ligatures w14:val="standardContextual"/>
        </w:rPr>
      </w:pPr>
      <w:hyperlink w:anchor="_Toc193980711" w:history="1">
        <w:r w:rsidRPr="00E52BC0">
          <w:rPr>
            <w:rStyle w:val="afb"/>
            <w:rFonts w:ascii="Times New Roman" w:hAnsi="Times New Roman"/>
            <w:noProof/>
          </w:rPr>
          <w:t xml:space="preserve">4.3.3 </w:t>
        </w:r>
        <w:r w:rsidRPr="00E52BC0">
          <w:rPr>
            <w:rStyle w:val="afb"/>
            <w:rFonts w:ascii="Times New Roman" w:hAnsi="Times New Roman"/>
            <w:noProof/>
          </w:rPr>
          <w:t>消融实验</w:t>
        </w:r>
        <w:r w:rsidRPr="00E52BC0">
          <w:rPr>
            <w:noProof/>
            <w:webHidden/>
          </w:rPr>
          <w:tab/>
        </w:r>
        <w:r w:rsidRPr="00E52BC0">
          <w:rPr>
            <w:noProof/>
            <w:webHidden/>
          </w:rPr>
          <w:fldChar w:fldCharType="begin"/>
        </w:r>
        <w:r w:rsidRPr="00E52BC0">
          <w:rPr>
            <w:noProof/>
            <w:webHidden/>
          </w:rPr>
          <w:instrText xml:space="preserve"> PAGEREF _Toc193980711 \h </w:instrText>
        </w:r>
        <w:r w:rsidRPr="00E52BC0">
          <w:rPr>
            <w:noProof/>
            <w:webHidden/>
          </w:rPr>
        </w:r>
        <w:r w:rsidRPr="00E52BC0">
          <w:rPr>
            <w:noProof/>
            <w:webHidden/>
          </w:rPr>
          <w:fldChar w:fldCharType="separate"/>
        </w:r>
        <w:r w:rsidR="003B4033">
          <w:rPr>
            <w:noProof/>
            <w:webHidden/>
          </w:rPr>
          <w:t>49</w:t>
        </w:r>
        <w:r w:rsidRPr="00E52BC0">
          <w:rPr>
            <w:noProof/>
            <w:webHidden/>
          </w:rPr>
          <w:fldChar w:fldCharType="end"/>
        </w:r>
      </w:hyperlink>
    </w:p>
    <w:p w14:paraId="2EC49313" w14:textId="7BE732D5"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712" w:history="1">
        <w:r w:rsidRPr="00E52BC0">
          <w:rPr>
            <w:rStyle w:val="afb"/>
            <w:rFonts w:ascii="Times New Roman" w:hAnsi="Times New Roman"/>
            <w:noProof/>
          </w:rPr>
          <w:t xml:space="preserve">4.4 </w:t>
        </w:r>
        <w:r w:rsidRPr="00E52BC0">
          <w:rPr>
            <w:rStyle w:val="afb"/>
            <w:rFonts w:ascii="Times New Roman" w:hAnsi="Times New Roman"/>
            <w:noProof/>
          </w:rPr>
          <w:t>本章小结</w:t>
        </w:r>
        <w:r w:rsidRPr="00E52BC0">
          <w:rPr>
            <w:noProof/>
            <w:webHidden/>
          </w:rPr>
          <w:tab/>
        </w:r>
        <w:r w:rsidRPr="00E52BC0">
          <w:rPr>
            <w:noProof/>
            <w:webHidden/>
          </w:rPr>
          <w:fldChar w:fldCharType="begin"/>
        </w:r>
        <w:r w:rsidRPr="00E52BC0">
          <w:rPr>
            <w:noProof/>
            <w:webHidden/>
          </w:rPr>
          <w:instrText xml:space="preserve"> PAGEREF _Toc193980712 \h </w:instrText>
        </w:r>
        <w:r w:rsidRPr="00E52BC0">
          <w:rPr>
            <w:noProof/>
            <w:webHidden/>
          </w:rPr>
        </w:r>
        <w:r w:rsidRPr="00E52BC0">
          <w:rPr>
            <w:noProof/>
            <w:webHidden/>
          </w:rPr>
          <w:fldChar w:fldCharType="separate"/>
        </w:r>
        <w:r w:rsidR="003B4033">
          <w:rPr>
            <w:noProof/>
            <w:webHidden/>
          </w:rPr>
          <w:t>50</w:t>
        </w:r>
        <w:r w:rsidRPr="00E52BC0">
          <w:rPr>
            <w:noProof/>
            <w:webHidden/>
          </w:rPr>
          <w:fldChar w:fldCharType="end"/>
        </w:r>
      </w:hyperlink>
    </w:p>
    <w:p w14:paraId="464B0FB3" w14:textId="6C39C1B3" w:rsidR="00E52BC0" w:rsidRPr="00E52BC0" w:rsidRDefault="00E52BC0">
      <w:pPr>
        <w:pStyle w:val="TOC1"/>
        <w:tabs>
          <w:tab w:val="right" w:leader="dot" w:pos="9060"/>
        </w:tabs>
        <w:spacing w:before="163"/>
        <w:ind w:firstLine="480"/>
        <w:rPr>
          <w:rFonts w:eastAsiaTheme="minorEastAsia"/>
          <w:noProof/>
          <w:sz w:val="22"/>
          <w:szCs w:val="24"/>
          <w14:ligatures w14:val="standardContextual"/>
        </w:rPr>
      </w:pPr>
      <w:hyperlink w:anchor="_Toc193980713" w:history="1">
        <w:r w:rsidRPr="00E52BC0">
          <w:rPr>
            <w:rStyle w:val="afb"/>
            <w:rFonts w:ascii="Times New Roman" w:hAnsi="Times New Roman"/>
            <w:noProof/>
          </w:rPr>
          <w:t>第五章</w:t>
        </w:r>
        <w:r w:rsidRPr="00E52BC0">
          <w:rPr>
            <w:rStyle w:val="afb"/>
            <w:rFonts w:ascii="Times New Roman" w:hAnsi="Times New Roman"/>
            <w:noProof/>
          </w:rPr>
          <w:t xml:space="preserve"> </w:t>
        </w:r>
        <w:r w:rsidRPr="00E52BC0">
          <w:rPr>
            <w:rStyle w:val="afb"/>
            <w:rFonts w:ascii="Times New Roman" w:hAnsi="Times New Roman"/>
            <w:noProof/>
          </w:rPr>
          <w:t>总结与展望</w:t>
        </w:r>
        <w:r w:rsidRPr="00E52BC0">
          <w:rPr>
            <w:noProof/>
            <w:webHidden/>
          </w:rPr>
          <w:tab/>
        </w:r>
        <w:r w:rsidRPr="00E52BC0">
          <w:rPr>
            <w:noProof/>
            <w:webHidden/>
          </w:rPr>
          <w:fldChar w:fldCharType="begin"/>
        </w:r>
        <w:r w:rsidRPr="00E52BC0">
          <w:rPr>
            <w:noProof/>
            <w:webHidden/>
          </w:rPr>
          <w:instrText xml:space="preserve"> PAGEREF _Toc193980713 \h </w:instrText>
        </w:r>
        <w:r w:rsidRPr="00E52BC0">
          <w:rPr>
            <w:noProof/>
            <w:webHidden/>
          </w:rPr>
        </w:r>
        <w:r w:rsidRPr="00E52BC0">
          <w:rPr>
            <w:noProof/>
            <w:webHidden/>
          </w:rPr>
          <w:fldChar w:fldCharType="separate"/>
        </w:r>
        <w:r w:rsidR="003B4033">
          <w:rPr>
            <w:noProof/>
            <w:webHidden/>
          </w:rPr>
          <w:t>51</w:t>
        </w:r>
        <w:r w:rsidRPr="00E52BC0">
          <w:rPr>
            <w:noProof/>
            <w:webHidden/>
          </w:rPr>
          <w:fldChar w:fldCharType="end"/>
        </w:r>
      </w:hyperlink>
    </w:p>
    <w:p w14:paraId="48A63106" w14:textId="7CFCE174"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714" w:history="1">
        <w:r w:rsidRPr="00E52BC0">
          <w:rPr>
            <w:rStyle w:val="afb"/>
            <w:rFonts w:ascii="Times New Roman" w:hAnsi="Times New Roman"/>
            <w:noProof/>
          </w:rPr>
          <w:t xml:space="preserve">5.1 </w:t>
        </w:r>
        <w:r w:rsidRPr="00E52BC0">
          <w:rPr>
            <w:rStyle w:val="afb"/>
            <w:rFonts w:ascii="Times New Roman" w:hAnsi="Times New Roman"/>
            <w:noProof/>
          </w:rPr>
          <w:t>总结</w:t>
        </w:r>
        <w:r w:rsidRPr="00E52BC0">
          <w:rPr>
            <w:noProof/>
            <w:webHidden/>
          </w:rPr>
          <w:tab/>
        </w:r>
        <w:r w:rsidRPr="00E52BC0">
          <w:rPr>
            <w:noProof/>
            <w:webHidden/>
          </w:rPr>
          <w:fldChar w:fldCharType="begin"/>
        </w:r>
        <w:r w:rsidRPr="00E52BC0">
          <w:rPr>
            <w:noProof/>
            <w:webHidden/>
          </w:rPr>
          <w:instrText xml:space="preserve"> PAGEREF _Toc193980714 \h </w:instrText>
        </w:r>
        <w:r w:rsidRPr="00E52BC0">
          <w:rPr>
            <w:noProof/>
            <w:webHidden/>
          </w:rPr>
        </w:r>
        <w:r w:rsidRPr="00E52BC0">
          <w:rPr>
            <w:noProof/>
            <w:webHidden/>
          </w:rPr>
          <w:fldChar w:fldCharType="separate"/>
        </w:r>
        <w:r w:rsidR="003B4033">
          <w:rPr>
            <w:noProof/>
            <w:webHidden/>
          </w:rPr>
          <w:t>51</w:t>
        </w:r>
        <w:r w:rsidRPr="00E52BC0">
          <w:rPr>
            <w:noProof/>
            <w:webHidden/>
          </w:rPr>
          <w:fldChar w:fldCharType="end"/>
        </w:r>
      </w:hyperlink>
    </w:p>
    <w:p w14:paraId="2AB39BB5" w14:textId="2B9E419D" w:rsidR="00E52BC0" w:rsidRPr="00E52BC0" w:rsidRDefault="00E52BC0">
      <w:pPr>
        <w:pStyle w:val="TOC2"/>
        <w:tabs>
          <w:tab w:val="right" w:leader="dot" w:pos="9060"/>
        </w:tabs>
        <w:ind w:left="480" w:firstLine="480"/>
        <w:rPr>
          <w:rFonts w:eastAsiaTheme="minorEastAsia"/>
          <w:noProof/>
          <w:sz w:val="22"/>
          <w:szCs w:val="24"/>
          <w14:ligatures w14:val="standardContextual"/>
        </w:rPr>
      </w:pPr>
      <w:hyperlink w:anchor="_Toc193980715" w:history="1">
        <w:r w:rsidRPr="00E52BC0">
          <w:rPr>
            <w:rStyle w:val="afb"/>
            <w:rFonts w:ascii="Times New Roman" w:hAnsi="Times New Roman"/>
            <w:noProof/>
          </w:rPr>
          <w:t xml:space="preserve">5.2 </w:t>
        </w:r>
        <w:r w:rsidRPr="00E52BC0">
          <w:rPr>
            <w:rStyle w:val="afb"/>
            <w:rFonts w:ascii="Times New Roman" w:hAnsi="Times New Roman"/>
            <w:noProof/>
          </w:rPr>
          <w:t>展望</w:t>
        </w:r>
        <w:r w:rsidRPr="00E52BC0">
          <w:rPr>
            <w:noProof/>
            <w:webHidden/>
          </w:rPr>
          <w:tab/>
        </w:r>
        <w:r w:rsidRPr="00E52BC0">
          <w:rPr>
            <w:noProof/>
            <w:webHidden/>
          </w:rPr>
          <w:fldChar w:fldCharType="begin"/>
        </w:r>
        <w:r w:rsidRPr="00E52BC0">
          <w:rPr>
            <w:noProof/>
            <w:webHidden/>
          </w:rPr>
          <w:instrText xml:space="preserve"> PAGEREF _Toc193980715 \h </w:instrText>
        </w:r>
        <w:r w:rsidRPr="00E52BC0">
          <w:rPr>
            <w:noProof/>
            <w:webHidden/>
          </w:rPr>
        </w:r>
        <w:r w:rsidRPr="00E52BC0">
          <w:rPr>
            <w:noProof/>
            <w:webHidden/>
          </w:rPr>
          <w:fldChar w:fldCharType="separate"/>
        </w:r>
        <w:r w:rsidR="003B4033">
          <w:rPr>
            <w:noProof/>
            <w:webHidden/>
          </w:rPr>
          <w:t>51</w:t>
        </w:r>
        <w:r w:rsidRPr="00E52BC0">
          <w:rPr>
            <w:noProof/>
            <w:webHidden/>
          </w:rPr>
          <w:fldChar w:fldCharType="end"/>
        </w:r>
      </w:hyperlink>
    </w:p>
    <w:p w14:paraId="47693124" w14:textId="6F8A8713" w:rsidR="00E52BC0" w:rsidRPr="00E52BC0" w:rsidRDefault="00E52BC0">
      <w:pPr>
        <w:pStyle w:val="TOC1"/>
        <w:tabs>
          <w:tab w:val="right" w:leader="dot" w:pos="9060"/>
        </w:tabs>
        <w:spacing w:before="163"/>
        <w:ind w:firstLine="480"/>
        <w:rPr>
          <w:rFonts w:eastAsiaTheme="minorEastAsia"/>
          <w:noProof/>
          <w:sz w:val="22"/>
          <w:szCs w:val="24"/>
          <w14:ligatures w14:val="standardContextual"/>
        </w:rPr>
      </w:pPr>
      <w:hyperlink w:anchor="_Toc193980716" w:history="1">
        <w:r w:rsidRPr="00E52BC0">
          <w:rPr>
            <w:rStyle w:val="afb"/>
            <w:rFonts w:ascii="Times New Roman" w:hAnsi="Times New Roman"/>
            <w:noProof/>
          </w:rPr>
          <w:t>参考文献</w:t>
        </w:r>
        <w:r w:rsidRPr="00E52BC0">
          <w:rPr>
            <w:noProof/>
            <w:webHidden/>
          </w:rPr>
          <w:tab/>
        </w:r>
        <w:r w:rsidRPr="00E52BC0">
          <w:rPr>
            <w:noProof/>
            <w:webHidden/>
          </w:rPr>
          <w:fldChar w:fldCharType="begin"/>
        </w:r>
        <w:r w:rsidRPr="00E52BC0">
          <w:rPr>
            <w:noProof/>
            <w:webHidden/>
          </w:rPr>
          <w:instrText xml:space="preserve"> PAGEREF _Toc193980716 \h </w:instrText>
        </w:r>
        <w:r w:rsidRPr="00E52BC0">
          <w:rPr>
            <w:noProof/>
            <w:webHidden/>
          </w:rPr>
        </w:r>
        <w:r w:rsidRPr="00E52BC0">
          <w:rPr>
            <w:noProof/>
            <w:webHidden/>
          </w:rPr>
          <w:fldChar w:fldCharType="separate"/>
        </w:r>
        <w:r w:rsidR="003B4033">
          <w:rPr>
            <w:noProof/>
            <w:webHidden/>
          </w:rPr>
          <w:t>53</w:t>
        </w:r>
        <w:r w:rsidRPr="00E52BC0">
          <w:rPr>
            <w:noProof/>
            <w:webHidden/>
          </w:rPr>
          <w:fldChar w:fldCharType="end"/>
        </w:r>
      </w:hyperlink>
    </w:p>
    <w:p w14:paraId="298F095F" w14:textId="5941968B" w:rsidR="00E52BC0" w:rsidRPr="00E52BC0" w:rsidRDefault="00E52BC0">
      <w:pPr>
        <w:pStyle w:val="TOC1"/>
        <w:tabs>
          <w:tab w:val="right" w:leader="dot" w:pos="9060"/>
        </w:tabs>
        <w:spacing w:before="163"/>
        <w:ind w:firstLine="480"/>
        <w:rPr>
          <w:rFonts w:eastAsiaTheme="minorEastAsia"/>
          <w:noProof/>
          <w:sz w:val="22"/>
          <w:szCs w:val="24"/>
          <w14:ligatures w14:val="standardContextual"/>
        </w:rPr>
      </w:pPr>
      <w:hyperlink w:anchor="_Toc193980717" w:history="1">
        <w:r w:rsidRPr="00E52BC0">
          <w:rPr>
            <w:rStyle w:val="afb"/>
            <w:rFonts w:ascii="Times New Roman" w:hAnsi="Times New Roman"/>
            <w:noProof/>
          </w:rPr>
          <w:t>攻读硕士学位期间取得的学术成果</w:t>
        </w:r>
        <w:r w:rsidRPr="00E52BC0">
          <w:rPr>
            <w:noProof/>
            <w:webHidden/>
          </w:rPr>
          <w:tab/>
        </w:r>
        <w:r w:rsidRPr="00E52BC0">
          <w:rPr>
            <w:noProof/>
            <w:webHidden/>
          </w:rPr>
          <w:fldChar w:fldCharType="begin"/>
        </w:r>
        <w:r w:rsidRPr="00E52BC0">
          <w:rPr>
            <w:noProof/>
            <w:webHidden/>
          </w:rPr>
          <w:instrText xml:space="preserve"> PAGEREF _Toc193980717 \h </w:instrText>
        </w:r>
        <w:r w:rsidRPr="00E52BC0">
          <w:rPr>
            <w:noProof/>
            <w:webHidden/>
          </w:rPr>
        </w:r>
        <w:r w:rsidRPr="00E52BC0">
          <w:rPr>
            <w:noProof/>
            <w:webHidden/>
          </w:rPr>
          <w:fldChar w:fldCharType="separate"/>
        </w:r>
        <w:r w:rsidR="003B4033">
          <w:rPr>
            <w:noProof/>
            <w:webHidden/>
          </w:rPr>
          <w:t>60</w:t>
        </w:r>
        <w:r w:rsidRPr="00E52BC0">
          <w:rPr>
            <w:noProof/>
            <w:webHidden/>
          </w:rPr>
          <w:fldChar w:fldCharType="end"/>
        </w:r>
      </w:hyperlink>
    </w:p>
    <w:p w14:paraId="6F674C70" w14:textId="5FC89806" w:rsidR="00E52BC0" w:rsidRPr="00E52BC0" w:rsidRDefault="00E52BC0">
      <w:pPr>
        <w:pStyle w:val="TOC1"/>
        <w:tabs>
          <w:tab w:val="right" w:leader="dot" w:pos="9060"/>
        </w:tabs>
        <w:spacing w:before="163"/>
        <w:ind w:firstLine="480"/>
        <w:rPr>
          <w:rFonts w:eastAsiaTheme="minorEastAsia"/>
          <w:noProof/>
          <w:sz w:val="22"/>
          <w:szCs w:val="24"/>
          <w14:ligatures w14:val="standardContextual"/>
        </w:rPr>
      </w:pPr>
      <w:hyperlink w:anchor="_Toc193980718" w:history="1">
        <w:r w:rsidRPr="00E52BC0">
          <w:rPr>
            <w:rStyle w:val="afb"/>
            <w:rFonts w:ascii="Times New Roman" w:hAnsi="Times New Roman"/>
            <w:noProof/>
          </w:rPr>
          <w:t>致谢</w:t>
        </w:r>
        <w:r w:rsidRPr="00E52BC0">
          <w:rPr>
            <w:noProof/>
            <w:webHidden/>
          </w:rPr>
          <w:tab/>
        </w:r>
        <w:r w:rsidRPr="00E52BC0">
          <w:rPr>
            <w:noProof/>
            <w:webHidden/>
          </w:rPr>
          <w:fldChar w:fldCharType="begin"/>
        </w:r>
        <w:r w:rsidRPr="00E52BC0">
          <w:rPr>
            <w:noProof/>
            <w:webHidden/>
          </w:rPr>
          <w:instrText xml:space="preserve"> PAGEREF _Toc193980718 \h </w:instrText>
        </w:r>
        <w:r w:rsidRPr="00E52BC0">
          <w:rPr>
            <w:noProof/>
            <w:webHidden/>
          </w:rPr>
        </w:r>
        <w:r w:rsidRPr="00E52BC0">
          <w:rPr>
            <w:noProof/>
            <w:webHidden/>
          </w:rPr>
          <w:fldChar w:fldCharType="separate"/>
        </w:r>
        <w:r w:rsidR="003B4033">
          <w:rPr>
            <w:noProof/>
            <w:webHidden/>
          </w:rPr>
          <w:t>61</w:t>
        </w:r>
        <w:r w:rsidRPr="00E52BC0">
          <w:rPr>
            <w:noProof/>
            <w:webHidden/>
          </w:rPr>
          <w:fldChar w:fldCharType="end"/>
        </w:r>
      </w:hyperlink>
    </w:p>
    <w:p w14:paraId="5E4DD0D1" w14:textId="68EC571A" w:rsidR="00C40EED" w:rsidRDefault="00E52BC0">
      <w:pPr>
        <w:pStyle w:val="TOC1"/>
        <w:tabs>
          <w:tab w:val="right" w:leader="dot" w:pos="9060"/>
        </w:tabs>
        <w:spacing w:before="163"/>
        <w:ind w:firstLineChars="0" w:firstLine="0"/>
        <w:rPr>
          <w:b/>
          <w:color w:val="000000"/>
        </w:rPr>
        <w:sectPr w:rsidR="00C40EED" w:rsidSect="00AB4A87">
          <w:pgSz w:w="11906" w:h="16838"/>
          <w:pgMar w:top="1418" w:right="1418" w:bottom="1418" w:left="1418" w:header="850" w:footer="850" w:gutter="0"/>
          <w:pgNumType w:fmt="upperRoman"/>
          <w:cols w:space="720"/>
          <w:docGrid w:type="lines" w:linePitch="327"/>
        </w:sectPr>
      </w:pPr>
      <w:r w:rsidRPr="00E52BC0">
        <w:rPr>
          <w:lang w:val="zh-CN"/>
        </w:rPr>
        <w:fldChar w:fldCharType="end"/>
      </w:r>
      <w:r w:rsidR="00B65A43" w:rsidRPr="0090644E">
        <w:rPr>
          <w:b/>
          <w:color w:val="000000"/>
        </w:rPr>
        <w:br w:type="page"/>
      </w:r>
    </w:p>
    <w:p w14:paraId="6A50BFE2" w14:textId="77777777" w:rsidR="00C40EED" w:rsidRDefault="00B65A43">
      <w:pPr>
        <w:pStyle w:val="1"/>
        <w:spacing w:before="163" w:after="163"/>
      </w:pPr>
      <w:bookmarkStart w:id="28" w:name="_Toc127023768"/>
      <w:bookmarkStart w:id="29" w:name="_Toc31985"/>
      <w:r>
        <w:lastRenderedPageBreak/>
        <w:t xml:space="preserve"> </w:t>
      </w:r>
      <w:bookmarkStart w:id="30" w:name="_Toc193980674"/>
      <w:r>
        <w:t>绪论</w:t>
      </w:r>
      <w:bookmarkEnd w:id="28"/>
      <w:bookmarkEnd w:id="29"/>
      <w:bookmarkEnd w:id="30"/>
    </w:p>
    <w:p w14:paraId="36DE38C3" w14:textId="77777777" w:rsidR="00C40EED" w:rsidRDefault="00B65A43">
      <w:pPr>
        <w:pStyle w:val="2"/>
        <w:spacing w:before="163" w:after="163"/>
      </w:pPr>
      <w:bookmarkStart w:id="31" w:name="_Toc127023769"/>
      <w:bookmarkStart w:id="32" w:name="_Toc193980675"/>
      <w:r>
        <w:t xml:space="preserve">1.1 </w:t>
      </w:r>
      <w:r>
        <w:t>研究背景和意义</w:t>
      </w:r>
      <w:bookmarkEnd w:id="31"/>
      <w:bookmarkEnd w:id="32"/>
    </w:p>
    <w:p w14:paraId="052BD1A5" w14:textId="67F133D6" w:rsidR="00233F57" w:rsidRDefault="00E01B31" w:rsidP="002452EF">
      <w:pPr>
        <w:ind w:firstLine="480"/>
      </w:pPr>
      <w:r>
        <w:rPr>
          <w:rFonts w:hint="eastAsia"/>
        </w:rPr>
        <w:t>遥</w:t>
      </w:r>
      <w:r w:rsidR="00233F57" w:rsidRPr="00233F57">
        <w:rPr>
          <w:rFonts w:hint="eastAsia"/>
        </w:rPr>
        <w:t>感即“遥远的感知”</w:t>
      </w:r>
      <w:r w:rsidR="00F0308B" w:rsidRPr="00F0308B">
        <w:rPr>
          <w:vertAlign w:val="superscript"/>
        </w:rPr>
        <w:fldChar w:fldCharType="begin"/>
      </w:r>
      <w:r w:rsidR="00F0308B" w:rsidRPr="00F0308B">
        <w:rPr>
          <w:vertAlign w:val="superscript"/>
        </w:rPr>
        <w:instrText xml:space="preserve"> </w:instrText>
      </w:r>
      <w:r w:rsidR="00F0308B" w:rsidRPr="00F0308B">
        <w:rPr>
          <w:rFonts w:hint="eastAsia"/>
          <w:vertAlign w:val="superscript"/>
        </w:rPr>
        <w:instrText>REF _Ref192184203 \r \h</w:instrText>
      </w:r>
      <w:r w:rsidR="00F0308B" w:rsidRPr="00F0308B">
        <w:rPr>
          <w:vertAlign w:val="superscript"/>
        </w:rPr>
        <w:instrText xml:space="preserve"> </w:instrText>
      </w:r>
      <w:r w:rsidR="00F0308B">
        <w:rPr>
          <w:vertAlign w:val="superscript"/>
        </w:rPr>
        <w:instrText xml:space="preserve"> \* MERGEFORMAT </w:instrText>
      </w:r>
      <w:r w:rsidR="00F0308B" w:rsidRPr="00F0308B">
        <w:rPr>
          <w:vertAlign w:val="superscript"/>
        </w:rPr>
      </w:r>
      <w:r w:rsidR="00F0308B" w:rsidRPr="00F0308B">
        <w:rPr>
          <w:vertAlign w:val="superscript"/>
        </w:rPr>
        <w:fldChar w:fldCharType="separate"/>
      </w:r>
      <w:r w:rsidR="003B4033">
        <w:rPr>
          <w:vertAlign w:val="superscript"/>
        </w:rPr>
        <w:t>[1]</w:t>
      </w:r>
      <w:r w:rsidR="00F0308B" w:rsidRPr="00F0308B">
        <w:rPr>
          <w:vertAlign w:val="superscript"/>
        </w:rPr>
        <w:fldChar w:fldCharType="end"/>
      </w:r>
      <w:r w:rsidR="00233F57" w:rsidRPr="00233F57">
        <w:rPr>
          <w:rFonts w:hint="eastAsia"/>
        </w:rPr>
        <w:t>，</w:t>
      </w:r>
      <w:r w:rsidR="00E32BE4" w:rsidRPr="00E32BE4">
        <w:rPr>
          <w:rFonts w:hint="eastAsia"/>
        </w:rPr>
        <w:t>通过非接触式电磁波探测技术，突破空间限制实现地物特性识别，并获取目标区域光谱信息数据</w:t>
      </w:r>
      <w:r w:rsidR="00F0308B" w:rsidRPr="00F0308B">
        <w:rPr>
          <w:vertAlign w:val="superscript"/>
        </w:rPr>
        <w:fldChar w:fldCharType="begin"/>
      </w:r>
      <w:r w:rsidR="00F0308B" w:rsidRPr="00F0308B">
        <w:rPr>
          <w:vertAlign w:val="superscript"/>
        </w:rPr>
        <w:instrText xml:space="preserve"> REF _Ref192184222 \r \h </w:instrText>
      </w:r>
      <w:r w:rsidR="00F0308B">
        <w:rPr>
          <w:vertAlign w:val="superscript"/>
        </w:rPr>
        <w:instrText xml:space="preserve"> \* MERGEFORMAT </w:instrText>
      </w:r>
      <w:r w:rsidR="00F0308B" w:rsidRPr="00F0308B">
        <w:rPr>
          <w:vertAlign w:val="superscript"/>
        </w:rPr>
      </w:r>
      <w:r w:rsidR="00F0308B" w:rsidRPr="00F0308B">
        <w:rPr>
          <w:vertAlign w:val="superscript"/>
        </w:rPr>
        <w:fldChar w:fldCharType="separate"/>
      </w:r>
      <w:r w:rsidR="003B4033">
        <w:rPr>
          <w:vertAlign w:val="superscript"/>
        </w:rPr>
        <w:t>[2]</w:t>
      </w:r>
      <w:r w:rsidR="00F0308B" w:rsidRPr="00F0308B">
        <w:rPr>
          <w:vertAlign w:val="superscript"/>
        </w:rPr>
        <w:fldChar w:fldCharType="end"/>
      </w:r>
      <w:r w:rsidR="00233F57" w:rsidRPr="00233F57">
        <w:rPr>
          <w:rFonts w:hint="eastAsia"/>
        </w:rPr>
        <w:t>。遥感利用搭载在卫星或者专用飞行设备的传感器将光谱技术与二维成像技术相结合，以各地物对遥感源的不同反射率为理论基础，捕捉电磁波与不同地物相互作用后的反射信号，对目标区域进行波段成像采样，实现对地物目标成像、检测及分析</w:t>
      </w:r>
      <w:r w:rsidR="00F0308B" w:rsidRPr="00F0308B">
        <w:rPr>
          <w:vertAlign w:val="superscript"/>
        </w:rPr>
        <w:fldChar w:fldCharType="begin"/>
      </w:r>
      <w:r w:rsidR="00F0308B" w:rsidRPr="00F0308B">
        <w:rPr>
          <w:vertAlign w:val="superscript"/>
        </w:rPr>
        <w:instrText xml:space="preserve"> </w:instrText>
      </w:r>
      <w:r w:rsidR="00F0308B" w:rsidRPr="00F0308B">
        <w:rPr>
          <w:rFonts w:hint="eastAsia"/>
          <w:vertAlign w:val="superscript"/>
        </w:rPr>
        <w:instrText>REF _Ref192184252 \r \h</w:instrText>
      </w:r>
      <w:r w:rsidR="00F0308B" w:rsidRPr="00F0308B">
        <w:rPr>
          <w:vertAlign w:val="superscript"/>
        </w:rPr>
        <w:instrText xml:space="preserve"> </w:instrText>
      </w:r>
      <w:r w:rsidR="00F0308B">
        <w:rPr>
          <w:vertAlign w:val="superscript"/>
        </w:rPr>
        <w:instrText xml:space="preserve"> \* MERGEFORMAT </w:instrText>
      </w:r>
      <w:r w:rsidR="00F0308B" w:rsidRPr="00F0308B">
        <w:rPr>
          <w:vertAlign w:val="superscript"/>
        </w:rPr>
      </w:r>
      <w:r w:rsidR="00F0308B" w:rsidRPr="00F0308B">
        <w:rPr>
          <w:vertAlign w:val="superscript"/>
        </w:rPr>
        <w:fldChar w:fldCharType="separate"/>
      </w:r>
      <w:r w:rsidR="003B4033">
        <w:rPr>
          <w:vertAlign w:val="superscript"/>
        </w:rPr>
        <w:t>[3]</w:t>
      </w:r>
      <w:r w:rsidR="00F0308B" w:rsidRPr="00F0308B">
        <w:rPr>
          <w:vertAlign w:val="superscript"/>
        </w:rPr>
        <w:fldChar w:fldCharType="end"/>
      </w:r>
      <w:r w:rsidR="00233F57" w:rsidRPr="00233F57">
        <w:rPr>
          <w:rFonts w:hint="eastAsia"/>
        </w:rPr>
        <w:t>。遥感成像的具体过程如图</w:t>
      </w:r>
      <w:r w:rsidR="00233F57" w:rsidRPr="00233F57">
        <w:rPr>
          <w:rFonts w:hint="eastAsia"/>
        </w:rPr>
        <w:t>1.</w:t>
      </w:r>
      <w:r>
        <w:rPr>
          <w:rFonts w:hint="eastAsia"/>
        </w:rPr>
        <w:t>1</w:t>
      </w:r>
      <w:r w:rsidR="00233F57" w:rsidRPr="00233F57">
        <w:rPr>
          <w:rFonts w:hint="eastAsia"/>
        </w:rPr>
        <w:t>所示。</w:t>
      </w:r>
    </w:p>
    <w:p w14:paraId="5AC5E03B" w14:textId="13CE306C" w:rsidR="00A64DFA" w:rsidRDefault="00A64DFA" w:rsidP="00A64DFA">
      <w:pPr>
        <w:ind w:firstLine="480"/>
        <w:jc w:val="center"/>
      </w:pPr>
      <w:r>
        <w:rPr>
          <w:noProof/>
        </w:rPr>
        <w:drawing>
          <wp:inline distT="0" distB="0" distL="0" distR="0" wp14:anchorId="6824576E" wp14:editId="38407391">
            <wp:extent cx="3653983" cy="2178050"/>
            <wp:effectExtent l="0" t="0" r="3810" b="0"/>
            <wp:docPr id="11038373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81843" name=""/>
                    <pic:cNvPicPr/>
                  </pic:nvPicPr>
                  <pic:blipFill>
                    <a:blip r:embed="rId23"/>
                    <a:stretch>
                      <a:fillRect/>
                    </a:stretch>
                  </pic:blipFill>
                  <pic:spPr>
                    <a:xfrm>
                      <a:off x="0" y="0"/>
                      <a:ext cx="3671770" cy="2188652"/>
                    </a:xfrm>
                    <a:prstGeom prst="rect">
                      <a:avLst/>
                    </a:prstGeom>
                  </pic:spPr>
                </pic:pic>
              </a:graphicData>
            </a:graphic>
          </wp:inline>
        </w:drawing>
      </w:r>
    </w:p>
    <w:p w14:paraId="5691507C" w14:textId="49CF69C3" w:rsidR="00A64DFA" w:rsidRDefault="00A64DFA" w:rsidP="00A64DFA">
      <w:pPr>
        <w:ind w:firstLine="422"/>
        <w:jc w:val="center"/>
        <w:rPr>
          <w:b/>
          <w:bCs/>
          <w:sz w:val="21"/>
          <w:szCs w:val="21"/>
        </w:rPr>
      </w:pPr>
      <w:r>
        <w:rPr>
          <w:b/>
          <w:bCs/>
          <w:sz w:val="21"/>
          <w:szCs w:val="21"/>
        </w:rPr>
        <w:t>图</w:t>
      </w:r>
      <w:r>
        <w:rPr>
          <w:rFonts w:hint="eastAsia"/>
          <w:b/>
          <w:bCs/>
          <w:sz w:val="21"/>
          <w:szCs w:val="21"/>
        </w:rPr>
        <w:t xml:space="preserve">1.1  </w:t>
      </w:r>
      <w:r w:rsidRPr="00A64DFA">
        <w:rPr>
          <w:rFonts w:hint="eastAsia"/>
          <w:b/>
          <w:bCs/>
          <w:sz w:val="21"/>
          <w:szCs w:val="21"/>
        </w:rPr>
        <w:t>遥感成像</w:t>
      </w:r>
    </w:p>
    <w:p w14:paraId="1FC98D59" w14:textId="64A87B68" w:rsidR="00A64DFA" w:rsidRDefault="00A64DFA" w:rsidP="00A64DFA">
      <w:pPr>
        <w:ind w:firstLine="422"/>
        <w:jc w:val="center"/>
        <w:rPr>
          <w:b/>
          <w:bCs/>
          <w:sz w:val="21"/>
          <w:szCs w:val="21"/>
        </w:rPr>
      </w:pPr>
      <w:r>
        <w:rPr>
          <w:rFonts w:hint="eastAsia"/>
          <w:b/>
          <w:bCs/>
          <w:sz w:val="21"/>
          <w:szCs w:val="21"/>
        </w:rPr>
        <w:t xml:space="preserve">Fig. 1.1  </w:t>
      </w:r>
      <w:r w:rsidRPr="00A64DFA">
        <w:rPr>
          <w:b/>
          <w:bCs/>
          <w:sz w:val="21"/>
          <w:szCs w:val="21"/>
        </w:rPr>
        <w:t>Remote sensing imaging</w:t>
      </w:r>
    </w:p>
    <w:p w14:paraId="34001E5A" w14:textId="66E1F04D" w:rsidR="002452EF" w:rsidRDefault="00E86E44" w:rsidP="002452EF">
      <w:pPr>
        <w:ind w:firstLine="480"/>
      </w:pPr>
      <w:r>
        <w:rPr>
          <w:rFonts w:hint="eastAsia"/>
        </w:rPr>
        <w:t>自</w:t>
      </w:r>
      <w:r>
        <w:rPr>
          <w:rFonts w:hint="eastAsia"/>
        </w:rPr>
        <w:t>20</w:t>
      </w:r>
      <w:r>
        <w:rPr>
          <w:rFonts w:hint="eastAsia"/>
        </w:rPr>
        <w:t>世纪</w:t>
      </w:r>
      <w:r>
        <w:rPr>
          <w:rFonts w:hint="eastAsia"/>
        </w:rPr>
        <w:t>80</w:t>
      </w:r>
      <w:r>
        <w:rPr>
          <w:rFonts w:hint="eastAsia"/>
        </w:rPr>
        <w:t>年代</w:t>
      </w:r>
      <w:r>
        <w:rPr>
          <w:rFonts w:hint="eastAsia"/>
        </w:rPr>
        <w:t>NASA</w:t>
      </w:r>
      <w:r>
        <w:rPr>
          <w:rFonts w:hint="eastAsia"/>
        </w:rPr>
        <w:t>首台机载成像光谱仪（</w:t>
      </w:r>
      <w:r>
        <w:rPr>
          <w:rFonts w:hint="eastAsia"/>
        </w:rPr>
        <w:t>AIS</w:t>
      </w:r>
      <w:r>
        <w:rPr>
          <w:rFonts w:hint="eastAsia"/>
        </w:rPr>
        <w:t>）成功实施对地观测以来，</w:t>
      </w:r>
      <w:r w:rsidR="002452EF" w:rsidRPr="002452EF">
        <w:rPr>
          <w:rFonts w:hint="eastAsia"/>
        </w:rPr>
        <w:t>遥感技术逐步从多光谱迈入高光谱时代</w:t>
      </w:r>
      <w:r>
        <w:rPr>
          <w:rFonts w:hint="eastAsia"/>
        </w:rPr>
        <w:t>。</w:t>
      </w:r>
      <w:r w:rsidR="002452EF" w:rsidRPr="002452EF">
        <w:rPr>
          <w:rFonts w:hint="eastAsia"/>
        </w:rPr>
        <w:t>高光谱成像光谱仪通过融合光谱分光与二维成像技术，实现纳米级光谱分辨率</w:t>
      </w:r>
      <w:r w:rsidR="002452EF">
        <w:rPr>
          <w:rFonts w:hint="eastAsia"/>
        </w:rPr>
        <w:t>（</w:t>
      </w:r>
      <w:r w:rsidR="002452EF">
        <w:rPr>
          <w:rFonts w:hint="eastAsia"/>
        </w:rPr>
        <w:t>5</w:t>
      </w:r>
      <w:r w:rsidR="00187031">
        <w:rPr>
          <w:rFonts w:ascii="宋体" w:hAnsi="宋体" w:hint="eastAsia"/>
        </w:rPr>
        <w:t>-</w:t>
      </w:r>
      <w:r w:rsidR="002452EF">
        <w:rPr>
          <w:rFonts w:hint="eastAsia"/>
        </w:rPr>
        <w:t>10</w:t>
      </w:r>
      <w:r w:rsidR="00DD5C8C">
        <w:rPr>
          <w:rFonts w:hint="eastAsia"/>
        </w:rPr>
        <w:t xml:space="preserve"> </w:t>
      </w:r>
      <w:r w:rsidR="002452EF">
        <w:rPr>
          <w:rFonts w:hint="eastAsia"/>
        </w:rPr>
        <w:t>nm</w:t>
      </w:r>
      <w:r w:rsidR="002452EF">
        <w:rPr>
          <w:rFonts w:hint="eastAsia"/>
        </w:rPr>
        <w:t>）</w:t>
      </w:r>
      <w:r w:rsidR="002452EF" w:rsidRPr="002452EF">
        <w:rPr>
          <w:rFonts w:hint="eastAsia"/>
        </w:rPr>
        <w:t>与亚米级空间分辨率的协同观测，形成独特的“图谱合一”三维数据立方体</w:t>
      </w:r>
      <w:r w:rsidR="00272949" w:rsidRPr="00272949">
        <w:rPr>
          <w:vertAlign w:val="superscript"/>
        </w:rPr>
        <w:fldChar w:fldCharType="begin"/>
      </w:r>
      <w:r w:rsidR="00272949" w:rsidRPr="00272949">
        <w:rPr>
          <w:vertAlign w:val="superscript"/>
        </w:rPr>
        <w:instrText xml:space="preserve"> </w:instrText>
      </w:r>
      <w:r w:rsidR="00272949" w:rsidRPr="00272949">
        <w:rPr>
          <w:rFonts w:hint="eastAsia"/>
          <w:vertAlign w:val="superscript"/>
        </w:rPr>
        <w:instrText>REF _Ref192185567 \r \h</w:instrText>
      </w:r>
      <w:r w:rsidR="00272949" w:rsidRPr="00272949">
        <w:rPr>
          <w:vertAlign w:val="superscript"/>
        </w:rPr>
        <w:instrText xml:space="preserve"> </w:instrText>
      </w:r>
      <w:r w:rsidR="00272949">
        <w:rPr>
          <w:vertAlign w:val="superscript"/>
        </w:rPr>
        <w:instrText xml:space="preserve"> \* MERGEFORMAT </w:instrText>
      </w:r>
      <w:r w:rsidR="00272949" w:rsidRPr="00272949">
        <w:rPr>
          <w:vertAlign w:val="superscript"/>
        </w:rPr>
      </w:r>
      <w:r w:rsidR="00272949" w:rsidRPr="00272949">
        <w:rPr>
          <w:vertAlign w:val="superscript"/>
        </w:rPr>
        <w:fldChar w:fldCharType="separate"/>
      </w:r>
      <w:r w:rsidR="003B4033">
        <w:rPr>
          <w:vertAlign w:val="superscript"/>
        </w:rPr>
        <w:t>[4]</w:t>
      </w:r>
      <w:r w:rsidR="00272949" w:rsidRPr="00272949">
        <w:rPr>
          <w:vertAlign w:val="superscript"/>
        </w:rPr>
        <w:fldChar w:fldCharType="end"/>
      </w:r>
      <w:r w:rsidR="002452EF">
        <w:rPr>
          <w:rFonts w:hint="eastAsia"/>
        </w:rPr>
        <w:t>。</w:t>
      </w:r>
      <w:r>
        <w:rPr>
          <w:rFonts w:hint="eastAsia"/>
        </w:rPr>
        <w:t>如图</w:t>
      </w:r>
      <w:r>
        <w:rPr>
          <w:rFonts w:hint="eastAsia"/>
        </w:rPr>
        <w:t>1.2</w:t>
      </w:r>
      <w:r>
        <w:rPr>
          <w:rFonts w:hint="eastAsia"/>
        </w:rPr>
        <w:t>所示，</w:t>
      </w:r>
      <w:r w:rsidR="002452EF">
        <w:rPr>
          <w:rFonts w:hint="eastAsia"/>
        </w:rPr>
        <w:t>其核心技术包括光谱细分和空间成像。</w:t>
      </w:r>
      <w:r w:rsidR="002452EF" w:rsidRPr="002452EF">
        <w:rPr>
          <w:rFonts w:hint="eastAsia"/>
        </w:rPr>
        <w:t>这种“光谱微分化、成像立体化”机制赋予</w:t>
      </w:r>
      <w:r w:rsidR="002452EF" w:rsidRPr="002452EF">
        <w:rPr>
          <w:rFonts w:hint="eastAsia"/>
        </w:rPr>
        <w:t>HSI</w:t>
      </w:r>
      <w:r w:rsidR="002452EF" w:rsidRPr="002452EF">
        <w:rPr>
          <w:rFonts w:hint="eastAsia"/>
        </w:rPr>
        <w:t>双重信息体系：</w:t>
      </w:r>
      <w:r w:rsidR="002452EF">
        <w:rPr>
          <w:rFonts w:hint="eastAsia"/>
        </w:rPr>
        <w:t>在光谱维度上，</w:t>
      </w:r>
      <w:r w:rsidR="002452EF" w:rsidRPr="002452EF">
        <w:rPr>
          <w:rFonts w:hint="eastAsia"/>
        </w:rPr>
        <w:t>每个像元对应一条连续光谱曲线，可作为物质的“指纹”特征</w:t>
      </w:r>
      <w:r w:rsidR="002452EF">
        <w:rPr>
          <w:rFonts w:hint="eastAsia"/>
        </w:rPr>
        <w:t>；在空间维度上，</w:t>
      </w:r>
      <w:r w:rsidR="002452EF" w:rsidRPr="002452EF">
        <w:rPr>
          <w:rFonts w:hint="eastAsia"/>
        </w:rPr>
        <w:t>单波段图像可视为特定光谱通道下的二维空间分布映射</w:t>
      </w:r>
      <w:r w:rsidR="002452EF">
        <w:rPr>
          <w:rFonts w:hint="eastAsia"/>
        </w:rPr>
        <w:t>，</w:t>
      </w:r>
      <w:r w:rsidR="002452EF" w:rsidRPr="002452EF">
        <w:rPr>
          <w:rFonts w:hint="eastAsia"/>
        </w:rPr>
        <w:t>反映地物宏观布局规律</w:t>
      </w:r>
      <w:r w:rsidR="002452EF">
        <w:rPr>
          <w:rFonts w:hint="eastAsia"/>
        </w:rPr>
        <w:t>。</w:t>
      </w:r>
    </w:p>
    <w:p w14:paraId="0CA29F96" w14:textId="3EFFCCBA" w:rsidR="00E10E29" w:rsidRDefault="00E10E29" w:rsidP="00E10E29">
      <w:pPr>
        <w:ind w:firstLine="480"/>
        <w:rPr>
          <w:szCs w:val="21"/>
        </w:rPr>
      </w:pPr>
      <w:r w:rsidRPr="002452EF">
        <w:rPr>
          <w:rFonts w:hint="eastAsia"/>
          <w:szCs w:val="21"/>
        </w:rPr>
        <w:t>HSI</w:t>
      </w:r>
      <w:r w:rsidRPr="002452EF">
        <w:rPr>
          <w:rFonts w:hint="eastAsia"/>
          <w:szCs w:val="21"/>
        </w:rPr>
        <w:t>凭借其独特的光谱</w:t>
      </w:r>
      <w:r>
        <w:rPr>
          <w:rFonts w:ascii="宋体" w:hAnsi="宋体" w:hint="eastAsia"/>
          <w:szCs w:val="21"/>
        </w:rPr>
        <w:t>-</w:t>
      </w:r>
      <w:r w:rsidRPr="002452EF">
        <w:rPr>
          <w:rFonts w:hint="eastAsia"/>
          <w:szCs w:val="21"/>
        </w:rPr>
        <w:t>空间联合表征能力，已在多领域形成规模化应用体系。</w:t>
      </w:r>
      <w:r w:rsidRPr="00137187">
        <w:rPr>
          <w:rFonts w:hint="eastAsia"/>
          <w:szCs w:val="21"/>
        </w:rPr>
        <w:t>农业领域，</w:t>
      </w:r>
      <w:r w:rsidRPr="00137187">
        <w:rPr>
          <w:rFonts w:hint="eastAsia"/>
          <w:szCs w:val="21"/>
        </w:rPr>
        <w:t>Khan</w:t>
      </w:r>
      <w:r w:rsidRPr="002452EF">
        <w:rPr>
          <w:rFonts w:hint="eastAsia"/>
          <w:szCs w:val="21"/>
        </w:rPr>
        <w:t>等</w:t>
      </w:r>
      <w:r w:rsidRPr="00503F46">
        <w:rPr>
          <w:szCs w:val="21"/>
          <w:vertAlign w:val="superscript"/>
        </w:rPr>
        <w:fldChar w:fldCharType="begin"/>
      </w:r>
      <w:r w:rsidRPr="00503F46">
        <w:rPr>
          <w:szCs w:val="21"/>
          <w:vertAlign w:val="superscript"/>
        </w:rPr>
        <w:instrText xml:space="preserve"> </w:instrText>
      </w:r>
      <w:r w:rsidRPr="00503F46">
        <w:rPr>
          <w:rFonts w:hint="eastAsia"/>
          <w:szCs w:val="21"/>
          <w:vertAlign w:val="superscript"/>
        </w:rPr>
        <w:instrText>REF _Ref161086679 \r \h</w:instrText>
      </w:r>
      <w:r w:rsidRPr="00503F46">
        <w:rPr>
          <w:szCs w:val="21"/>
          <w:vertAlign w:val="superscript"/>
        </w:rPr>
        <w:instrText xml:space="preserve"> </w:instrText>
      </w:r>
      <w:r>
        <w:rPr>
          <w:szCs w:val="21"/>
          <w:vertAlign w:val="superscript"/>
        </w:rPr>
        <w:instrText xml:space="preserve"> \* MERGEFORMAT </w:instrText>
      </w:r>
      <w:r w:rsidRPr="00503F46">
        <w:rPr>
          <w:szCs w:val="21"/>
          <w:vertAlign w:val="superscript"/>
        </w:rPr>
      </w:r>
      <w:r w:rsidRPr="00503F46">
        <w:rPr>
          <w:szCs w:val="21"/>
          <w:vertAlign w:val="superscript"/>
        </w:rPr>
        <w:fldChar w:fldCharType="separate"/>
      </w:r>
      <w:r w:rsidR="003B4033">
        <w:rPr>
          <w:szCs w:val="21"/>
          <w:vertAlign w:val="superscript"/>
        </w:rPr>
        <w:t>[5]</w:t>
      </w:r>
      <w:r w:rsidRPr="00503F46">
        <w:rPr>
          <w:szCs w:val="21"/>
          <w:vertAlign w:val="superscript"/>
        </w:rPr>
        <w:fldChar w:fldCharType="end"/>
      </w:r>
      <w:r w:rsidRPr="00137187">
        <w:rPr>
          <w:rFonts w:hint="eastAsia"/>
          <w:szCs w:val="21"/>
        </w:rPr>
        <w:t>利用</w:t>
      </w:r>
      <w:r>
        <w:rPr>
          <w:szCs w:val="21"/>
        </w:rPr>
        <w:t>HSI</w:t>
      </w:r>
      <w:r>
        <w:rPr>
          <w:rFonts w:hint="eastAsia"/>
          <w:szCs w:val="21"/>
        </w:rPr>
        <w:t>并</w:t>
      </w:r>
      <w:r w:rsidRPr="00137187">
        <w:rPr>
          <w:rFonts w:hint="eastAsia"/>
          <w:szCs w:val="21"/>
        </w:rPr>
        <w:t>结合机器学习，建立了小麦白粉病早期检测算法，显著提升了病害监测与防控效率；生态环境领域，该技术通过获取连续光谱信息与高分辨率海冰</w:t>
      </w:r>
      <w:r w:rsidRPr="00137187">
        <w:rPr>
          <w:rFonts w:hint="eastAsia"/>
          <w:szCs w:val="21"/>
        </w:rPr>
        <w:lastRenderedPageBreak/>
        <w:t>图像，为海冰探测研究提供了可靠数据</w:t>
      </w:r>
      <w:r>
        <w:rPr>
          <w:rFonts w:hint="eastAsia"/>
          <w:szCs w:val="21"/>
        </w:rPr>
        <w:t>支撑</w:t>
      </w:r>
      <w:r w:rsidRPr="00503F46">
        <w:rPr>
          <w:szCs w:val="21"/>
          <w:vertAlign w:val="superscript"/>
        </w:rPr>
        <w:fldChar w:fldCharType="begin"/>
      </w:r>
      <w:r w:rsidRPr="00503F46">
        <w:rPr>
          <w:szCs w:val="21"/>
          <w:vertAlign w:val="superscript"/>
        </w:rPr>
        <w:instrText xml:space="preserve"> </w:instrText>
      </w:r>
      <w:r w:rsidRPr="00503F46">
        <w:rPr>
          <w:rFonts w:hint="eastAsia"/>
          <w:szCs w:val="21"/>
          <w:vertAlign w:val="superscript"/>
        </w:rPr>
        <w:instrText>REF _Ref192185974 \r \h</w:instrText>
      </w:r>
      <w:r w:rsidRPr="00503F46">
        <w:rPr>
          <w:szCs w:val="21"/>
          <w:vertAlign w:val="superscript"/>
        </w:rPr>
        <w:instrText xml:space="preserve"> </w:instrText>
      </w:r>
      <w:r>
        <w:rPr>
          <w:szCs w:val="21"/>
          <w:vertAlign w:val="superscript"/>
        </w:rPr>
        <w:instrText xml:space="preserve"> \* MERGEFORMAT </w:instrText>
      </w:r>
      <w:r w:rsidRPr="00503F46">
        <w:rPr>
          <w:szCs w:val="21"/>
          <w:vertAlign w:val="superscript"/>
        </w:rPr>
      </w:r>
      <w:r w:rsidRPr="00503F46">
        <w:rPr>
          <w:szCs w:val="21"/>
          <w:vertAlign w:val="superscript"/>
        </w:rPr>
        <w:fldChar w:fldCharType="separate"/>
      </w:r>
      <w:r w:rsidR="003B4033">
        <w:rPr>
          <w:szCs w:val="21"/>
          <w:vertAlign w:val="superscript"/>
        </w:rPr>
        <w:t>[6]</w:t>
      </w:r>
      <w:r w:rsidRPr="00503F46">
        <w:rPr>
          <w:szCs w:val="21"/>
          <w:vertAlign w:val="superscript"/>
        </w:rPr>
        <w:fldChar w:fldCharType="end"/>
      </w:r>
      <w:r w:rsidRPr="00137187">
        <w:rPr>
          <w:rFonts w:hint="eastAsia"/>
          <w:szCs w:val="21"/>
        </w:rPr>
        <w:t>；军事领域，高光谱相机通过捕捉爆炸材料的反射与发射光谱，结合模式识别技术，实现了</w:t>
      </w:r>
      <w:r w:rsidRPr="00137187">
        <w:rPr>
          <w:rFonts w:hint="eastAsia"/>
          <w:szCs w:val="21"/>
        </w:rPr>
        <w:t>TNT</w:t>
      </w:r>
      <w:r w:rsidRPr="00137187">
        <w:rPr>
          <w:rFonts w:hint="eastAsia"/>
          <w:szCs w:val="21"/>
        </w:rPr>
        <w:t>等爆炸物的快速</w:t>
      </w:r>
      <w:r w:rsidRPr="002452EF">
        <w:rPr>
          <w:rFonts w:hint="eastAsia"/>
          <w:szCs w:val="21"/>
        </w:rPr>
        <w:t>区分</w:t>
      </w:r>
      <w:r w:rsidRPr="00503F46">
        <w:rPr>
          <w:szCs w:val="21"/>
          <w:vertAlign w:val="superscript"/>
        </w:rPr>
        <w:fldChar w:fldCharType="begin"/>
      </w:r>
      <w:r w:rsidRPr="00503F46">
        <w:rPr>
          <w:szCs w:val="21"/>
          <w:vertAlign w:val="superscript"/>
        </w:rPr>
        <w:instrText xml:space="preserve"> </w:instrText>
      </w:r>
      <w:r w:rsidRPr="00503F46">
        <w:rPr>
          <w:rFonts w:hint="eastAsia"/>
          <w:szCs w:val="21"/>
          <w:vertAlign w:val="superscript"/>
        </w:rPr>
        <w:instrText>REF _Ref192185986 \r \h</w:instrText>
      </w:r>
      <w:r w:rsidRPr="00503F46">
        <w:rPr>
          <w:szCs w:val="21"/>
          <w:vertAlign w:val="superscript"/>
        </w:rPr>
        <w:instrText xml:space="preserve"> </w:instrText>
      </w:r>
      <w:r>
        <w:rPr>
          <w:szCs w:val="21"/>
          <w:vertAlign w:val="superscript"/>
        </w:rPr>
        <w:instrText xml:space="preserve"> \* MERGEFORMAT </w:instrText>
      </w:r>
      <w:r w:rsidRPr="00503F46">
        <w:rPr>
          <w:szCs w:val="21"/>
          <w:vertAlign w:val="superscript"/>
        </w:rPr>
      </w:r>
      <w:r w:rsidRPr="00503F46">
        <w:rPr>
          <w:szCs w:val="21"/>
          <w:vertAlign w:val="superscript"/>
        </w:rPr>
        <w:fldChar w:fldCharType="separate"/>
      </w:r>
      <w:r w:rsidR="003B4033">
        <w:rPr>
          <w:szCs w:val="21"/>
          <w:vertAlign w:val="superscript"/>
        </w:rPr>
        <w:t>[7]</w:t>
      </w:r>
      <w:r w:rsidRPr="00503F46">
        <w:rPr>
          <w:szCs w:val="21"/>
          <w:vertAlign w:val="superscript"/>
        </w:rPr>
        <w:fldChar w:fldCharType="end"/>
      </w:r>
      <w:r w:rsidRPr="00137187">
        <w:rPr>
          <w:rFonts w:hint="eastAsia"/>
          <w:szCs w:val="21"/>
        </w:rPr>
        <w:t>；生物医学领域，通过解析生物组织的空间与光谱特征，为病理组织鉴别与癌症诊断提供了重要依据</w:t>
      </w:r>
      <w:r w:rsidRPr="00503F46">
        <w:rPr>
          <w:szCs w:val="21"/>
          <w:vertAlign w:val="superscript"/>
        </w:rPr>
        <w:fldChar w:fldCharType="begin"/>
      </w:r>
      <w:r w:rsidRPr="00503F46">
        <w:rPr>
          <w:szCs w:val="21"/>
          <w:vertAlign w:val="superscript"/>
        </w:rPr>
        <w:instrText xml:space="preserve"> </w:instrText>
      </w:r>
      <w:r w:rsidRPr="00503F46">
        <w:rPr>
          <w:rFonts w:hint="eastAsia"/>
          <w:szCs w:val="21"/>
          <w:vertAlign w:val="superscript"/>
        </w:rPr>
        <w:instrText>REF _Ref192186019 \r \h</w:instrText>
      </w:r>
      <w:r w:rsidRPr="00503F46">
        <w:rPr>
          <w:szCs w:val="21"/>
          <w:vertAlign w:val="superscript"/>
        </w:rPr>
        <w:instrText xml:space="preserve"> </w:instrText>
      </w:r>
      <w:r>
        <w:rPr>
          <w:szCs w:val="21"/>
          <w:vertAlign w:val="superscript"/>
        </w:rPr>
        <w:instrText xml:space="preserve"> \* MERGEFORMAT </w:instrText>
      </w:r>
      <w:r w:rsidRPr="00503F46">
        <w:rPr>
          <w:szCs w:val="21"/>
          <w:vertAlign w:val="superscript"/>
        </w:rPr>
      </w:r>
      <w:r w:rsidRPr="00503F46">
        <w:rPr>
          <w:szCs w:val="21"/>
          <w:vertAlign w:val="superscript"/>
        </w:rPr>
        <w:fldChar w:fldCharType="separate"/>
      </w:r>
      <w:r w:rsidR="003B4033">
        <w:rPr>
          <w:szCs w:val="21"/>
          <w:vertAlign w:val="superscript"/>
        </w:rPr>
        <w:t>[8]</w:t>
      </w:r>
      <w:r w:rsidRPr="00503F46">
        <w:rPr>
          <w:szCs w:val="21"/>
          <w:vertAlign w:val="superscript"/>
        </w:rPr>
        <w:fldChar w:fldCharType="end"/>
      </w:r>
      <w:r w:rsidRPr="00137187">
        <w:rPr>
          <w:rFonts w:hint="eastAsia"/>
          <w:szCs w:val="21"/>
        </w:rPr>
        <w:t>。此外，该技术还广泛应用于地质勘探、水质监测等领域。</w:t>
      </w:r>
    </w:p>
    <w:p w14:paraId="2472A42F" w14:textId="77777777" w:rsidR="0002430F" w:rsidRDefault="0002430F" w:rsidP="00D111D7">
      <w:pPr>
        <w:pStyle w:val="aff6"/>
        <w:ind w:firstLineChars="0" w:firstLine="0"/>
        <w:jc w:val="center"/>
        <w:rPr>
          <w:lang w:val="en-US"/>
        </w:rPr>
      </w:pPr>
      <w:r>
        <w:rPr>
          <w:rFonts w:hint="eastAsia"/>
          <w:noProof/>
        </w:rPr>
        <w:drawing>
          <wp:inline distT="0" distB="0" distL="0" distR="0" wp14:anchorId="27590DC1" wp14:editId="6EE51666">
            <wp:extent cx="3118736" cy="2228850"/>
            <wp:effectExtent l="0" t="0" r="5715" b="0"/>
            <wp:docPr id="777951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9431" cy="2272226"/>
                    </a:xfrm>
                    <a:prstGeom prst="rect">
                      <a:avLst/>
                    </a:prstGeom>
                    <a:noFill/>
                    <a:ln>
                      <a:noFill/>
                    </a:ln>
                  </pic:spPr>
                </pic:pic>
              </a:graphicData>
            </a:graphic>
          </wp:inline>
        </w:drawing>
      </w:r>
    </w:p>
    <w:p w14:paraId="5D117145" w14:textId="01EA0A6B" w:rsidR="0002430F" w:rsidRPr="00DA337F" w:rsidRDefault="0002430F" w:rsidP="0002430F">
      <w:pPr>
        <w:ind w:firstLine="422"/>
        <w:jc w:val="center"/>
        <w:rPr>
          <w:b/>
          <w:bCs/>
          <w:sz w:val="21"/>
          <w:szCs w:val="21"/>
        </w:rPr>
      </w:pPr>
      <w:r w:rsidRPr="00DA337F">
        <w:rPr>
          <w:rFonts w:hint="eastAsia"/>
          <w:b/>
          <w:bCs/>
          <w:sz w:val="21"/>
          <w:szCs w:val="21"/>
        </w:rPr>
        <w:t>图</w:t>
      </w:r>
      <w:r w:rsidRPr="00DA337F">
        <w:rPr>
          <w:rFonts w:hint="eastAsia"/>
          <w:b/>
          <w:bCs/>
          <w:sz w:val="21"/>
          <w:szCs w:val="21"/>
        </w:rPr>
        <w:t xml:space="preserve">1.2  </w:t>
      </w:r>
      <w:r w:rsidR="00E32BE4">
        <w:rPr>
          <w:rFonts w:hint="eastAsia"/>
          <w:b/>
          <w:bCs/>
          <w:sz w:val="21"/>
          <w:szCs w:val="21"/>
        </w:rPr>
        <w:t>HSI</w:t>
      </w:r>
      <w:r w:rsidRPr="00DA337F">
        <w:rPr>
          <w:rFonts w:hint="eastAsia"/>
          <w:b/>
          <w:bCs/>
          <w:sz w:val="21"/>
          <w:szCs w:val="21"/>
        </w:rPr>
        <w:t>成像原理</w:t>
      </w:r>
    </w:p>
    <w:p w14:paraId="013347E0" w14:textId="2A9676F7" w:rsidR="0002430F" w:rsidRPr="00DA337F" w:rsidRDefault="0002430F" w:rsidP="0002430F">
      <w:pPr>
        <w:ind w:firstLine="422"/>
        <w:jc w:val="center"/>
        <w:rPr>
          <w:b/>
          <w:bCs/>
          <w:sz w:val="21"/>
          <w:szCs w:val="21"/>
        </w:rPr>
      </w:pPr>
      <w:r w:rsidRPr="00DA337F">
        <w:rPr>
          <w:rFonts w:hint="eastAsia"/>
          <w:b/>
          <w:bCs/>
          <w:sz w:val="21"/>
          <w:szCs w:val="21"/>
        </w:rPr>
        <w:t xml:space="preserve">Fig. 1.2  </w:t>
      </w:r>
      <w:r w:rsidRPr="00DA337F">
        <w:rPr>
          <w:b/>
          <w:bCs/>
          <w:sz w:val="21"/>
          <w:szCs w:val="21"/>
        </w:rPr>
        <w:t xml:space="preserve">Principle of </w:t>
      </w:r>
      <w:r w:rsidR="00E32BE4">
        <w:rPr>
          <w:rFonts w:hint="eastAsia"/>
          <w:b/>
          <w:bCs/>
          <w:sz w:val="21"/>
          <w:szCs w:val="21"/>
        </w:rPr>
        <w:t>HSI</w:t>
      </w:r>
      <w:r w:rsidRPr="00DA337F">
        <w:rPr>
          <w:rFonts w:hint="eastAsia"/>
          <w:b/>
          <w:bCs/>
          <w:sz w:val="21"/>
          <w:szCs w:val="21"/>
        </w:rPr>
        <w:t xml:space="preserve"> </w:t>
      </w:r>
    </w:p>
    <w:p w14:paraId="0D99E59B" w14:textId="4412DFD2" w:rsidR="00F53DF9" w:rsidRDefault="00A35180" w:rsidP="00A35180">
      <w:pPr>
        <w:ind w:firstLine="480"/>
        <w:rPr>
          <w:szCs w:val="21"/>
        </w:rPr>
      </w:pPr>
      <w:r w:rsidRPr="00A35180">
        <w:rPr>
          <w:rFonts w:hint="eastAsia"/>
          <w:szCs w:val="21"/>
        </w:rPr>
        <w:t>尽管</w:t>
      </w:r>
      <w:r w:rsidRPr="00A35180">
        <w:rPr>
          <w:rFonts w:hint="eastAsia"/>
          <w:szCs w:val="21"/>
        </w:rPr>
        <w:t>HSI</w:t>
      </w:r>
      <w:r w:rsidRPr="00A35180">
        <w:rPr>
          <w:rFonts w:hint="eastAsia"/>
          <w:szCs w:val="21"/>
        </w:rPr>
        <w:t>分类应用前景广阔，但其面临诸多困境</w:t>
      </w:r>
      <w:r w:rsidR="00503F46">
        <w:rPr>
          <w:rFonts w:hint="eastAsia"/>
          <w:szCs w:val="21"/>
        </w:rPr>
        <w:t>：</w:t>
      </w:r>
      <w:r w:rsidRPr="00A35180">
        <w:rPr>
          <w:rFonts w:hint="eastAsia"/>
          <w:szCs w:val="21"/>
        </w:rPr>
        <w:t>维数众多致使</w:t>
      </w:r>
      <w:r w:rsidRPr="00A35180">
        <w:rPr>
          <w:rFonts w:hint="eastAsia"/>
          <w:szCs w:val="21"/>
        </w:rPr>
        <w:t>Hughes</w:t>
      </w:r>
      <w:r w:rsidR="00503F46" w:rsidRPr="00503F46">
        <w:rPr>
          <w:szCs w:val="21"/>
          <w:vertAlign w:val="superscript"/>
        </w:rPr>
        <w:fldChar w:fldCharType="begin"/>
      </w:r>
      <w:r w:rsidR="00503F46" w:rsidRPr="00503F46">
        <w:rPr>
          <w:szCs w:val="21"/>
          <w:vertAlign w:val="superscript"/>
        </w:rPr>
        <w:instrText xml:space="preserve"> </w:instrText>
      </w:r>
      <w:r w:rsidR="00503F46" w:rsidRPr="00503F46">
        <w:rPr>
          <w:rFonts w:hint="eastAsia"/>
          <w:szCs w:val="21"/>
          <w:vertAlign w:val="superscript"/>
        </w:rPr>
        <w:instrText>REF _Ref192186447 \r \h</w:instrText>
      </w:r>
      <w:r w:rsidR="00503F46" w:rsidRPr="00503F46">
        <w:rPr>
          <w:szCs w:val="21"/>
          <w:vertAlign w:val="superscript"/>
        </w:rPr>
        <w:instrText xml:space="preserve"> </w:instrText>
      </w:r>
      <w:r w:rsidR="00503F46">
        <w:rPr>
          <w:szCs w:val="21"/>
          <w:vertAlign w:val="superscript"/>
        </w:rPr>
        <w:instrText xml:space="preserve"> \* MERGEFORMAT </w:instrText>
      </w:r>
      <w:r w:rsidR="00503F46" w:rsidRPr="00503F46">
        <w:rPr>
          <w:szCs w:val="21"/>
          <w:vertAlign w:val="superscript"/>
        </w:rPr>
      </w:r>
      <w:r w:rsidR="00503F46" w:rsidRPr="00503F46">
        <w:rPr>
          <w:szCs w:val="21"/>
          <w:vertAlign w:val="superscript"/>
        </w:rPr>
        <w:fldChar w:fldCharType="separate"/>
      </w:r>
      <w:r w:rsidR="003B4033">
        <w:rPr>
          <w:szCs w:val="21"/>
          <w:vertAlign w:val="superscript"/>
        </w:rPr>
        <w:t>[9]</w:t>
      </w:r>
      <w:r w:rsidR="00503F46" w:rsidRPr="00503F46">
        <w:rPr>
          <w:szCs w:val="21"/>
          <w:vertAlign w:val="superscript"/>
        </w:rPr>
        <w:fldChar w:fldCharType="end"/>
      </w:r>
      <w:r w:rsidRPr="00A35180">
        <w:rPr>
          <w:rFonts w:hint="eastAsia"/>
          <w:szCs w:val="21"/>
        </w:rPr>
        <w:t>现象频发，同物异谱（同谱异物）</w:t>
      </w:r>
      <w:r w:rsidR="00503F46" w:rsidRPr="00503F46">
        <w:rPr>
          <w:szCs w:val="21"/>
          <w:vertAlign w:val="superscript"/>
        </w:rPr>
        <w:fldChar w:fldCharType="begin"/>
      </w:r>
      <w:r w:rsidR="00503F46" w:rsidRPr="00503F46">
        <w:rPr>
          <w:szCs w:val="21"/>
          <w:vertAlign w:val="superscript"/>
        </w:rPr>
        <w:instrText xml:space="preserve"> </w:instrText>
      </w:r>
      <w:r w:rsidR="00503F46" w:rsidRPr="00503F46">
        <w:rPr>
          <w:rFonts w:hint="eastAsia"/>
          <w:szCs w:val="21"/>
          <w:vertAlign w:val="superscript"/>
        </w:rPr>
        <w:instrText>REF _Ref192186457 \r \h</w:instrText>
      </w:r>
      <w:r w:rsidR="00503F46" w:rsidRPr="00503F46">
        <w:rPr>
          <w:szCs w:val="21"/>
          <w:vertAlign w:val="superscript"/>
        </w:rPr>
        <w:instrText xml:space="preserve"> </w:instrText>
      </w:r>
      <w:r w:rsidR="00503F46">
        <w:rPr>
          <w:szCs w:val="21"/>
          <w:vertAlign w:val="superscript"/>
        </w:rPr>
        <w:instrText xml:space="preserve"> \* MERGEFORMAT </w:instrText>
      </w:r>
      <w:r w:rsidR="00503F46" w:rsidRPr="00503F46">
        <w:rPr>
          <w:szCs w:val="21"/>
          <w:vertAlign w:val="superscript"/>
        </w:rPr>
      </w:r>
      <w:r w:rsidR="00503F46" w:rsidRPr="00503F46">
        <w:rPr>
          <w:szCs w:val="21"/>
          <w:vertAlign w:val="superscript"/>
        </w:rPr>
        <w:fldChar w:fldCharType="separate"/>
      </w:r>
      <w:r w:rsidR="003B4033">
        <w:rPr>
          <w:szCs w:val="21"/>
          <w:vertAlign w:val="superscript"/>
        </w:rPr>
        <w:t>[10]</w:t>
      </w:r>
      <w:r w:rsidR="00503F46" w:rsidRPr="00503F46">
        <w:rPr>
          <w:szCs w:val="21"/>
          <w:vertAlign w:val="superscript"/>
        </w:rPr>
        <w:fldChar w:fldCharType="end"/>
      </w:r>
      <w:r w:rsidRPr="00A35180">
        <w:rPr>
          <w:rFonts w:hint="eastAsia"/>
          <w:szCs w:val="21"/>
        </w:rPr>
        <w:t>现象突出，且标记样本不足。</w:t>
      </w:r>
      <w:r w:rsidR="00F53DF9" w:rsidRPr="00F53DF9">
        <w:rPr>
          <w:rFonts w:hint="eastAsia"/>
          <w:szCs w:val="21"/>
        </w:rPr>
        <w:t>如何</w:t>
      </w:r>
      <w:r w:rsidR="00F53DF9">
        <w:rPr>
          <w:rFonts w:hint="eastAsia"/>
          <w:szCs w:val="21"/>
        </w:rPr>
        <w:t>发挥</w:t>
      </w:r>
      <w:r w:rsidR="00F53DF9" w:rsidRPr="00F53DF9">
        <w:rPr>
          <w:rFonts w:hint="eastAsia"/>
          <w:szCs w:val="21"/>
        </w:rPr>
        <w:t>HSI</w:t>
      </w:r>
      <w:r w:rsidR="00F53DF9" w:rsidRPr="00F53DF9">
        <w:rPr>
          <w:rFonts w:hint="eastAsia"/>
          <w:szCs w:val="21"/>
        </w:rPr>
        <w:t>的</w:t>
      </w:r>
      <w:r w:rsidR="00F53DF9">
        <w:rPr>
          <w:rFonts w:hint="eastAsia"/>
          <w:szCs w:val="21"/>
        </w:rPr>
        <w:t>优势</w:t>
      </w:r>
      <w:r w:rsidR="00F53DF9" w:rsidRPr="00F53DF9">
        <w:rPr>
          <w:rFonts w:hint="eastAsia"/>
          <w:szCs w:val="21"/>
        </w:rPr>
        <w:t>，深入挖掘其蕴含的丰富信息，仍是当前研究的关键挑战。本研究以</w:t>
      </w:r>
      <w:r w:rsidR="00F53DF9" w:rsidRPr="00F53DF9">
        <w:rPr>
          <w:rFonts w:hint="eastAsia"/>
          <w:szCs w:val="21"/>
        </w:rPr>
        <w:t>HSI</w:t>
      </w:r>
      <w:r w:rsidR="00F53DF9" w:rsidRPr="00F53DF9">
        <w:rPr>
          <w:rFonts w:hint="eastAsia"/>
          <w:szCs w:val="21"/>
        </w:rPr>
        <w:t>分类为核心，致力于探索创新的解决方案。通过引入注意力机制，强化空间光谱特征的深度提取，优化卷积神经网络的特征学习能力，从而实现</w:t>
      </w:r>
      <w:r w:rsidR="00F53DF9" w:rsidRPr="00F53DF9">
        <w:rPr>
          <w:rFonts w:hint="eastAsia"/>
          <w:szCs w:val="21"/>
        </w:rPr>
        <w:t>HSI</w:t>
      </w:r>
      <w:r w:rsidR="00F53DF9" w:rsidRPr="00F53DF9">
        <w:rPr>
          <w:rFonts w:hint="eastAsia"/>
          <w:szCs w:val="21"/>
        </w:rPr>
        <w:t>分类精度的显著提升。</w:t>
      </w:r>
    </w:p>
    <w:p w14:paraId="548DE6E1" w14:textId="40373131" w:rsidR="00C40EED" w:rsidRDefault="00B65A43" w:rsidP="00A3055C">
      <w:pPr>
        <w:pStyle w:val="2"/>
        <w:spacing w:before="163" w:after="163"/>
      </w:pPr>
      <w:bookmarkStart w:id="33" w:name="_Toc127023770"/>
      <w:bookmarkStart w:id="34" w:name="_Toc193980676"/>
      <w:r>
        <w:t xml:space="preserve">1.2 </w:t>
      </w:r>
      <w:bookmarkEnd w:id="33"/>
      <w:r w:rsidR="00A3055C" w:rsidRPr="00A3055C">
        <w:rPr>
          <w:rFonts w:hint="eastAsia"/>
        </w:rPr>
        <w:t>国内外研究现状</w:t>
      </w:r>
      <w:bookmarkEnd w:id="34"/>
    </w:p>
    <w:p w14:paraId="62DF3741" w14:textId="11707957" w:rsidR="00C40EED" w:rsidRDefault="00B65A43">
      <w:pPr>
        <w:pStyle w:val="3"/>
        <w:spacing w:before="163" w:after="163"/>
        <w:ind w:right="120"/>
      </w:pPr>
      <w:bookmarkStart w:id="35" w:name="_Toc127023771"/>
      <w:bookmarkStart w:id="36" w:name="_Toc193980677"/>
      <w:r>
        <w:t xml:space="preserve">1.2.1 </w:t>
      </w:r>
      <w:bookmarkEnd w:id="35"/>
      <w:r w:rsidR="000A14DC" w:rsidRPr="000A14DC">
        <w:rPr>
          <w:rFonts w:hint="eastAsia"/>
        </w:rPr>
        <w:t>基于机器学习的</w:t>
      </w:r>
      <w:r w:rsidR="00DA337F">
        <w:rPr>
          <w:rFonts w:hint="eastAsia"/>
        </w:rPr>
        <w:t>高光谱图像</w:t>
      </w:r>
      <w:r w:rsidR="000A14DC" w:rsidRPr="000A14DC">
        <w:rPr>
          <w:rFonts w:hint="eastAsia"/>
        </w:rPr>
        <w:t>分类</w:t>
      </w:r>
      <w:r w:rsidR="00BF3282">
        <w:rPr>
          <w:rFonts w:hint="eastAsia"/>
        </w:rPr>
        <w:t>研究</w:t>
      </w:r>
      <w:bookmarkEnd w:id="36"/>
    </w:p>
    <w:p w14:paraId="76E34E83" w14:textId="3BD283DB" w:rsidR="00297593" w:rsidRDefault="00297593" w:rsidP="00297593">
      <w:pPr>
        <w:ind w:firstLine="480"/>
      </w:pPr>
      <w:r>
        <w:rPr>
          <w:rFonts w:hint="eastAsia"/>
        </w:rPr>
        <w:t>在</w:t>
      </w:r>
      <w:r w:rsidR="00DD4603">
        <w:rPr>
          <w:rFonts w:hint="eastAsia"/>
        </w:rPr>
        <w:t>HSI</w:t>
      </w:r>
      <w:r>
        <w:rPr>
          <w:rFonts w:hint="eastAsia"/>
        </w:rPr>
        <w:t>分类研究的初期阶段，学术界的核心策略聚焦于光谱特征解析技术的突破。这一时期的分类方法主要依赖单一光谱维度信息，涌现出多种具有代表性的模型。其中既包含支持向量机（</w:t>
      </w:r>
      <w:r w:rsidR="00535190" w:rsidRPr="00535190">
        <w:t>Support Vector Machine</w:t>
      </w:r>
      <w:r w:rsidR="0090644E">
        <w:rPr>
          <w:rFonts w:hint="eastAsia"/>
        </w:rPr>
        <w:t>，</w:t>
      </w:r>
      <w:r w:rsidR="0090644E">
        <w:rPr>
          <w:rFonts w:hint="eastAsia"/>
        </w:rPr>
        <w:t>SVM</w:t>
      </w:r>
      <w:r>
        <w:rPr>
          <w:rFonts w:hint="eastAsia"/>
        </w:rPr>
        <w:t>）</w:t>
      </w:r>
      <w:r w:rsidR="00BF38AD" w:rsidRPr="00BF38AD">
        <w:rPr>
          <w:vertAlign w:val="superscript"/>
        </w:rPr>
        <w:fldChar w:fldCharType="begin"/>
      </w:r>
      <w:r w:rsidR="00BF38AD" w:rsidRPr="00BF38AD">
        <w:rPr>
          <w:vertAlign w:val="superscript"/>
        </w:rPr>
        <w:instrText xml:space="preserve"> </w:instrText>
      </w:r>
      <w:r w:rsidR="00BF38AD" w:rsidRPr="00BF38AD">
        <w:rPr>
          <w:rFonts w:hint="eastAsia"/>
          <w:vertAlign w:val="superscript"/>
        </w:rPr>
        <w:instrText>REF _Ref192187153 \r \h</w:instrText>
      </w:r>
      <w:r w:rsidR="00BF38AD" w:rsidRPr="00BF38AD">
        <w:rPr>
          <w:vertAlign w:val="superscript"/>
        </w:rPr>
        <w:instrText xml:space="preserve"> </w:instrText>
      </w:r>
      <w:r w:rsidR="00BF38AD">
        <w:rPr>
          <w:vertAlign w:val="superscript"/>
        </w:rPr>
        <w:instrText xml:space="preserve"> \* MERGEFORMAT </w:instrText>
      </w:r>
      <w:r w:rsidR="00BF38AD" w:rsidRPr="00BF38AD">
        <w:rPr>
          <w:vertAlign w:val="superscript"/>
        </w:rPr>
      </w:r>
      <w:r w:rsidR="00BF38AD" w:rsidRPr="00BF38AD">
        <w:rPr>
          <w:vertAlign w:val="superscript"/>
        </w:rPr>
        <w:fldChar w:fldCharType="separate"/>
      </w:r>
      <w:r w:rsidR="003B4033">
        <w:rPr>
          <w:vertAlign w:val="superscript"/>
        </w:rPr>
        <w:t>[11</w:t>
      </w:r>
      <w:r w:rsidR="003B4033" w:rsidRPr="003B4033">
        <w:rPr>
          <w:vanish/>
          <w:vertAlign w:val="superscript"/>
        </w:rPr>
        <w:t>]</w:t>
      </w:r>
      <w:r w:rsidR="00BF38AD" w:rsidRPr="00BF38AD">
        <w:rPr>
          <w:vertAlign w:val="superscript"/>
        </w:rPr>
        <w:fldChar w:fldCharType="end"/>
      </w:r>
      <w:r w:rsidR="00F5009A">
        <w:rPr>
          <w:rFonts w:hint="eastAsia"/>
          <w:vertAlign w:val="superscript"/>
        </w:rPr>
        <w:t>-</w:t>
      </w:r>
      <w:r w:rsidR="00F5009A">
        <w:rPr>
          <w:vertAlign w:val="superscript"/>
        </w:rPr>
        <w:fldChar w:fldCharType="begin"/>
      </w:r>
      <w:r w:rsidR="00F5009A">
        <w:rPr>
          <w:vertAlign w:val="superscript"/>
        </w:rPr>
        <w:instrText xml:space="preserve"> </w:instrText>
      </w:r>
      <w:r w:rsidR="00F5009A">
        <w:rPr>
          <w:rFonts w:hint="eastAsia"/>
          <w:vertAlign w:val="superscript"/>
        </w:rPr>
        <w:instrText>REF _Ref193372361 \r \h</w:instrText>
      </w:r>
      <w:r w:rsidR="00F5009A">
        <w:rPr>
          <w:vertAlign w:val="superscript"/>
        </w:rPr>
        <w:instrText xml:space="preserve">  \* MERGEFORMAT </w:instrText>
      </w:r>
      <w:r w:rsidR="00F5009A">
        <w:rPr>
          <w:vertAlign w:val="superscript"/>
        </w:rPr>
      </w:r>
      <w:r w:rsidR="00F5009A">
        <w:rPr>
          <w:vertAlign w:val="superscript"/>
        </w:rPr>
        <w:fldChar w:fldCharType="separate"/>
      </w:r>
      <w:r w:rsidR="003B4033" w:rsidRPr="003B4033">
        <w:rPr>
          <w:vanish/>
          <w:vertAlign w:val="superscript"/>
        </w:rPr>
        <w:t>[</w:t>
      </w:r>
      <w:r w:rsidR="003B4033">
        <w:rPr>
          <w:vertAlign w:val="superscript"/>
        </w:rPr>
        <w:t>12]</w:t>
      </w:r>
      <w:r w:rsidR="00F5009A">
        <w:rPr>
          <w:vertAlign w:val="superscript"/>
        </w:rPr>
        <w:fldChar w:fldCharType="end"/>
      </w:r>
      <w:r>
        <w:rPr>
          <w:rFonts w:hint="eastAsia"/>
        </w:rPr>
        <w:t>、基于距离度量的</w:t>
      </w:r>
      <w:r>
        <w:rPr>
          <w:rFonts w:hint="eastAsia"/>
        </w:rPr>
        <w:t>K</w:t>
      </w:r>
      <w:r>
        <w:rPr>
          <w:rFonts w:hint="eastAsia"/>
        </w:rPr>
        <w:t>近邻算法</w:t>
      </w:r>
      <w:r w:rsidR="00BF38AD" w:rsidRPr="00BF38AD">
        <w:rPr>
          <w:vertAlign w:val="superscript"/>
        </w:rPr>
        <w:fldChar w:fldCharType="begin"/>
      </w:r>
      <w:r w:rsidR="00BF38AD" w:rsidRPr="00BF38AD">
        <w:rPr>
          <w:vertAlign w:val="superscript"/>
        </w:rPr>
        <w:instrText xml:space="preserve"> </w:instrText>
      </w:r>
      <w:r w:rsidR="00BF38AD" w:rsidRPr="00BF38AD">
        <w:rPr>
          <w:rFonts w:hint="eastAsia"/>
          <w:vertAlign w:val="superscript"/>
        </w:rPr>
        <w:instrText>REF _Ref192187175 \r \h</w:instrText>
      </w:r>
      <w:r w:rsidR="00BF38AD" w:rsidRPr="00BF38AD">
        <w:rPr>
          <w:vertAlign w:val="superscript"/>
        </w:rPr>
        <w:instrText xml:space="preserve">  \* MERGEFORMAT </w:instrText>
      </w:r>
      <w:r w:rsidR="00BF38AD" w:rsidRPr="00BF38AD">
        <w:rPr>
          <w:vertAlign w:val="superscript"/>
        </w:rPr>
      </w:r>
      <w:r w:rsidR="00BF38AD" w:rsidRPr="00BF38AD">
        <w:rPr>
          <w:vertAlign w:val="superscript"/>
        </w:rPr>
        <w:fldChar w:fldCharType="separate"/>
      </w:r>
      <w:r w:rsidR="003B4033">
        <w:rPr>
          <w:vertAlign w:val="superscript"/>
        </w:rPr>
        <w:t>[13</w:t>
      </w:r>
      <w:r w:rsidR="003B4033" w:rsidRPr="003B4033">
        <w:rPr>
          <w:vanish/>
          <w:vertAlign w:val="superscript"/>
        </w:rPr>
        <w:t>]</w:t>
      </w:r>
      <w:r w:rsidR="00BF38AD" w:rsidRPr="00BF38AD">
        <w:rPr>
          <w:vertAlign w:val="superscript"/>
        </w:rPr>
        <w:fldChar w:fldCharType="end"/>
      </w:r>
      <w:r w:rsidR="00F5009A">
        <w:rPr>
          <w:rFonts w:hint="eastAsia"/>
          <w:vertAlign w:val="superscript"/>
        </w:rPr>
        <w:t>-</w:t>
      </w:r>
      <w:r w:rsidR="00F5009A">
        <w:rPr>
          <w:vertAlign w:val="superscript"/>
        </w:rPr>
        <w:fldChar w:fldCharType="begin"/>
      </w:r>
      <w:r w:rsidR="00F5009A">
        <w:rPr>
          <w:vertAlign w:val="superscript"/>
        </w:rPr>
        <w:instrText xml:space="preserve"> REF _Ref193372441 \r \h  \* MERGEFORMAT </w:instrText>
      </w:r>
      <w:r w:rsidR="00F5009A">
        <w:rPr>
          <w:vertAlign w:val="superscript"/>
        </w:rPr>
      </w:r>
      <w:r w:rsidR="00F5009A">
        <w:rPr>
          <w:vertAlign w:val="superscript"/>
        </w:rPr>
        <w:fldChar w:fldCharType="separate"/>
      </w:r>
      <w:r w:rsidR="003B4033" w:rsidRPr="003B4033">
        <w:rPr>
          <w:vanish/>
          <w:vertAlign w:val="superscript"/>
        </w:rPr>
        <w:t>[</w:t>
      </w:r>
      <w:r w:rsidR="003B4033">
        <w:rPr>
          <w:vertAlign w:val="superscript"/>
        </w:rPr>
        <w:t>14]</w:t>
      </w:r>
      <w:r w:rsidR="00F5009A">
        <w:rPr>
          <w:vertAlign w:val="superscript"/>
        </w:rPr>
        <w:fldChar w:fldCharType="end"/>
      </w:r>
      <w:r>
        <w:rPr>
          <w:rFonts w:hint="eastAsia"/>
        </w:rPr>
        <w:t>，也涵盖采用集成策略的随机森林模型（</w:t>
      </w:r>
      <w:r w:rsidR="00535190">
        <w:rPr>
          <w:rFonts w:hint="eastAsia"/>
        </w:rPr>
        <w:t>R</w:t>
      </w:r>
      <w:r w:rsidR="00535190" w:rsidRPr="00535190">
        <w:t xml:space="preserve">andom </w:t>
      </w:r>
      <w:r w:rsidR="00535190">
        <w:rPr>
          <w:rFonts w:hint="eastAsia"/>
        </w:rPr>
        <w:t>F</w:t>
      </w:r>
      <w:r w:rsidR="00535190" w:rsidRPr="00535190">
        <w:t>orest</w:t>
      </w:r>
      <w:r w:rsidR="0090644E">
        <w:rPr>
          <w:rFonts w:hint="eastAsia"/>
        </w:rPr>
        <w:t>，</w:t>
      </w:r>
      <w:r w:rsidR="0090644E">
        <w:rPr>
          <w:rFonts w:hint="eastAsia"/>
        </w:rPr>
        <w:t>RF</w:t>
      </w:r>
      <w:r>
        <w:rPr>
          <w:rFonts w:hint="eastAsia"/>
        </w:rPr>
        <w:t>）</w:t>
      </w:r>
      <w:r w:rsidR="00BF38AD" w:rsidRPr="00BF38AD">
        <w:rPr>
          <w:vertAlign w:val="superscript"/>
        </w:rPr>
        <w:fldChar w:fldCharType="begin"/>
      </w:r>
      <w:r w:rsidR="00BF38AD" w:rsidRPr="00BF38AD">
        <w:rPr>
          <w:vertAlign w:val="superscript"/>
        </w:rPr>
        <w:instrText xml:space="preserve"> </w:instrText>
      </w:r>
      <w:r w:rsidR="00BF38AD" w:rsidRPr="00BF38AD">
        <w:rPr>
          <w:rFonts w:hint="eastAsia"/>
          <w:vertAlign w:val="superscript"/>
        </w:rPr>
        <w:instrText>REF _Ref192187201 \r \h</w:instrText>
      </w:r>
      <w:r w:rsidR="00BF38AD" w:rsidRPr="00BF38AD">
        <w:rPr>
          <w:vertAlign w:val="superscript"/>
        </w:rPr>
        <w:instrText xml:space="preserve"> </w:instrText>
      </w:r>
      <w:r w:rsidR="00BF38AD">
        <w:rPr>
          <w:vertAlign w:val="superscript"/>
        </w:rPr>
        <w:instrText xml:space="preserve"> \* MERGEFORMAT </w:instrText>
      </w:r>
      <w:r w:rsidR="00BF38AD" w:rsidRPr="00BF38AD">
        <w:rPr>
          <w:vertAlign w:val="superscript"/>
        </w:rPr>
      </w:r>
      <w:r w:rsidR="00BF38AD" w:rsidRPr="00BF38AD">
        <w:rPr>
          <w:vertAlign w:val="superscript"/>
        </w:rPr>
        <w:fldChar w:fldCharType="separate"/>
      </w:r>
      <w:r w:rsidR="003B4033">
        <w:rPr>
          <w:vertAlign w:val="superscript"/>
        </w:rPr>
        <w:t>[15</w:t>
      </w:r>
      <w:r w:rsidR="003B4033" w:rsidRPr="003B4033">
        <w:rPr>
          <w:vanish/>
          <w:vertAlign w:val="superscript"/>
        </w:rPr>
        <w:t>]</w:t>
      </w:r>
      <w:r w:rsidR="00BF38AD" w:rsidRPr="00BF38AD">
        <w:rPr>
          <w:vertAlign w:val="superscript"/>
        </w:rPr>
        <w:fldChar w:fldCharType="end"/>
      </w:r>
      <w:r w:rsidR="00F35089">
        <w:rPr>
          <w:rFonts w:hint="eastAsia"/>
          <w:vertAlign w:val="superscript"/>
        </w:rPr>
        <w:t>-</w:t>
      </w:r>
      <w:r w:rsidR="00F35089">
        <w:rPr>
          <w:vertAlign w:val="superscript"/>
        </w:rPr>
        <w:fldChar w:fldCharType="begin"/>
      </w:r>
      <w:r w:rsidR="00F35089">
        <w:rPr>
          <w:vertAlign w:val="superscript"/>
        </w:rPr>
        <w:instrText xml:space="preserve"> </w:instrText>
      </w:r>
      <w:r w:rsidR="00F35089">
        <w:rPr>
          <w:rFonts w:hint="eastAsia"/>
          <w:vertAlign w:val="superscript"/>
        </w:rPr>
        <w:instrText>REF _Ref193372592 \r \h</w:instrText>
      </w:r>
      <w:r w:rsidR="00F35089">
        <w:rPr>
          <w:vertAlign w:val="superscript"/>
        </w:rPr>
        <w:instrText xml:space="preserve">  \* MERGEFORMAT </w:instrText>
      </w:r>
      <w:r w:rsidR="00F35089">
        <w:rPr>
          <w:vertAlign w:val="superscript"/>
        </w:rPr>
        <w:fldChar w:fldCharType="separate"/>
      </w:r>
      <w:r w:rsidR="003B4033">
        <w:rPr>
          <w:rFonts w:hint="eastAsia"/>
          <w:b/>
          <w:bCs/>
          <w:vertAlign w:val="superscript"/>
        </w:rPr>
        <w:t>错误</w:t>
      </w:r>
      <w:r w:rsidR="003B4033">
        <w:rPr>
          <w:rFonts w:hint="eastAsia"/>
          <w:b/>
          <w:bCs/>
          <w:vertAlign w:val="superscript"/>
        </w:rPr>
        <w:t>!</w:t>
      </w:r>
      <w:r w:rsidR="003B4033">
        <w:rPr>
          <w:rFonts w:hint="eastAsia"/>
          <w:b/>
          <w:bCs/>
          <w:vertAlign w:val="superscript"/>
        </w:rPr>
        <w:t>未找到引用源。</w:t>
      </w:r>
      <w:r w:rsidR="00F35089">
        <w:rPr>
          <w:vertAlign w:val="superscript"/>
        </w:rPr>
        <w:fldChar w:fldCharType="end"/>
      </w:r>
      <w:r>
        <w:rPr>
          <w:rFonts w:hint="eastAsia"/>
        </w:rPr>
        <w:t>，以及通过概率建模实现多类判别的逻辑回归方法</w:t>
      </w:r>
      <w:r w:rsidR="00BF38AD" w:rsidRPr="00BF38AD">
        <w:rPr>
          <w:vertAlign w:val="superscript"/>
        </w:rPr>
        <w:fldChar w:fldCharType="begin"/>
      </w:r>
      <w:r w:rsidR="00BF38AD" w:rsidRPr="00BF38AD">
        <w:rPr>
          <w:vertAlign w:val="superscript"/>
        </w:rPr>
        <w:instrText xml:space="preserve"> </w:instrText>
      </w:r>
      <w:r w:rsidR="00BF38AD" w:rsidRPr="00BF38AD">
        <w:rPr>
          <w:rFonts w:hint="eastAsia"/>
          <w:vertAlign w:val="superscript"/>
        </w:rPr>
        <w:instrText>REF _Ref192187271 \r \h</w:instrText>
      </w:r>
      <w:r w:rsidR="00BF38AD" w:rsidRPr="00BF38AD">
        <w:rPr>
          <w:vertAlign w:val="superscript"/>
        </w:rPr>
        <w:instrText xml:space="preserve"> </w:instrText>
      </w:r>
      <w:r w:rsidR="00BF38AD">
        <w:rPr>
          <w:vertAlign w:val="superscript"/>
        </w:rPr>
        <w:instrText xml:space="preserve"> \* MERGEFORMAT </w:instrText>
      </w:r>
      <w:r w:rsidR="00BF38AD" w:rsidRPr="00BF38AD">
        <w:rPr>
          <w:vertAlign w:val="superscript"/>
        </w:rPr>
      </w:r>
      <w:r w:rsidR="00BF38AD" w:rsidRPr="00BF38AD">
        <w:rPr>
          <w:vertAlign w:val="superscript"/>
        </w:rPr>
        <w:fldChar w:fldCharType="separate"/>
      </w:r>
      <w:r w:rsidR="003B4033">
        <w:rPr>
          <w:vertAlign w:val="superscript"/>
        </w:rPr>
        <w:t>[17</w:t>
      </w:r>
      <w:r w:rsidR="003B4033" w:rsidRPr="003B4033">
        <w:rPr>
          <w:vanish/>
          <w:vertAlign w:val="superscript"/>
        </w:rPr>
        <w:t>]</w:t>
      </w:r>
      <w:r w:rsidR="00BF38AD" w:rsidRPr="00BF38AD">
        <w:rPr>
          <w:vertAlign w:val="superscript"/>
        </w:rPr>
        <w:fldChar w:fldCharType="end"/>
      </w:r>
      <w:r w:rsidR="00F35089">
        <w:rPr>
          <w:rFonts w:hint="eastAsia"/>
          <w:vertAlign w:val="superscript"/>
        </w:rPr>
        <w:t>-</w:t>
      </w:r>
      <w:r w:rsidR="00F35089">
        <w:rPr>
          <w:vertAlign w:val="superscript"/>
        </w:rPr>
        <w:fldChar w:fldCharType="begin"/>
      </w:r>
      <w:r w:rsidR="00F35089">
        <w:rPr>
          <w:vertAlign w:val="superscript"/>
        </w:rPr>
        <w:instrText xml:space="preserve"> </w:instrText>
      </w:r>
      <w:r w:rsidR="00F35089">
        <w:rPr>
          <w:rFonts w:hint="eastAsia"/>
          <w:vertAlign w:val="superscript"/>
        </w:rPr>
        <w:instrText>REF _Ref161859416 \r \h</w:instrText>
      </w:r>
      <w:r w:rsidR="00F35089">
        <w:rPr>
          <w:vertAlign w:val="superscript"/>
        </w:rPr>
        <w:instrText xml:space="preserve">  \* MERGEFORMAT </w:instrText>
      </w:r>
      <w:r w:rsidR="00F35089">
        <w:rPr>
          <w:vertAlign w:val="superscript"/>
        </w:rPr>
      </w:r>
      <w:r w:rsidR="00F35089">
        <w:rPr>
          <w:vertAlign w:val="superscript"/>
        </w:rPr>
        <w:fldChar w:fldCharType="separate"/>
      </w:r>
      <w:r w:rsidR="003B4033" w:rsidRPr="003B4033">
        <w:rPr>
          <w:vanish/>
          <w:vertAlign w:val="superscript"/>
        </w:rPr>
        <w:t>[</w:t>
      </w:r>
      <w:r w:rsidR="003B4033">
        <w:rPr>
          <w:vertAlign w:val="superscript"/>
        </w:rPr>
        <w:t>18]</w:t>
      </w:r>
      <w:r w:rsidR="00F35089">
        <w:rPr>
          <w:vertAlign w:val="superscript"/>
        </w:rPr>
        <w:fldChar w:fldCharType="end"/>
      </w:r>
      <w:r>
        <w:rPr>
          <w:rFonts w:hint="eastAsia"/>
        </w:rPr>
        <w:t>。以</w:t>
      </w:r>
      <w:r>
        <w:rPr>
          <w:rFonts w:hint="eastAsia"/>
        </w:rPr>
        <w:t>SVM</w:t>
      </w:r>
      <w:r>
        <w:rPr>
          <w:rFonts w:hint="eastAsia"/>
        </w:rPr>
        <w:t>为例，该算法通过非线性核函数实现特征空间映射，基于结构风险最小化原则构建最优分类超平面，在处理小样本非线性分类任务中展现出显著优势。</w:t>
      </w:r>
    </w:p>
    <w:p w14:paraId="5EA992D3" w14:textId="3F396DC2" w:rsidR="00F4191F" w:rsidRDefault="00297593" w:rsidP="00297593">
      <w:pPr>
        <w:ind w:firstLine="480"/>
      </w:pPr>
      <w:r>
        <w:rPr>
          <w:rFonts w:hint="eastAsia"/>
        </w:rPr>
        <w:lastRenderedPageBreak/>
        <w:t>在特征维度压缩领域，研究者们开发了多尺度降维框架：主成分分析（</w:t>
      </w:r>
      <w:r w:rsidR="00761BA9">
        <w:rPr>
          <w:rFonts w:hint="eastAsia"/>
        </w:rPr>
        <w:t>Principle Component Analysis</w:t>
      </w:r>
      <w:r w:rsidR="0090644E">
        <w:rPr>
          <w:rFonts w:hint="eastAsia"/>
        </w:rPr>
        <w:t>，</w:t>
      </w:r>
      <w:r w:rsidR="0090644E">
        <w:rPr>
          <w:rFonts w:hint="eastAsia"/>
        </w:rPr>
        <w:t>PCA</w:t>
      </w:r>
      <w:r>
        <w:rPr>
          <w:rFonts w:hint="eastAsia"/>
        </w:rPr>
        <w:t>）</w:t>
      </w:r>
      <w:r w:rsidR="00BF38AD" w:rsidRPr="00BF38AD">
        <w:rPr>
          <w:vertAlign w:val="superscript"/>
        </w:rPr>
        <w:fldChar w:fldCharType="begin"/>
      </w:r>
      <w:r w:rsidR="00BF38AD" w:rsidRPr="00BF38AD">
        <w:rPr>
          <w:vertAlign w:val="superscript"/>
        </w:rPr>
        <w:instrText xml:space="preserve"> </w:instrText>
      </w:r>
      <w:r w:rsidR="00BF38AD" w:rsidRPr="00BF38AD">
        <w:rPr>
          <w:rFonts w:hint="eastAsia"/>
          <w:vertAlign w:val="superscript"/>
        </w:rPr>
        <w:instrText>REF _Ref192187290 \r \h</w:instrText>
      </w:r>
      <w:r w:rsidR="00BF38AD" w:rsidRPr="00BF38AD">
        <w:rPr>
          <w:vertAlign w:val="superscript"/>
        </w:rPr>
        <w:instrText xml:space="preserve"> </w:instrText>
      </w:r>
      <w:r w:rsidR="00BF38AD">
        <w:rPr>
          <w:vertAlign w:val="superscript"/>
        </w:rPr>
        <w:instrText xml:space="preserve"> \* MERGEFORMAT </w:instrText>
      </w:r>
      <w:r w:rsidR="00BF38AD" w:rsidRPr="00BF38AD">
        <w:rPr>
          <w:vertAlign w:val="superscript"/>
        </w:rPr>
      </w:r>
      <w:r w:rsidR="00BF38AD" w:rsidRPr="00BF38AD">
        <w:rPr>
          <w:vertAlign w:val="superscript"/>
        </w:rPr>
        <w:fldChar w:fldCharType="separate"/>
      </w:r>
      <w:r w:rsidR="003B4033">
        <w:rPr>
          <w:vertAlign w:val="superscript"/>
        </w:rPr>
        <w:t>[19</w:t>
      </w:r>
      <w:r w:rsidR="003B4033" w:rsidRPr="003B4033">
        <w:rPr>
          <w:vanish/>
          <w:vertAlign w:val="superscript"/>
        </w:rPr>
        <w:t>]</w:t>
      </w:r>
      <w:r w:rsidR="00BF38AD" w:rsidRPr="00BF38AD">
        <w:rPr>
          <w:vertAlign w:val="superscript"/>
        </w:rPr>
        <w:fldChar w:fldCharType="end"/>
      </w:r>
      <w:r w:rsidR="00F35089">
        <w:rPr>
          <w:rFonts w:hint="eastAsia"/>
          <w:vertAlign w:val="superscript"/>
        </w:rPr>
        <w:t>-</w:t>
      </w:r>
      <w:r w:rsidR="00F35089">
        <w:rPr>
          <w:vertAlign w:val="superscript"/>
        </w:rPr>
        <w:fldChar w:fldCharType="begin"/>
      </w:r>
      <w:r w:rsidR="00F35089">
        <w:rPr>
          <w:vertAlign w:val="superscript"/>
        </w:rPr>
        <w:instrText xml:space="preserve"> </w:instrText>
      </w:r>
      <w:r w:rsidR="00F35089">
        <w:rPr>
          <w:rFonts w:hint="eastAsia"/>
          <w:vertAlign w:val="superscript"/>
        </w:rPr>
        <w:instrText>REF _Ref193372693 \r \h</w:instrText>
      </w:r>
      <w:r w:rsidR="00F35089">
        <w:rPr>
          <w:vertAlign w:val="superscript"/>
        </w:rPr>
        <w:instrText xml:space="preserve">  \* MERGEFORMAT </w:instrText>
      </w:r>
      <w:r w:rsidR="00F35089">
        <w:rPr>
          <w:vertAlign w:val="superscript"/>
        </w:rPr>
      </w:r>
      <w:r w:rsidR="00F35089">
        <w:rPr>
          <w:vertAlign w:val="superscript"/>
        </w:rPr>
        <w:fldChar w:fldCharType="separate"/>
      </w:r>
      <w:r w:rsidR="003B4033" w:rsidRPr="003B4033">
        <w:rPr>
          <w:vanish/>
          <w:vertAlign w:val="superscript"/>
        </w:rPr>
        <w:t>[</w:t>
      </w:r>
      <w:r w:rsidR="003B4033">
        <w:rPr>
          <w:vertAlign w:val="superscript"/>
        </w:rPr>
        <w:t>20]</w:t>
      </w:r>
      <w:r w:rsidR="00F35089">
        <w:rPr>
          <w:vertAlign w:val="superscript"/>
        </w:rPr>
        <w:fldChar w:fldCharType="end"/>
      </w:r>
      <w:r>
        <w:rPr>
          <w:rFonts w:hint="eastAsia"/>
        </w:rPr>
        <w:t>通过协方差矩阵特征分解实现正交投影，在保留最大方差信息的同时消除光谱波段相关性；独立成分分析</w:t>
      </w:r>
      <w:r w:rsidR="00BF38AD" w:rsidRPr="00BF38AD">
        <w:rPr>
          <w:vertAlign w:val="superscript"/>
        </w:rPr>
        <w:fldChar w:fldCharType="begin"/>
      </w:r>
      <w:r w:rsidR="00BF38AD" w:rsidRPr="00BF38AD">
        <w:rPr>
          <w:vertAlign w:val="superscript"/>
        </w:rPr>
        <w:instrText xml:space="preserve"> </w:instrText>
      </w:r>
      <w:r w:rsidR="00BF38AD" w:rsidRPr="00BF38AD">
        <w:rPr>
          <w:rFonts w:hint="eastAsia"/>
          <w:vertAlign w:val="superscript"/>
        </w:rPr>
        <w:instrText>REF _Ref192187313 \r \h</w:instrText>
      </w:r>
      <w:r w:rsidR="00BF38AD" w:rsidRPr="00BF38AD">
        <w:rPr>
          <w:vertAlign w:val="superscript"/>
        </w:rPr>
        <w:instrText xml:space="preserve"> </w:instrText>
      </w:r>
      <w:r w:rsidR="00BF38AD">
        <w:rPr>
          <w:vertAlign w:val="superscript"/>
        </w:rPr>
        <w:instrText xml:space="preserve"> \* MERGEFORMAT </w:instrText>
      </w:r>
      <w:r w:rsidR="00BF38AD" w:rsidRPr="00BF38AD">
        <w:rPr>
          <w:vertAlign w:val="superscript"/>
        </w:rPr>
      </w:r>
      <w:r w:rsidR="00BF38AD" w:rsidRPr="00BF38AD">
        <w:rPr>
          <w:vertAlign w:val="superscript"/>
        </w:rPr>
        <w:fldChar w:fldCharType="separate"/>
      </w:r>
      <w:r w:rsidR="003B4033">
        <w:rPr>
          <w:vertAlign w:val="superscript"/>
        </w:rPr>
        <w:t>[21]</w:t>
      </w:r>
      <w:r w:rsidR="00BF38AD" w:rsidRPr="00BF38AD">
        <w:rPr>
          <w:vertAlign w:val="superscript"/>
        </w:rPr>
        <w:fldChar w:fldCharType="end"/>
      </w:r>
      <w:r>
        <w:rPr>
          <w:rFonts w:hint="eastAsia"/>
        </w:rPr>
        <w:t>则致力于提取统计独立的隐变量特征；线性判别分析</w:t>
      </w:r>
      <w:r w:rsidR="00BF38AD" w:rsidRPr="00BF3282">
        <w:rPr>
          <w:vertAlign w:val="superscript"/>
        </w:rPr>
        <w:fldChar w:fldCharType="begin"/>
      </w:r>
      <w:r w:rsidR="00BF38AD" w:rsidRPr="00BF3282">
        <w:rPr>
          <w:vertAlign w:val="superscript"/>
        </w:rPr>
        <w:instrText xml:space="preserve"> </w:instrText>
      </w:r>
      <w:r w:rsidR="00BF38AD" w:rsidRPr="00BF3282">
        <w:rPr>
          <w:rFonts w:hint="eastAsia"/>
          <w:vertAlign w:val="superscript"/>
        </w:rPr>
        <w:instrText>REF _Ref192187662 \r \h</w:instrText>
      </w:r>
      <w:r w:rsidR="00BF38AD" w:rsidRPr="00BF3282">
        <w:rPr>
          <w:vertAlign w:val="superscript"/>
        </w:rPr>
        <w:instrText xml:space="preserve"> </w:instrText>
      </w:r>
      <w:r w:rsidR="00BF3282">
        <w:rPr>
          <w:vertAlign w:val="superscript"/>
        </w:rPr>
        <w:instrText xml:space="preserve"> \* MERGEFORMAT </w:instrText>
      </w:r>
      <w:r w:rsidR="00BF38AD" w:rsidRPr="00BF3282">
        <w:rPr>
          <w:vertAlign w:val="superscript"/>
        </w:rPr>
      </w:r>
      <w:r w:rsidR="00BF38AD" w:rsidRPr="00BF3282">
        <w:rPr>
          <w:vertAlign w:val="superscript"/>
        </w:rPr>
        <w:fldChar w:fldCharType="separate"/>
      </w:r>
      <w:r w:rsidR="003B4033">
        <w:rPr>
          <w:vertAlign w:val="superscript"/>
        </w:rPr>
        <w:t>[22</w:t>
      </w:r>
      <w:r w:rsidR="003B4033" w:rsidRPr="003B4033">
        <w:rPr>
          <w:vanish/>
          <w:vertAlign w:val="superscript"/>
        </w:rPr>
        <w:t>]</w:t>
      </w:r>
      <w:r w:rsidR="00BF38AD" w:rsidRPr="00BF3282">
        <w:rPr>
          <w:vertAlign w:val="superscript"/>
        </w:rPr>
        <w:fldChar w:fldCharType="end"/>
      </w:r>
      <w:r w:rsidR="00F35089">
        <w:rPr>
          <w:rFonts w:hint="eastAsia"/>
          <w:vertAlign w:val="superscript"/>
        </w:rPr>
        <w:t>-</w:t>
      </w:r>
      <w:r w:rsidR="00F35089">
        <w:rPr>
          <w:vertAlign w:val="superscript"/>
        </w:rPr>
        <w:fldChar w:fldCharType="begin"/>
      </w:r>
      <w:r w:rsidR="00F35089">
        <w:rPr>
          <w:vertAlign w:val="superscript"/>
        </w:rPr>
        <w:instrText xml:space="preserve"> </w:instrText>
      </w:r>
      <w:r w:rsidR="00F35089">
        <w:rPr>
          <w:rFonts w:hint="eastAsia"/>
          <w:vertAlign w:val="superscript"/>
        </w:rPr>
        <w:instrText>REF _Ref161859937 \r \h</w:instrText>
      </w:r>
      <w:r w:rsidR="00F35089">
        <w:rPr>
          <w:vertAlign w:val="superscript"/>
        </w:rPr>
        <w:instrText xml:space="preserve">  \* MERGEFORMAT </w:instrText>
      </w:r>
      <w:r w:rsidR="00F35089">
        <w:rPr>
          <w:vertAlign w:val="superscript"/>
        </w:rPr>
      </w:r>
      <w:r w:rsidR="00F35089">
        <w:rPr>
          <w:vertAlign w:val="superscript"/>
        </w:rPr>
        <w:fldChar w:fldCharType="separate"/>
      </w:r>
      <w:r w:rsidR="003B4033" w:rsidRPr="003B4033">
        <w:rPr>
          <w:vanish/>
          <w:vertAlign w:val="superscript"/>
        </w:rPr>
        <w:t>[</w:t>
      </w:r>
      <w:r w:rsidR="003B4033">
        <w:rPr>
          <w:vertAlign w:val="superscript"/>
        </w:rPr>
        <w:t>23]</w:t>
      </w:r>
      <w:r w:rsidR="00F35089">
        <w:rPr>
          <w:vertAlign w:val="superscript"/>
        </w:rPr>
        <w:fldChar w:fldCharType="end"/>
      </w:r>
      <w:r>
        <w:rPr>
          <w:rFonts w:hint="eastAsia"/>
        </w:rPr>
        <w:t>通过最大化类间离散度与类内离散度的比值，构建具有判别力的低维子空间。这些方法虽在一定程度上缓解了维度灾难问题，但其本质仍属于单源特征优化策略。然而，这些早期算法在实施过程中存在两个关键性局限：其一，忽略了像素间的空间拓扑关联特性，导致地物纹理、形态等空间上下文信息未被有效利用；其二，单纯依赖光谱维度的处理方式难以缓解高维空间中样本稀疏性带来的模型泛化能力下降问题（即</w:t>
      </w:r>
      <w:r>
        <w:rPr>
          <w:rFonts w:hint="eastAsia"/>
        </w:rPr>
        <w:t>Hughes</w:t>
      </w:r>
      <w:r>
        <w:rPr>
          <w:rFonts w:hint="eastAsia"/>
        </w:rPr>
        <w:t>现象</w:t>
      </w:r>
      <w:r w:rsidR="00BF3282" w:rsidRPr="00BF3282">
        <w:rPr>
          <w:vertAlign w:val="superscript"/>
        </w:rPr>
        <w:fldChar w:fldCharType="begin"/>
      </w:r>
      <w:r w:rsidR="00BF3282" w:rsidRPr="00BF3282">
        <w:rPr>
          <w:vertAlign w:val="superscript"/>
        </w:rPr>
        <w:instrText xml:space="preserve"> </w:instrText>
      </w:r>
      <w:r w:rsidR="00BF3282" w:rsidRPr="00BF3282">
        <w:rPr>
          <w:rFonts w:hint="eastAsia"/>
          <w:vertAlign w:val="superscript"/>
        </w:rPr>
        <w:instrText>REF _Ref192186447 \r \h</w:instrText>
      </w:r>
      <w:r w:rsidR="00BF3282" w:rsidRPr="00BF3282">
        <w:rPr>
          <w:vertAlign w:val="superscript"/>
        </w:rPr>
        <w:instrText xml:space="preserve"> </w:instrText>
      </w:r>
      <w:r w:rsidR="00BF3282">
        <w:rPr>
          <w:vertAlign w:val="superscript"/>
        </w:rPr>
        <w:instrText xml:space="preserve"> \* MERGEFORMAT </w:instrText>
      </w:r>
      <w:r w:rsidR="00BF3282" w:rsidRPr="00BF3282">
        <w:rPr>
          <w:vertAlign w:val="superscript"/>
        </w:rPr>
      </w:r>
      <w:r w:rsidR="00BF3282" w:rsidRPr="00BF3282">
        <w:rPr>
          <w:vertAlign w:val="superscript"/>
        </w:rPr>
        <w:fldChar w:fldCharType="separate"/>
      </w:r>
      <w:r w:rsidR="003B4033">
        <w:rPr>
          <w:vertAlign w:val="superscript"/>
        </w:rPr>
        <w:t>[9]</w:t>
      </w:r>
      <w:r w:rsidR="00BF3282" w:rsidRPr="00BF3282">
        <w:rPr>
          <w:vertAlign w:val="superscript"/>
        </w:rPr>
        <w:fldChar w:fldCharType="end"/>
      </w:r>
      <w:r>
        <w:rPr>
          <w:rFonts w:hint="eastAsia"/>
        </w:rPr>
        <w:t>），这直接制约了分类精度的提升。实验研究表明，这种单模态特征处理方法在复杂地物分布场景下的分类性能存在明显瓶颈，促使后续研究转向多特征融合的解决方案。</w:t>
      </w:r>
    </w:p>
    <w:p w14:paraId="2AF0B0AF" w14:textId="33070C0A" w:rsidR="00BF3282" w:rsidRDefault="000A343C" w:rsidP="00BF3282">
      <w:pPr>
        <w:ind w:firstLineChars="0" w:firstLine="420"/>
      </w:pPr>
      <w:r w:rsidRPr="000A343C">
        <w:rPr>
          <w:rFonts w:hint="eastAsia"/>
        </w:rPr>
        <w:t>空间特征提取算法的设计通常需要整合目标像素及其邻近区域的关联信息。</w:t>
      </w:r>
      <w:r w:rsidR="00BF3282">
        <w:rPr>
          <w:rFonts w:hint="eastAsia"/>
        </w:rPr>
        <w:t>Li</w:t>
      </w:r>
      <w:r w:rsidR="00BF3282">
        <w:rPr>
          <w:rFonts w:hint="eastAsia"/>
        </w:rPr>
        <w:t>等</w:t>
      </w:r>
      <w:r w:rsidR="00BF3282" w:rsidRPr="00BF3282">
        <w:rPr>
          <w:vertAlign w:val="superscript"/>
        </w:rPr>
        <w:fldChar w:fldCharType="begin"/>
      </w:r>
      <w:r w:rsidR="00BF3282" w:rsidRPr="00BF3282">
        <w:rPr>
          <w:vertAlign w:val="superscript"/>
        </w:rPr>
        <w:instrText xml:space="preserve"> </w:instrText>
      </w:r>
      <w:r w:rsidR="00BF3282" w:rsidRPr="00BF3282">
        <w:rPr>
          <w:rFonts w:hint="eastAsia"/>
          <w:vertAlign w:val="superscript"/>
        </w:rPr>
        <w:instrText>REF _Ref161859943 \r \h</w:instrText>
      </w:r>
      <w:r w:rsidR="00BF3282" w:rsidRPr="00BF3282">
        <w:rPr>
          <w:vertAlign w:val="superscript"/>
        </w:rPr>
        <w:instrText xml:space="preserve"> </w:instrText>
      </w:r>
      <w:r w:rsidR="00BF3282">
        <w:rPr>
          <w:vertAlign w:val="superscript"/>
        </w:rPr>
        <w:instrText xml:space="preserve"> \* MERGEFORMAT </w:instrText>
      </w:r>
      <w:r w:rsidR="00BF3282" w:rsidRPr="00BF3282">
        <w:rPr>
          <w:vertAlign w:val="superscript"/>
        </w:rPr>
      </w:r>
      <w:r w:rsidR="00BF3282" w:rsidRPr="00BF3282">
        <w:rPr>
          <w:vertAlign w:val="superscript"/>
        </w:rPr>
        <w:fldChar w:fldCharType="separate"/>
      </w:r>
      <w:r w:rsidR="003B4033">
        <w:rPr>
          <w:vertAlign w:val="superscript"/>
        </w:rPr>
        <w:t>[24]</w:t>
      </w:r>
      <w:r w:rsidR="00BF3282" w:rsidRPr="00BF3282">
        <w:rPr>
          <w:vertAlign w:val="superscript"/>
        </w:rPr>
        <w:fldChar w:fldCharType="end"/>
      </w:r>
      <w:r w:rsidR="00BF3282">
        <w:rPr>
          <w:rFonts w:hint="eastAsia"/>
        </w:rPr>
        <w:t>通过建立多尺度结构元素体系，有效维持了影像的空间结构属性。</w:t>
      </w:r>
      <w:r w:rsidR="00BF3282">
        <w:rPr>
          <w:rFonts w:hint="eastAsia"/>
        </w:rPr>
        <w:t>Li</w:t>
      </w:r>
      <w:r w:rsidR="00BF3282">
        <w:rPr>
          <w:rFonts w:hint="eastAsia"/>
        </w:rPr>
        <w:t>等</w:t>
      </w:r>
      <w:r w:rsidR="00BF3282" w:rsidRPr="00BF3282">
        <w:rPr>
          <w:vertAlign w:val="superscript"/>
        </w:rPr>
        <w:fldChar w:fldCharType="begin"/>
      </w:r>
      <w:r w:rsidR="00BF3282" w:rsidRPr="00BF3282">
        <w:rPr>
          <w:vertAlign w:val="superscript"/>
        </w:rPr>
        <w:instrText xml:space="preserve"> </w:instrText>
      </w:r>
      <w:r w:rsidR="00BF3282" w:rsidRPr="00BF3282">
        <w:rPr>
          <w:rFonts w:hint="eastAsia"/>
          <w:vertAlign w:val="superscript"/>
        </w:rPr>
        <w:instrText>REF _Ref161859950 \r \h</w:instrText>
      </w:r>
      <w:r w:rsidR="00BF3282" w:rsidRPr="00BF3282">
        <w:rPr>
          <w:vertAlign w:val="superscript"/>
        </w:rPr>
        <w:instrText xml:space="preserve"> </w:instrText>
      </w:r>
      <w:r w:rsidR="00BF3282">
        <w:rPr>
          <w:vertAlign w:val="superscript"/>
        </w:rPr>
        <w:instrText xml:space="preserve"> \* MERGEFORMAT </w:instrText>
      </w:r>
      <w:r w:rsidR="00BF3282" w:rsidRPr="00BF3282">
        <w:rPr>
          <w:vertAlign w:val="superscript"/>
        </w:rPr>
      </w:r>
      <w:r w:rsidR="00BF3282" w:rsidRPr="00BF3282">
        <w:rPr>
          <w:vertAlign w:val="superscript"/>
        </w:rPr>
        <w:fldChar w:fldCharType="separate"/>
      </w:r>
      <w:r w:rsidR="003B4033">
        <w:rPr>
          <w:vertAlign w:val="superscript"/>
        </w:rPr>
        <w:t>[25]</w:t>
      </w:r>
      <w:r w:rsidR="00BF3282" w:rsidRPr="00BF3282">
        <w:rPr>
          <w:vertAlign w:val="superscript"/>
        </w:rPr>
        <w:fldChar w:fldCharType="end"/>
      </w:r>
      <w:r w:rsidR="00BF3282">
        <w:rPr>
          <w:rFonts w:hint="eastAsia"/>
        </w:rPr>
        <w:t>创新性地运用多通道</w:t>
      </w:r>
      <w:r w:rsidR="00BF3282">
        <w:rPr>
          <w:rFonts w:hint="eastAsia"/>
        </w:rPr>
        <w:t>Gabor</w:t>
      </w:r>
      <w:r w:rsidR="00BF3282">
        <w:rPr>
          <w:rFonts w:hint="eastAsia"/>
        </w:rPr>
        <w:t>滤波器组，实现了对空间纹理特征和几何信息的协同提取</w:t>
      </w:r>
      <w:r w:rsidR="00333E33">
        <w:rPr>
          <w:rFonts w:hint="eastAsia"/>
        </w:rPr>
        <w:t>。</w:t>
      </w:r>
      <w:r w:rsidR="00BF3282">
        <w:rPr>
          <w:rFonts w:hint="eastAsia"/>
        </w:rPr>
        <w:t>而</w:t>
      </w:r>
      <w:r w:rsidR="00BF3282">
        <w:rPr>
          <w:rFonts w:hint="eastAsia"/>
        </w:rPr>
        <w:t>Jia</w:t>
      </w:r>
      <w:r w:rsidR="00BF3282">
        <w:rPr>
          <w:rFonts w:hint="eastAsia"/>
        </w:rPr>
        <w:t>等</w:t>
      </w:r>
      <w:r w:rsidR="00BF3282" w:rsidRPr="00BF3282">
        <w:rPr>
          <w:vertAlign w:val="superscript"/>
        </w:rPr>
        <w:fldChar w:fldCharType="begin"/>
      </w:r>
      <w:r w:rsidR="00BF3282" w:rsidRPr="00BF3282">
        <w:rPr>
          <w:vertAlign w:val="superscript"/>
        </w:rPr>
        <w:instrText xml:space="preserve"> </w:instrText>
      </w:r>
      <w:r w:rsidR="00BF3282" w:rsidRPr="00BF3282">
        <w:rPr>
          <w:rFonts w:hint="eastAsia"/>
          <w:vertAlign w:val="superscript"/>
        </w:rPr>
        <w:instrText>REF _Ref192187906 \r \h</w:instrText>
      </w:r>
      <w:r w:rsidR="00BF3282" w:rsidRPr="00BF3282">
        <w:rPr>
          <w:vertAlign w:val="superscript"/>
        </w:rPr>
        <w:instrText xml:space="preserve"> </w:instrText>
      </w:r>
      <w:r w:rsidR="00BF3282">
        <w:rPr>
          <w:vertAlign w:val="superscript"/>
        </w:rPr>
        <w:instrText xml:space="preserve"> \* MERGEFORMAT </w:instrText>
      </w:r>
      <w:r w:rsidR="00BF3282" w:rsidRPr="00BF3282">
        <w:rPr>
          <w:vertAlign w:val="superscript"/>
        </w:rPr>
      </w:r>
      <w:r w:rsidR="00BF3282" w:rsidRPr="00BF3282">
        <w:rPr>
          <w:vertAlign w:val="superscript"/>
        </w:rPr>
        <w:fldChar w:fldCharType="separate"/>
      </w:r>
      <w:r w:rsidR="003B4033">
        <w:rPr>
          <w:vertAlign w:val="superscript"/>
        </w:rPr>
        <w:t>[26]</w:t>
      </w:r>
      <w:r w:rsidR="00BF3282" w:rsidRPr="00BF3282">
        <w:rPr>
          <w:vertAlign w:val="superscript"/>
        </w:rPr>
        <w:fldChar w:fldCharType="end"/>
      </w:r>
      <w:r w:rsidR="00BF3282">
        <w:rPr>
          <w:rFonts w:hint="eastAsia"/>
        </w:rPr>
        <w:t>研发的三维</w:t>
      </w:r>
      <w:r w:rsidR="00BF3282">
        <w:rPr>
          <w:rFonts w:hint="eastAsia"/>
        </w:rPr>
        <w:t>Gabor</w:t>
      </w:r>
      <w:r w:rsidR="00BF3282">
        <w:rPr>
          <w:rFonts w:hint="eastAsia"/>
        </w:rPr>
        <w:t>特征提取技术，则突破了传统二维处理的局限，能够捕获多层次的立体空间特征。尽管这些空域特征提取技术显著改善了分类器性能，但由于其未能构建有效的谱域特征学习机制，在光谱信息的深度挖掘方面存在明显短板，这直接制约了算法在复杂场景中的适用性。</w:t>
      </w:r>
      <w:r w:rsidR="00BF3282">
        <w:rPr>
          <w:rFonts w:hint="eastAsia"/>
        </w:rPr>
        <w:tab/>
      </w:r>
    </w:p>
    <w:p w14:paraId="48B8A839" w14:textId="09679089" w:rsidR="00BF3282" w:rsidRPr="00FB4D0F" w:rsidRDefault="000A343C" w:rsidP="00BF3282">
      <w:pPr>
        <w:ind w:firstLineChars="0" w:firstLine="420"/>
      </w:pPr>
      <w:r w:rsidRPr="000A343C">
        <w:rPr>
          <w:rFonts w:hint="eastAsia"/>
        </w:rPr>
        <w:t>近年来，基于光谱</w:t>
      </w:r>
      <w:r w:rsidR="00333E33">
        <w:rPr>
          <w:rFonts w:ascii="宋体" w:hAnsi="宋体" w:hint="eastAsia"/>
        </w:rPr>
        <w:t>-</w:t>
      </w:r>
      <w:r w:rsidRPr="000A343C">
        <w:rPr>
          <w:rFonts w:hint="eastAsia"/>
        </w:rPr>
        <w:t>空间特征联合表征的算法研究呈现出快速发展的趋势</w:t>
      </w:r>
      <w:r w:rsidR="00BF3282">
        <w:rPr>
          <w:rFonts w:hint="eastAsia"/>
        </w:rPr>
        <w:t>。通过构建形态学核函数与复合核结构</w:t>
      </w:r>
      <w:r w:rsidR="00CA0151" w:rsidRPr="00CA0151">
        <w:rPr>
          <w:vertAlign w:val="superscript"/>
        </w:rPr>
        <w:fldChar w:fldCharType="begin"/>
      </w:r>
      <w:r w:rsidR="00CA0151" w:rsidRPr="00CA0151">
        <w:rPr>
          <w:vertAlign w:val="superscript"/>
        </w:rPr>
        <w:instrText xml:space="preserve"> </w:instrText>
      </w:r>
      <w:r w:rsidR="00CA0151" w:rsidRPr="00CA0151">
        <w:rPr>
          <w:rFonts w:hint="eastAsia"/>
          <w:vertAlign w:val="superscript"/>
        </w:rPr>
        <w:instrText>REF _Ref193317115 \r \h</w:instrText>
      </w:r>
      <w:r w:rsidR="00CA0151" w:rsidRPr="00CA0151">
        <w:rPr>
          <w:vertAlign w:val="superscript"/>
        </w:rPr>
        <w:instrText xml:space="preserve"> </w:instrText>
      </w:r>
      <w:r w:rsidR="00CA0151">
        <w:rPr>
          <w:vertAlign w:val="superscript"/>
        </w:rPr>
        <w:instrText xml:space="preserve"> \* MERGEFORMAT </w:instrText>
      </w:r>
      <w:r w:rsidR="00CA0151" w:rsidRPr="00CA0151">
        <w:rPr>
          <w:vertAlign w:val="superscript"/>
        </w:rPr>
      </w:r>
      <w:r w:rsidR="00CA0151" w:rsidRPr="00CA0151">
        <w:rPr>
          <w:vertAlign w:val="superscript"/>
        </w:rPr>
        <w:fldChar w:fldCharType="separate"/>
      </w:r>
      <w:r w:rsidR="003B4033">
        <w:rPr>
          <w:vertAlign w:val="superscript"/>
        </w:rPr>
        <w:t>[27]</w:t>
      </w:r>
      <w:r w:rsidR="00CA0151" w:rsidRPr="00CA0151">
        <w:rPr>
          <w:vertAlign w:val="superscript"/>
        </w:rPr>
        <w:fldChar w:fldCharType="end"/>
      </w:r>
      <w:r w:rsidR="00BF3282">
        <w:rPr>
          <w:rFonts w:hint="eastAsia"/>
        </w:rPr>
        <w:t>，在</w:t>
      </w:r>
      <w:r w:rsidR="00BF3282">
        <w:rPr>
          <w:rFonts w:hint="eastAsia"/>
        </w:rPr>
        <w:t>SVM</w:t>
      </w:r>
      <w:r w:rsidR="00BF3282">
        <w:rPr>
          <w:rFonts w:hint="eastAsia"/>
        </w:rPr>
        <w:t>框架中实现了光谱空间信息的协同建模，显著改善了地物分类精度。针对像素间关联特性的深度挖掘，</w:t>
      </w:r>
      <w:r w:rsidR="00BF3282">
        <w:rPr>
          <w:rFonts w:hint="eastAsia"/>
        </w:rPr>
        <w:t>Sun</w:t>
      </w:r>
      <w:r w:rsidR="00BF3282">
        <w:rPr>
          <w:rFonts w:hint="eastAsia"/>
        </w:rPr>
        <w:t>等</w:t>
      </w:r>
      <w:r w:rsidR="00BF3282" w:rsidRPr="00BF3282">
        <w:rPr>
          <w:vertAlign w:val="superscript"/>
        </w:rPr>
        <w:fldChar w:fldCharType="begin"/>
      </w:r>
      <w:r w:rsidR="00BF3282" w:rsidRPr="00BF3282">
        <w:rPr>
          <w:vertAlign w:val="superscript"/>
        </w:rPr>
        <w:instrText xml:space="preserve"> </w:instrText>
      </w:r>
      <w:r w:rsidR="00BF3282" w:rsidRPr="00BF3282">
        <w:rPr>
          <w:rFonts w:hint="eastAsia"/>
          <w:vertAlign w:val="superscript"/>
        </w:rPr>
        <w:instrText>REF _Ref192187948 \r \h</w:instrText>
      </w:r>
      <w:r w:rsidR="00BF3282" w:rsidRPr="00BF3282">
        <w:rPr>
          <w:vertAlign w:val="superscript"/>
        </w:rPr>
        <w:instrText xml:space="preserve"> </w:instrText>
      </w:r>
      <w:r w:rsidR="00BF3282">
        <w:rPr>
          <w:vertAlign w:val="superscript"/>
        </w:rPr>
        <w:instrText xml:space="preserve"> \* MERGEFORMAT </w:instrText>
      </w:r>
      <w:r w:rsidR="00BF3282" w:rsidRPr="00BF3282">
        <w:rPr>
          <w:vertAlign w:val="superscript"/>
        </w:rPr>
      </w:r>
      <w:r w:rsidR="00BF3282" w:rsidRPr="00BF3282">
        <w:rPr>
          <w:vertAlign w:val="superscript"/>
        </w:rPr>
        <w:fldChar w:fldCharType="separate"/>
      </w:r>
      <w:r w:rsidR="003B4033">
        <w:rPr>
          <w:vertAlign w:val="superscript"/>
        </w:rPr>
        <w:t>[28]</w:t>
      </w:r>
      <w:r w:rsidR="00BF3282" w:rsidRPr="00BF3282">
        <w:rPr>
          <w:vertAlign w:val="superscript"/>
        </w:rPr>
        <w:fldChar w:fldCharType="end"/>
      </w:r>
      <w:r w:rsidR="00BF3282">
        <w:rPr>
          <w:rFonts w:hint="eastAsia"/>
        </w:rPr>
        <w:t>创新性地建立了基于邻接超像素的多尺度分析模型，其设计的空间</w:t>
      </w:r>
      <w:r w:rsidR="00D53076">
        <w:rPr>
          <w:rFonts w:ascii="宋体" w:hAnsi="宋体" w:hint="eastAsia"/>
        </w:rPr>
        <w:t>-</w:t>
      </w:r>
      <w:r w:rsidR="00BF3282">
        <w:rPr>
          <w:rFonts w:hint="eastAsia"/>
        </w:rPr>
        <w:t>光谱联合核函数体系能够同步感知区域光谱响应和空间分布规律，有效增强分类模型的判别能力。</w:t>
      </w:r>
    </w:p>
    <w:p w14:paraId="1560557E" w14:textId="65F9229B" w:rsidR="00535190" w:rsidRDefault="00535190" w:rsidP="00535190">
      <w:pPr>
        <w:pStyle w:val="3"/>
        <w:spacing w:before="163" w:after="163"/>
        <w:ind w:right="120"/>
      </w:pPr>
      <w:bookmarkStart w:id="37" w:name="_Toc193980678"/>
      <w:r>
        <w:t>1.2.</w:t>
      </w:r>
      <w:r>
        <w:rPr>
          <w:rFonts w:hint="eastAsia"/>
        </w:rPr>
        <w:t>2</w:t>
      </w:r>
      <w:r>
        <w:t xml:space="preserve"> </w:t>
      </w:r>
      <w:r w:rsidRPr="000A14DC">
        <w:rPr>
          <w:rFonts w:hint="eastAsia"/>
        </w:rPr>
        <w:t>基于</w:t>
      </w:r>
      <w:r>
        <w:rPr>
          <w:rFonts w:hint="eastAsia"/>
        </w:rPr>
        <w:t>深度</w:t>
      </w:r>
      <w:r w:rsidRPr="000A14DC">
        <w:rPr>
          <w:rFonts w:hint="eastAsia"/>
        </w:rPr>
        <w:t>学习的</w:t>
      </w:r>
      <w:r w:rsidR="00DA337F">
        <w:rPr>
          <w:rFonts w:hint="eastAsia"/>
        </w:rPr>
        <w:t>高光谱图像</w:t>
      </w:r>
      <w:r w:rsidRPr="000A14DC">
        <w:rPr>
          <w:rFonts w:hint="eastAsia"/>
        </w:rPr>
        <w:t>分类</w:t>
      </w:r>
      <w:r>
        <w:rPr>
          <w:rFonts w:hint="eastAsia"/>
        </w:rPr>
        <w:t>研究</w:t>
      </w:r>
      <w:bookmarkEnd w:id="37"/>
    </w:p>
    <w:p w14:paraId="60004BCD" w14:textId="5FC8A932" w:rsidR="00FB463A" w:rsidRDefault="00DC06A6" w:rsidP="0082485C">
      <w:pPr>
        <w:ind w:firstLine="480"/>
      </w:pPr>
      <w:r>
        <w:rPr>
          <w:rFonts w:hint="eastAsia"/>
        </w:rPr>
        <w:t>近年来，深度学习</w:t>
      </w:r>
      <w:r w:rsidR="008769EB">
        <w:rPr>
          <w:rFonts w:hint="eastAsia"/>
        </w:rPr>
        <w:t>在目标检测</w:t>
      </w:r>
      <w:r w:rsidR="006A7C58" w:rsidRPr="006A7C58">
        <w:rPr>
          <w:vertAlign w:val="superscript"/>
        </w:rPr>
        <w:fldChar w:fldCharType="begin"/>
      </w:r>
      <w:r w:rsidR="006A7C58" w:rsidRPr="006A7C58">
        <w:rPr>
          <w:vertAlign w:val="superscript"/>
        </w:rPr>
        <w:instrText xml:space="preserve"> </w:instrText>
      </w:r>
      <w:r w:rsidR="006A7C58" w:rsidRPr="006A7C58">
        <w:rPr>
          <w:rFonts w:hint="eastAsia"/>
          <w:vertAlign w:val="superscript"/>
        </w:rPr>
        <w:instrText>REF _Ref192531881 \r \h</w:instrText>
      </w:r>
      <w:r w:rsidR="006A7C58" w:rsidRPr="006A7C58">
        <w:rPr>
          <w:vertAlign w:val="superscript"/>
        </w:rPr>
        <w:instrText xml:space="preserve"> </w:instrText>
      </w:r>
      <w:r w:rsidR="006A7C58">
        <w:rPr>
          <w:vertAlign w:val="superscript"/>
        </w:rPr>
        <w:instrText xml:space="preserve"> \* MERGEFORMAT </w:instrText>
      </w:r>
      <w:r w:rsidR="006A7C58" w:rsidRPr="006A7C58">
        <w:rPr>
          <w:vertAlign w:val="superscript"/>
        </w:rPr>
      </w:r>
      <w:r w:rsidR="006A7C58" w:rsidRPr="006A7C58">
        <w:rPr>
          <w:vertAlign w:val="superscript"/>
        </w:rPr>
        <w:fldChar w:fldCharType="separate"/>
      </w:r>
      <w:r w:rsidR="003B4033">
        <w:rPr>
          <w:vertAlign w:val="superscript"/>
        </w:rPr>
        <w:t>[29]</w:t>
      </w:r>
      <w:r w:rsidR="006A7C58" w:rsidRPr="006A7C58">
        <w:rPr>
          <w:vertAlign w:val="superscript"/>
        </w:rPr>
        <w:fldChar w:fldCharType="end"/>
      </w:r>
      <w:r w:rsidR="008769EB">
        <w:rPr>
          <w:rFonts w:hint="eastAsia"/>
        </w:rPr>
        <w:t>、图像分类</w:t>
      </w:r>
      <w:r w:rsidR="006A7C58" w:rsidRPr="006A7C58">
        <w:rPr>
          <w:vertAlign w:val="superscript"/>
        </w:rPr>
        <w:fldChar w:fldCharType="begin"/>
      </w:r>
      <w:r w:rsidR="006A7C58" w:rsidRPr="006A7C58">
        <w:rPr>
          <w:vertAlign w:val="superscript"/>
        </w:rPr>
        <w:instrText xml:space="preserve"> </w:instrText>
      </w:r>
      <w:r w:rsidR="006A7C58" w:rsidRPr="006A7C58">
        <w:rPr>
          <w:rFonts w:hint="eastAsia"/>
          <w:vertAlign w:val="superscript"/>
        </w:rPr>
        <w:instrText>REF _Ref192531899 \r \h</w:instrText>
      </w:r>
      <w:r w:rsidR="006A7C58" w:rsidRPr="006A7C58">
        <w:rPr>
          <w:vertAlign w:val="superscript"/>
        </w:rPr>
        <w:instrText xml:space="preserve"> </w:instrText>
      </w:r>
      <w:r w:rsidR="006A7C58">
        <w:rPr>
          <w:vertAlign w:val="superscript"/>
        </w:rPr>
        <w:instrText xml:space="preserve"> \* MERGEFORMAT </w:instrText>
      </w:r>
      <w:r w:rsidR="006A7C58" w:rsidRPr="006A7C58">
        <w:rPr>
          <w:vertAlign w:val="superscript"/>
        </w:rPr>
      </w:r>
      <w:r w:rsidR="006A7C58" w:rsidRPr="006A7C58">
        <w:rPr>
          <w:vertAlign w:val="superscript"/>
        </w:rPr>
        <w:fldChar w:fldCharType="separate"/>
      </w:r>
      <w:r w:rsidR="003B4033">
        <w:rPr>
          <w:vertAlign w:val="superscript"/>
        </w:rPr>
        <w:t>[30]</w:t>
      </w:r>
      <w:r w:rsidR="006A7C58" w:rsidRPr="006A7C58">
        <w:rPr>
          <w:vertAlign w:val="superscript"/>
        </w:rPr>
        <w:fldChar w:fldCharType="end"/>
      </w:r>
      <w:r w:rsidR="008769EB">
        <w:rPr>
          <w:rFonts w:hint="eastAsia"/>
        </w:rPr>
        <w:t>、自然语言处理</w:t>
      </w:r>
      <w:r w:rsidR="006A7C58" w:rsidRPr="006A7C58">
        <w:rPr>
          <w:vertAlign w:val="superscript"/>
        </w:rPr>
        <w:fldChar w:fldCharType="begin"/>
      </w:r>
      <w:r w:rsidR="006A7C58" w:rsidRPr="006A7C58">
        <w:rPr>
          <w:vertAlign w:val="superscript"/>
        </w:rPr>
        <w:instrText xml:space="preserve"> </w:instrText>
      </w:r>
      <w:r w:rsidR="006A7C58" w:rsidRPr="006A7C58">
        <w:rPr>
          <w:rFonts w:hint="eastAsia"/>
          <w:vertAlign w:val="superscript"/>
        </w:rPr>
        <w:instrText>REF _Ref192531916 \r \h</w:instrText>
      </w:r>
      <w:r w:rsidR="006A7C58" w:rsidRPr="006A7C58">
        <w:rPr>
          <w:vertAlign w:val="superscript"/>
        </w:rPr>
        <w:instrText xml:space="preserve"> </w:instrText>
      </w:r>
      <w:r w:rsidR="006A7C58">
        <w:rPr>
          <w:vertAlign w:val="superscript"/>
        </w:rPr>
        <w:instrText xml:space="preserve"> \* MERGEFORMAT </w:instrText>
      </w:r>
      <w:r w:rsidR="006A7C58" w:rsidRPr="006A7C58">
        <w:rPr>
          <w:vertAlign w:val="superscript"/>
        </w:rPr>
        <w:fldChar w:fldCharType="separate"/>
      </w:r>
      <w:r w:rsidR="003B4033">
        <w:rPr>
          <w:rFonts w:hint="eastAsia"/>
          <w:b/>
          <w:bCs/>
          <w:vertAlign w:val="superscript"/>
        </w:rPr>
        <w:t>错误</w:t>
      </w:r>
      <w:r w:rsidR="003B4033">
        <w:rPr>
          <w:rFonts w:hint="eastAsia"/>
          <w:b/>
          <w:bCs/>
          <w:vertAlign w:val="superscript"/>
        </w:rPr>
        <w:t>!</w:t>
      </w:r>
      <w:r w:rsidR="003B4033">
        <w:rPr>
          <w:rFonts w:hint="eastAsia"/>
          <w:b/>
          <w:bCs/>
          <w:vertAlign w:val="superscript"/>
        </w:rPr>
        <w:t>未找到引用源。</w:t>
      </w:r>
      <w:r w:rsidR="006A7C58" w:rsidRPr="006A7C58">
        <w:rPr>
          <w:vertAlign w:val="superscript"/>
        </w:rPr>
        <w:fldChar w:fldCharType="end"/>
      </w:r>
      <w:r w:rsidR="008769EB">
        <w:rPr>
          <w:rFonts w:hint="eastAsia"/>
        </w:rPr>
        <w:t>等领域的突破性进展，为</w:t>
      </w:r>
      <w:r>
        <w:rPr>
          <w:rFonts w:hint="eastAsia"/>
        </w:rPr>
        <w:t>HSI</w:t>
      </w:r>
      <w:r>
        <w:rPr>
          <w:rFonts w:hint="eastAsia"/>
        </w:rPr>
        <w:t>分类</w:t>
      </w:r>
      <w:r w:rsidR="008769EB">
        <w:rPr>
          <w:rFonts w:hint="eastAsia"/>
        </w:rPr>
        <w:t>任务提供新的研究范式。</w:t>
      </w:r>
      <w:r w:rsidR="008B5B00" w:rsidRPr="008B5B00">
        <w:rPr>
          <w:rFonts w:hint="eastAsia"/>
        </w:rPr>
        <w:t>研究表明，</w:t>
      </w:r>
      <w:r w:rsidR="00FB463A" w:rsidRPr="00FB463A">
        <w:rPr>
          <w:rFonts w:hint="eastAsia"/>
        </w:rPr>
        <w:t>深度学习能从</w:t>
      </w:r>
      <w:r w:rsidR="00FB463A" w:rsidRPr="00FB463A">
        <w:rPr>
          <w:rFonts w:hint="eastAsia"/>
        </w:rPr>
        <w:t>HSI</w:t>
      </w:r>
      <w:r w:rsidR="00FB463A" w:rsidRPr="00FB463A">
        <w:rPr>
          <w:rFonts w:hint="eastAsia"/>
        </w:rPr>
        <w:t>中提取深层特征，相较于传统算法的浅层表征，</w:t>
      </w:r>
      <w:r w:rsidR="00CC5789">
        <w:rPr>
          <w:rFonts w:hint="eastAsia"/>
        </w:rPr>
        <w:t>更</w:t>
      </w:r>
      <w:r w:rsidR="00FB463A" w:rsidRPr="00FB463A">
        <w:rPr>
          <w:rFonts w:hint="eastAsia"/>
        </w:rPr>
        <w:t>有效捕捉复杂的抽象结构信息</w:t>
      </w:r>
      <w:r w:rsidR="00FB463A">
        <w:rPr>
          <w:rFonts w:hint="eastAsia"/>
        </w:rPr>
        <w:t>，提高分类精度</w:t>
      </w:r>
      <w:r w:rsidR="00FB463A" w:rsidRPr="00FB463A">
        <w:rPr>
          <w:rFonts w:hint="eastAsia"/>
        </w:rPr>
        <w:t>。</w:t>
      </w:r>
      <w:r w:rsidR="00FB463A" w:rsidRPr="00FB463A">
        <w:rPr>
          <w:rFonts w:hint="eastAsia"/>
        </w:rPr>
        <w:t>2014</w:t>
      </w:r>
      <w:r w:rsidR="00FB463A" w:rsidRPr="00FB463A">
        <w:rPr>
          <w:rFonts w:hint="eastAsia"/>
        </w:rPr>
        <w:t>年，</w:t>
      </w:r>
      <w:r w:rsidR="00FB463A" w:rsidRPr="00FB463A">
        <w:rPr>
          <w:rFonts w:hint="eastAsia"/>
        </w:rPr>
        <w:t>Chen</w:t>
      </w:r>
      <w:r w:rsidR="00CC5789">
        <w:rPr>
          <w:rFonts w:hint="eastAsia"/>
        </w:rPr>
        <w:t>等</w:t>
      </w:r>
      <w:r w:rsidR="00CC5789" w:rsidRPr="006A7C58">
        <w:rPr>
          <w:vertAlign w:val="superscript"/>
        </w:rPr>
        <w:fldChar w:fldCharType="begin"/>
      </w:r>
      <w:r w:rsidR="00CC5789" w:rsidRPr="006A7C58">
        <w:rPr>
          <w:vertAlign w:val="superscript"/>
        </w:rPr>
        <w:instrText xml:space="preserve"> </w:instrText>
      </w:r>
      <w:r w:rsidR="00CC5789" w:rsidRPr="006A7C58">
        <w:rPr>
          <w:rFonts w:hint="eastAsia"/>
          <w:vertAlign w:val="superscript"/>
        </w:rPr>
        <w:instrText>REF _Ref192531958 \r \h</w:instrText>
      </w:r>
      <w:r w:rsidR="00CC5789" w:rsidRPr="006A7C58">
        <w:rPr>
          <w:vertAlign w:val="superscript"/>
        </w:rPr>
        <w:instrText xml:space="preserve"> </w:instrText>
      </w:r>
      <w:r w:rsidR="00CC5789">
        <w:rPr>
          <w:vertAlign w:val="superscript"/>
        </w:rPr>
        <w:instrText xml:space="preserve"> \* MERGEFORMAT </w:instrText>
      </w:r>
      <w:r w:rsidR="00CC5789" w:rsidRPr="006A7C58">
        <w:rPr>
          <w:vertAlign w:val="superscript"/>
        </w:rPr>
      </w:r>
      <w:r w:rsidR="00CC5789" w:rsidRPr="006A7C58">
        <w:rPr>
          <w:vertAlign w:val="superscript"/>
        </w:rPr>
        <w:fldChar w:fldCharType="separate"/>
      </w:r>
      <w:r w:rsidR="003B4033">
        <w:rPr>
          <w:vertAlign w:val="superscript"/>
        </w:rPr>
        <w:t>[32]</w:t>
      </w:r>
      <w:r w:rsidR="00CC5789" w:rsidRPr="006A7C58">
        <w:rPr>
          <w:vertAlign w:val="superscript"/>
        </w:rPr>
        <w:fldChar w:fldCharType="end"/>
      </w:r>
      <w:r w:rsidR="00FB463A" w:rsidRPr="00FB463A">
        <w:rPr>
          <w:rFonts w:hint="eastAsia"/>
        </w:rPr>
        <w:t>首次将深度学习方法应用于</w:t>
      </w:r>
      <w:r w:rsidR="00CC5789">
        <w:rPr>
          <w:rFonts w:hint="eastAsia"/>
        </w:rPr>
        <w:t>HSI</w:t>
      </w:r>
      <w:r w:rsidR="00FB463A" w:rsidRPr="00FB463A">
        <w:rPr>
          <w:rFonts w:hint="eastAsia"/>
        </w:rPr>
        <w:t>分类，通过结合堆叠自编码器</w:t>
      </w:r>
      <w:r w:rsidR="00FB463A" w:rsidRPr="00FB463A">
        <w:rPr>
          <w:rFonts w:hint="eastAsia"/>
        </w:rPr>
        <w:lastRenderedPageBreak/>
        <w:t>与逻辑回归，成功提取了光谱特征。随后，</w:t>
      </w:r>
      <w:r w:rsidR="00FB463A" w:rsidRPr="00FB463A">
        <w:rPr>
          <w:rFonts w:hint="eastAsia"/>
        </w:rPr>
        <w:t>Chen</w:t>
      </w:r>
      <w:r w:rsidR="00CC5789">
        <w:rPr>
          <w:rFonts w:hint="eastAsia"/>
        </w:rPr>
        <w:t>等</w:t>
      </w:r>
      <w:r w:rsidR="00CC5789" w:rsidRPr="00447BD5">
        <w:rPr>
          <w:vertAlign w:val="superscript"/>
        </w:rPr>
        <w:fldChar w:fldCharType="begin"/>
      </w:r>
      <w:r w:rsidR="00CC5789" w:rsidRPr="00447BD5">
        <w:rPr>
          <w:vertAlign w:val="superscript"/>
        </w:rPr>
        <w:instrText xml:space="preserve"> </w:instrText>
      </w:r>
      <w:r w:rsidR="00CC5789" w:rsidRPr="00447BD5">
        <w:rPr>
          <w:rFonts w:hint="eastAsia"/>
          <w:vertAlign w:val="superscript"/>
        </w:rPr>
        <w:instrText>REF _Ref192532668 \r \h</w:instrText>
      </w:r>
      <w:r w:rsidR="00CC5789" w:rsidRPr="00447BD5">
        <w:rPr>
          <w:vertAlign w:val="superscript"/>
        </w:rPr>
        <w:instrText xml:space="preserve"> </w:instrText>
      </w:r>
      <w:r w:rsidR="00CC5789">
        <w:rPr>
          <w:vertAlign w:val="superscript"/>
        </w:rPr>
        <w:instrText xml:space="preserve"> \* MERGEFORMAT </w:instrText>
      </w:r>
      <w:r w:rsidR="00CC5789" w:rsidRPr="00447BD5">
        <w:rPr>
          <w:vertAlign w:val="superscript"/>
        </w:rPr>
      </w:r>
      <w:r w:rsidR="00CC5789" w:rsidRPr="00447BD5">
        <w:rPr>
          <w:vertAlign w:val="superscript"/>
        </w:rPr>
        <w:fldChar w:fldCharType="separate"/>
      </w:r>
      <w:r w:rsidR="003B4033">
        <w:rPr>
          <w:vertAlign w:val="superscript"/>
        </w:rPr>
        <w:t>[33]</w:t>
      </w:r>
      <w:r w:rsidR="00CC5789" w:rsidRPr="00447BD5">
        <w:rPr>
          <w:vertAlign w:val="superscript"/>
        </w:rPr>
        <w:fldChar w:fldCharType="end"/>
      </w:r>
      <w:r w:rsidR="00FB463A" w:rsidRPr="00FB463A">
        <w:rPr>
          <w:rFonts w:hint="eastAsia"/>
        </w:rPr>
        <w:t>进一步引入深度置信网络，利用受限玻尔兹曼机构建层次化框架，实现了</w:t>
      </w:r>
      <w:r w:rsidR="00CC5789">
        <w:rPr>
          <w:rFonts w:hint="eastAsia"/>
        </w:rPr>
        <w:t>HSI</w:t>
      </w:r>
      <w:r w:rsidR="00FB463A" w:rsidRPr="00FB463A">
        <w:rPr>
          <w:rFonts w:hint="eastAsia"/>
        </w:rPr>
        <w:t>深层特征的递进提取。此外，</w:t>
      </w:r>
      <w:r w:rsidR="00FB463A" w:rsidRPr="00FB463A">
        <w:rPr>
          <w:rFonts w:hint="eastAsia"/>
        </w:rPr>
        <w:t>Mou</w:t>
      </w:r>
      <w:r w:rsidR="00CC5789">
        <w:rPr>
          <w:rFonts w:hint="eastAsia"/>
        </w:rPr>
        <w:t>等</w:t>
      </w:r>
      <w:r w:rsidR="00CC5789" w:rsidRPr="00447BD5">
        <w:rPr>
          <w:color w:val="FF0000"/>
          <w:vertAlign w:val="superscript"/>
        </w:rPr>
        <w:fldChar w:fldCharType="begin"/>
      </w:r>
      <w:r w:rsidR="00CC5789" w:rsidRPr="00447BD5">
        <w:rPr>
          <w:vertAlign w:val="superscript"/>
        </w:rPr>
        <w:instrText xml:space="preserve"> </w:instrText>
      </w:r>
      <w:r w:rsidR="00CC5789" w:rsidRPr="00447BD5">
        <w:rPr>
          <w:rFonts w:hint="eastAsia"/>
          <w:vertAlign w:val="superscript"/>
        </w:rPr>
        <w:instrText>REF _Ref192532769 \r \h</w:instrText>
      </w:r>
      <w:r w:rsidR="00CC5789" w:rsidRPr="00447BD5">
        <w:rPr>
          <w:vertAlign w:val="superscript"/>
        </w:rPr>
        <w:instrText xml:space="preserve"> </w:instrText>
      </w:r>
      <w:r w:rsidR="00CC5789">
        <w:rPr>
          <w:color w:val="FF0000"/>
          <w:vertAlign w:val="superscript"/>
        </w:rPr>
        <w:instrText xml:space="preserve"> \* MERGEFORMAT </w:instrText>
      </w:r>
      <w:r w:rsidR="00CC5789" w:rsidRPr="00447BD5">
        <w:rPr>
          <w:color w:val="FF0000"/>
          <w:vertAlign w:val="superscript"/>
        </w:rPr>
      </w:r>
      <w:r w:rsidR="00CC5789" w:rsidRPr="00447BD5">
        <w:rPr>
          <w:color w:val="FF0000"/>
          <w:vertAlign w:val="superscript"/>
        </w:rPr>
        <w:fldChar w:fldCharType="separate"/>
      </w:r>
      <w:r w:rsidR="003B4033">
        <w:rPr>
          <w:vertAlign w:val="superscript"/>
        </w:rPr>
        <w:t>[34]</w:t>
      </w:r>
      <w:r w:rsidR="00CC5789" w:rsidRPr="00447BD5">
        <w:rPr>
          <w:color w:val="FF0000"/>
          <w:vertAlign w:val="superscript"/>
        </w:rPr>
        <w:fldChar w:fldCharType="end"/>
      </w:r>
      <w:r w:rsidR="00FB463A" w:rsidRPr="00FB463A">
        <w:rPr>
          <w:rFonts w:hint="eastAsia"/>
        </w:rPr>
        <w:t>提出了一种深度递归神经网络，将光谱信息直接作为网络输入，进一步推动了该领域的研究进展。</w:t>
      </w:r>
    </w:p>
    <w:p w14:paraId="5B4D7565" w14:textId="3B9A61A1" w:rsidR="000831C1" w:rsidRDefault="000831C1" w:rsidP="000831C1">
      <w:pPr>
        <w:ind w:firstLine="480"/>
        <w:rPr>
          <w:color w:val="000000" w:themeColor="text1"/>
        </w:rPr>
      </w:pPr>
      <w:r>
        <w:rPr>
          <w:rFonts w:hint="eastAsia"/>
        </w:rPr>
        <w:t>卷积神经网络（</w:t>
      </w:r>
      <w:r w:rsidR="00CC2915">
        <w:rPr>
          <w:rFonts w:hint="eastAsia"/>
        </w:rPr>
        <w:t>Convolutional Neural Networks</w:t>
      </w:r>
      <w:r w:rsidR="00CC2915">
        <w:rPr>
          <w:rFonts w:hint="eastAsia"/>
        </w:rPr>
        <w:t>，</w:t>
      </w:r>
      <w:r>
        <w:rPr>
          <w:rFonts w:hint="eastAsia"/>
        </w:rPr>
        <w:t>CNN</w:t>
      </w:r>
      <w:r>
        <w:rPr>
          <w:rFonts w:hint="eastAsia"/>
        </w:rPr>
        <w:t>）凭借其局部特征建模优势，成为</w:t>
      </w:r>
      <w:r>
        <w:t>HS</w:t>
      </w:r>
      <w:r w:rsidR="00A35180">
        <w:rPr>
          <w:rFonts w:hint="eastAsia"/>
        </w:rPr>
        <w:t>I</w:t>
      </w:r>
      <w:r>
        <w:rPr>
          <w:rFonts w:hint="eastAsia"/>
        </w:rPr>
        <w:t>分类中主流的特征提取架构。研究者据此构建了多种</w:t>
      </w:r>
      <w:r>
        <w:rPr>
          <w:rFonts w:hint="eastAsia"/>
        </w:rPr>
        <w:t>CNN</w:t>
      </w:r>
      <w:r>
        <w:rPr>
          <w:rFonts w:hint="eastAsia"/>
        </w:rPr>
        <w:t>模型，有效提升了分类任务的执行效能。</w:t>
      </w:r>
      <w:r>
        <w:rPr>
          <w:rFonts w:hint="eastAsia"/>
        </w:rPr>
        <w:t>Yue</w:t>
      </w:r>
      <w:r>
        <w:rPr>
          <w:rFonts w:hint="eastAsia"/>
        </w:rPr>
        <w:t>等</w:t>
      </w:r>
      <w:r w:rsidR="00447BD5" w:rsidRPr="00447BD5">
        <w:rPr>
          <w:vertAlign w:val="superscript"/>
        </w:rPr>
        <w:fldChar w:fldCharType="begin"/>
      </w:r>
      <w:r w:rsidR="00447BD5" w:rsidRPr="00447BD5">
        <w:rPr>
          <w:vertAlign w:val="superscript"/>
        </w:rPr>
        <w:instrText xml:space="preserve"> </w:instrText>
      </w:r>
      <w:r w:rsidR="00447BD5" w:rsidRPr="00447BD5">
        <w:rPr>
          <w:rFonts w:hint="eastAsia"/>
          <w:vertAlign w:val="superscript"/>
        </w:rPr>
        <w:instrText>REF _Ref192532830 \r \h</w:instrText>
      </w:r>
      <w:r w:rsidR="00447BD5" w:rsidRPr="00447BD5">
        <w:rPr>
          <w:vertAlign w:val="superscript"/>
        </w:rPr>
        <w:instrText xml:space="preserve"> </w:instrText>
      </w:r>
      <w:r w:rsidR="00447BD5">
        <w:rPr>
          <w:vertAlign w:val="superscript"/>
        </w:rPr>
        <w:instrText xml:space="preserve"> \* MERGEFORMAT </w:instrText>
      </w:r>
      <w:r w:rsidR="00447BD5" w:rsidRPr="00447BD5">
        <w:rPr>
          <w:vertAlign w:val="superscript"/>
        </w:rPr>
      </w:r>
      <w:r w:rsidR="00447BD5" w:rsidRPr="00447BD5">
        <w:rPr>
          <w:vertAlign w:val="superscript"/>
        </w:rPr>
        <w:fldChar w:fldCharType="separate"/>
      </w:r>
      <w:r w:rsidR="003B4033">
        <w:rPr>
          <w:vertAlign w:val="superscript"/>
        </w:rPr>
        <w:t>[35]</w:t>
      </w:r>
      <w:r w:rsidR="00447BD5" w:rsidRPr="00447BD5">
        <w:rPr>
          <w:vertAlign w:val="superscript"/>
        </w:rPr>
        <w:fldChar w:fldCharType="end"/>
      </w:r>
      <w:r>
        <w:rPr>
          <w:rFonts w:hint="eastAsia"/>
        </w:rPr>
        <w:t>将深度</w:t>
      </w:r>
      <w:r w:rsidR="0082485C">
        <w:rPr>
          <w:rFonts w:hint="eastAsia"/>
        </w:rPr>
        <w:t>CNN</w:t>
      </w:r>
      <w:r>
        <w:rPr>
          <w:rFonts w:hint="eastAsia"/>
        </w:rPr>
        <w:t>与逻辑回归分类器集成，但存在空谱特征协同利用不足的局限。</w:t>
      </w:r>
      <w:r w:rsidR="00683276">
        <w:rPr>
          <w:rFonts w:hint="eastAsia"/>
        </w:rPr>
        <w:t>Hu</w:t>
      </w:r>
      <w:r w:rsidR="00447BD5">
        <w:rPr>
          <w:rFonts w:hint="eastAsia"/>
        </w:rPr>
        <w:t>等</w:t>
      </w:r>
      <w:r w:rsidR="00CA0151" w:rsidRPr="00CA0151">
        <w:rPr>
          <w:vertAlign w:val="superscript"/>
        </w:rPr>
        <w:fldChar w:fldCharType="begin"/>
      </w:r>
      <w:r w:rsidR="00CA0151" w:rsidRPr="00CA0151">
        <w:rPr>
          <w:vertAlign w:val="superscript"/>
        </w:rPr>
        <w:instrText xml:space="preserve"> </w:instrText>
      </w:r>
      <w:r w:rsidR="00CA0151" w:rsidRPr="00CA0151">
        <w:rPr>
          <w:rFonts w:hint="eastAsia"/>
          <w:vertAlign w:val="superscript"/>
        </w:rPr>
        <w:instrText>REF _Ref193317084 \r \h</w:instrText>
      </w:r>
      <w:r w:rsidR="00CA0151" w:rsidRPr="00CA0151">
        <w:rPr>
          <w:vertAlign w:val="superscript"/>
        </w:rPr>
        <w:instrText xml:space="preserve"> </w:instrText>
      </w:r>
      <w:r w:rsidR="00CA0151">
        <w:rPr>
          <w:vertAlign w:val="superscript"/>
        </w:rPr>
        <w:instrText xml:space="preserve"> \* MERGEFORMAT </w:instrText>
      </w:r>
      <w:r w:rsidR="00CA0151" w:rsidRPr="00CA0151">
        <w:rPr>
          <w:vertAlign w:val="superscript"/>
        </w:rPr>
      </w:r>
      <w:r w:rsidR="00CA0151" w:rsidRPr="00CA0151">
        <w:rPr>
          <w:vertAlign w:val="superscript"/>
        </w:rPr>
        <w:fldChar w:fldCharType="separate"/>
      </w:r>
      <w:r w:rsidR="003B4033">
        <w:rPr>
          <w:vertAlign w:val="superscript"/>
        </w:rPr>
        <w:t>[36]</w:t>
      </w:r>
      <w:r w:rsidR="00CA0151" w:rsidRPr="00CA0151">
        <w:rPr>
          <w:vertAlign w:val="superscript"/>
        </w:rPr>
        <w:fldChar w:fldCharType="end"/>
      </w:r>
      <w:r w:rsidR="00683276" w:rsidRPr="00683276">
        <w:rPr>
          <w:rFonts w:hint="eastAsia"/>
        </w:rPr>
        <w:t>将高光谱波段表征为一维向量输入</w:t>
      </w:r>
      <w:r w:rsidR="008B1C6A">
        <w:rPr>
          <w:rFonts w:hint="eastAsia"/>
        </w:rPr>
        <w:t>1D-</w:t>
      </w:r>
      <w:r w:rsidR="00683276" w:rsidRPr="00683276">
        <w:rPr>
          <w:rFonts w:hint="eastAsia"/>
        </w:rPr>
        <w:t>CNN</w:t>
      </w:r>
      <w:r w:rsidR="00683276">
        <w:rPr>
          <w:rFonts w:hint="eastAsia"/>
        </w:rPr>
        <w:t>，</w:t>
      </w:r>
      <w:r w:rsidR="00683276" w:rsidRPr="00683276">
        <w:rPr>
          <w:rFonts w:hint="eastAsia"/>
        </w:rPr>
        <w:t>实验显示其分类性能优于</w:t>
      </w:r>
      <w:r w:rsidR="00683276">
        <w:rPr>
          <w:rFonts w:hint="eastAsia"/>
        </w:rPr>
        <w:t>SVM</w:t>
      </w:r>
      <w:r w:rsidR="00683276">
        <w:rPr>
          <w:rFonts w:hint="eastAsia"/>
        </w:rPr>
        <w:t>。</w:t>
      </w:r>
      <w:r w:rsidR="00683276">
        <w:rPr>
          <w:rFonts w:hint="eastAsia"/>
        </w:rPr>
        <w:t>Li</w:t>
      </w:r>
      <w:r w:rsidR="00683276">
        <w:rPr>
          <w:rFonts w:hint="eastAsia"/>
        </w:rPr>
        <w:t>等</w:t>
      </w:r>
      <w:r w:rsidR="00447BD5" w:rsidRPr="00447BD5">
        <w:rPr>
          <w:vertAlign w:val="superscript"/>
        </w:rPr>
        <w:fldChar w:fldCharType="begin"/>
      </w:r>
      <w:r w:rsidR="00447BD5" w:rsidRPr="00447BD5">
        <w:rPr>
          <w:vertAlign w:val="superscript"/>
        </w:rPr>
        <w:instrText xml:space="preserve"> </w:instrText>
      </w:r>
      <w:r w:rsidR="00447BD5" w:rsidRPr="00447BD5">
        <w:rPr>
          <w:rFonts w:hint="eastAsia"/>
          <w:vertAlign w:val="superscript"/>
        </w:rPr>
        <w:instrText>REF _Ref192532888 \r \h</w:instrText>
      </w:r>
      <w:r w:rsidR="00447BD5" w:rsidRPr="00447BD5">
        <w:rPr>
          <w:vertAlign w:val="superscript"/>
        </w:rPr>
        <w:instrText xml:space="preserve"> </w:instrText>
      </w:r>
      <w:r w:rsidR="00447BD5">
        <w:rPr>
          <w:vertAlign w:val="superscript"/>
        </w:rPr>
        <w:instrText xml:space="preserve"> \* MERGEFORMAT </w:instrText>
      </w:r>
      <w:r w:rsidR="00447BD5" w:rsidRPr="00447BD5">
        <w:rPr>
          <w:vertAlign w:val="superscript"/>
        </w:rPr>
      </w:r>
      <w:r w:rsidR="00447BD5" w:rsidRPr="00447BD5">
        <w:rPr>
          <w:vertAlign w:val="superscript"/>
        </w:rPr>
        <w:fldChar w:fldCharType="separate"/>
      </w:r>
      <w:r w:rsidR="003B4033">
        <w:rPr>
          <w:vertAlign w:val="superscript"/>
        </w:rPr>
        <w:t>[37]</w:t>
      </w:r>
      <w:r w:rsidR="00447BD5" w:rsidRPr="00447BD5">
        <w:rPr>
          <w:vertAlign w:val="superscript"/>
        </w:rPr>
        <w:fldChar w:fldCharType="end"/>
      </w:r>
      <w:r w:rsidR="002E0739" w:rsidRPr="002E0739">
        <w:rPr>
          <w:rFonts w:hint="eastAsia"/>
        </w:rPr>
        <w:t>基于像元对样本扩充方法</w:t>
      </w:r>
      <w:r w:rsidR="00683276" w:rsidRPr="00683276">
        <w:rPr>
          <w:rFonts w:hint="eastAsia"/>
        </w:rPr>
        <w:t>，</w:t>
      </w:r>
      <w:r w:rsidR="002E0739">
        <w:rPr>
          <w:rFonts w:hint="eastAsia"/>
        </w:rPr>
        <w:t>通过</w:t>
      </w:r>
      <w:r w:rsidR="008B1C6A">
        <w:rPr>
          <w:rFonts w:hint="eastAsia"/>
        </w:rPr>
        <w:t>1D-</w:t>
      </w:r>
      <w:r w:rsidR="00683276">
        <w:rPr>
          <w:rFonts w:hint="eastAsia"/>
        </w:rPr>
        <w:t>CNN</w:t>
      </w:r>
      <w:r w:rsidR="00683276">
        <w:rPr>
          <w:rFonts w:hint="eastAsia"/>
        </w:rPr>
        <w:t>进行分类，并结合投票策略确定标签判定。</w:t>
      </w:r>
      <w:bookmarkStart w:id="38" w:name="_Hlk192530865"/>
      <w:r>
        <w:rPr>
          <w:rFonts w:hint="eastAsia"/>
        </w:rPr>
        <w:t>Makantasis</w:t>
      </w:r>
      <w:bookmarkEnd w:id="38"/>
      <w:r>
        <w:rPr>
          <w:rFonts w:hint="eastAsia"/>
        </w:rPr>
        <w:t>等</w:t>
      </w:r>
      <w:r w:rsidR="003A10E6" w:rsidRPr="003A10E6">
        <w:rPr>
          <w:vertAlign w:val="superscript"/>
        </w:rPr>
        <w:fldChar w:fldCharType="begin"/>
      </w:r>
      <w:r w:rsidR="003A10E6" w:rsidRPr="003A10E6">
        <w:rPr>
          <w:vertAlign w:val="superscript"/>
        </w:rPr>
        <w:instrText xml:space="preserve"> </w:instrText>
      </w:r>
      <w:r w:rsidR="003A10E6" w:rsidRPr="003A10E6">
        <w:rPr>
          <w:rFonts w:hint="eastAsia"/>
          <w:vertAlign w:val="superscript"/>
        </w:rPr>
        <w:instrText>REF _Ref192533160 \r \h</w:instrText>
      </w:r>
      <w:r w:rsidR="003A10E6" w:rsidRPr="003A10E6">
        <w:rPr>
          <w:vertAlign w:val="superscript"/>
        </w:rPr>
        <w:instrText xml:space="preserve">  \* MERGEFORMAT </w:instrText>
      </w:r>
      <w:r w:rsidR="003A10E6" w:rsidRPr="003A10E6">
        <w:rPr>
          <w:vertAlign w:val="superscript"/>
        </w:rPr>
      </w:r>
      <w:r w:rsidR="003A10E6" w:rsidRPr="003A10E6">
        <w:rPr>
          <w:vertAlign w:val="superscript"/>
        </w:rPr>
        <w:fldChar w:fldCharType="separate"/>
      </w:r>
      <w:r w:rsidR="003B4033">
        <w:rPr>
          <w:vertAlign w:val="superscript"/>
        </w:rPr>
        <w:t>[38]</w:t>
      </w:r>
      <w:r w:rsidR="003A10E6" w:rsidRPr="003A10E6">
        <w:rPr>
          <w:vertAlign w:val="superscript"/>
        </w:rPr>
        <w:fldChar w:fldCharType="end"/>
      </w:r>
      <w:r>
        <w:rPr>
          <w:rFonts w:hint="eastAsia"/>
        </w:rPr>
        <w:t>首次通过</w:t>
      </w:r>
      <w:r>
        <w:rPr>
          <w:rFonts w:hint="eastAsia"/>
        </w:rPr>
        <w:t>PCA</w:t>
      </w:r>
      <w:r>
        <w:rPr>
          <w:rFonts w:hint="eastAsia"/>
        </w:rPr>
        <w:t>降维预处理并构建</w:t>
      </w:r>
      <w:r w:rsidR="008B1C6A">
        <w:rPr>
          <w:rFonts w:hint="eastAsia"/>
        </w:rPr>
        <w:t>2D-CNN</w:t>
      </w:r>
      <w:r>
        <w:rPr>
          <w:rFonts w:hint="eastAsia"/>
        </w:rPr>
        <w:t>，但未能实现光谱与空间特征的深度耦合。</w:t>
      </w:r>
      <w:r w:rsidR="008B1C6A" w:rsidRPr="008B1C6A">
        <w:rPr>
          <w:rFonts w:hint="eastAsia"/>
        </w:rPr>
        <w:t>Liang</w:t>
      </w:r>
      <w:r w:rsidR="008B1C6A" w:rsidRPr="008B1C6A">
        <w:rPr>
          <w:rFonts w:hint="eastAsia"/>
        </w:rPr>
        <w:t>等</w:t>
      </w:r>
      <w:r w:rsidR="003A10E6" w:rsidRPr="003A10E6">
        <w:rPr>
          <w:vertAlign w:val="superscript"/>
        </w:rPr>
        <w:fldChar w:fldCharType="begin"/>
      </w:r>
      <w:r w:rsidR="003A10E6" w:rsidRPr="003A10E6">
        <w:rPr>
          <w:vertAlign w:val="superscript"/>
        </w:rPr>
        <w:instrText xml:space="preserve"> </w:instrText>
      </w:r>
      <w:r w:rsidR="003A10E6" w:rsidRPr="003A10E6">
        <w:rPr>
          <w:rFonts w:hint="eastAsia"/>
          <w:vertAlign w:val="superscript"/>
        </w:rPr>
        <w:instrText>REF _Ref192533189 \r \h</w:instrText>
      </w:r>
      <w:r w:rsidR="003A10E6" w:rsidRPr="003A10E6">
        <w:rPr>
          <w:vertAlign w:val="superscript"/>
        </w:rPr>
        <w:instrText xml:space="preserve"> </w:instrText>
      </w:r>
      <w:r w:rsidR="003A10E6">
        <w:rPr>
          <w:vertAlign w:val="superscript"/>
        </w:rPr>
        <w:instrText xml:space="preserve"> \* MERGEFORMAT </w:instrText>
      </w:r>
      <w:r w:rsidR="003A10E6" w:rsidRPr="003A10E6">
        <w:rPr>
          <w:vertAlign w:val="superscript"/>
        </w:rPr>
      </w:r>
      <w:r w:rsidR="003A10E6" w:rsidRPr="003A10E6">
        <w:rPr>
          <w:vertAlign w:val="superscript"/>
        </w:rPr>
        <w:fldChar w:fldCharType="separate"/>
      </w:r>
      <w:r w:rsidR="003B4033">
        <w:rPr>
          <w:vertAlign w:val="superscript"/>
        </w:rPr>
        <w:t>[39]</w:t>
      </w:r>
      <w:r w:rsidR="003A10E6" w:rsidRPr="003A10E6">
        <w:rPr>
          <w:vertAlign w:val="superscript"/>
        </w:rPr>
        <w:fldChar w:fldCharType="end"/>
      </w:r>
      <w:r w:rsidR="008B1C6A" w:rsidRPr="008B1C6A">
        <w:rPr>
          <w:rFonts w:hint="eastAsia"/>
        </w:rPr>
        <w:t>采用</w:t>
      </w:r>
      <w:r w:rsidR="008B1C6A" w:rsidRPr="008B1C6A">
        <w:rPr>
          <w:rFonts w:hint="eastAsia"/>
        </w:rPr>
        <w:t>2D-CNN</w:t>
      </w:r>
      <w:r w:rsidR="008B1C6A" w:rsidRPr="008B1C6A">
        <w:rPr>
          <w:rFonts w:hint="eastAsia"/>
        </w:rPr>
        <w:t>提取空间特征并结合稀疏分类器</w:t>
      </w:r>
      <w:r w:rsidR="002E0739">
        <w:rPr>
          <w:rFonts w:hint="eastAsia"/>
        </w:rPr>
        <w:t>。</w:t>
      </w:r>
      <w:r w:rsidR="008B1C6A" w:rsidRPr="008B1C6A">
        <w:rPr>
          <w:rFonts w:hint="eastAsia"/>
        </w:rPr>
        <w:t>Chen</w:t>
      </w:r>
      <w:r w:rsidR="008B1C6A" w:rsidRPr="008B1C6A">
        <w:rPr>
          <w:rFonts w:hint="eastAsia"/>
        </w:rPr>
        <w:t>等</w:t>
      </w:r>
      <w:r w:rsidR="003A10E6" w:rsidRPr="003A10E6">
        <w:rPr>
          <w:vertAlign w:val="superscript"/>
        </w:rPr>
        <w:fldChar w:fldCharType="begin"/>
      </w:r>
      <w:r w:rsidR="003A10E6" w:rsidRPr="003A10E6">
        <w:rPr>
          <w:vertAlign w:val="superscript"/>
        </w:rPr>
        <w:instrText xml:space="preserve"> </w:instrText>
      </w:r>
      <w:r w:rsidR="003A10E6" w:rsidRPr="003A10E6">
        <w:rPr>
          <w:rFonts w:hint="eastAsia"/>
          <w:vertAlign w:val="superscript"/>
        </w:rPr>
        <w:instrText>REF _Ref192533207 \r \h</w:instrText>
      </w:r>
      <w:r w:rsidR="003A10E6" w:rsidRPr="003A10E6">
        <w:rPr>
          <w:vertAlign w:val="superscript"/>
        </w:rPr>
        <w:instrText xml:space="preserve"> </w:instrText>
      </w:r>
      <w:r w:rsidR="003A10E6">
        <w:rPr>
          <w:vertAlign w:val="superscript"/>
        </w:rPr>
        <w:instrText xml:space="preserve"> \* MERGEFORMAT </w:instrText>
      </w:r>
      <w:r w:rsidR="003A10E6" w:rsidRPr="003A10E6">
        <w:rPr>
          <w:vertAlign w:val="superscript"/>
        </w:rPr>
      </w:r>
      <w:r w:rsidR="003A10E6" w:rsidRPr="003A10E6">
        <w:rPr>
          <w:vertAlign w:val="superscript"/>
        </w:rPr>
        <w:fldChar w:fldCharType="separate"/>
      </w:r>
      <w:r w:rsidR="003B4033">
        <w:rPr>
          <w:vertAlign w:val="superscript"/>
        </w:rPr>
        <w:t>[40]</w:t>
      </w:r>
      <w:r w:rsidR="003A10E6" w:rsidRPr="003A10E6">
        <w:rPr>
          <w:vertAlign w:val="superscript"/>
        </w:rPr>
        <w:fldChar w:fldCharType="end"/>
      </w:r>
      <w:r w:rsidR="008B1C6A" w:rsidRPr="008B1C6A">
        <w:rPr>
          <w:rFonts w:hint="eastAsia"/>
        </w:rPr>
        <w:t>以</w:t>
      </w:r>
      <w:r w:rsidR="008B1C6A" w:rsidRPr="008B1C6A">
        <w:rPr>
          <w:rFonts w:hint="eastAsia"/>
        </w:rPr>
        <w:t>Gabor</w:t>
      </w:r>
      <w:r w:rsidR="008B1C6A" w:rsidRPr="008B1C6A">
        <w:rPr>
          <w:rFonts w:hint="eastAsia"/>
        </w:rPr>
        <w:t>滤波辅助</w:t>
      </w:r>
      <w:r w:rsidR="008B1C6A" w:rsidRPr="008B1C6A">
        <w:rPr>
          <w:rFonts w:hint="eastAsia"/>
        </w:rPr>
        <w:t>2D-CNN</w:t>
      </w:r>
      <w:r w:rsidR="008B1C6A" w:rsidRPr="008B1C6A">
        <w:rPr>
          <w:rFonts w:hint="eastAsia"/>
        </w:rPr>
        <w:t>捕获多尺度空间信息</w:t>
      </w:r>
      <w:r w:rsidR="002E0739">
        <w:rPr>
          <w:rFonts w:hint="eastAsia"/>
        </w:rPr>
        <w:t>。</w:t>
      </w:r>
      <w:r w:rsidR="008B1C6A" w:rsidRPr="008B1C6A">
        <w:rPr>
          <w:rFonts w:hint="eastAsia"/>
        </w:rPr>
        <w:t>Lee</w:t>
      </w:r>
      <w:r w:rsidR="008B1C6A" w:rsidRPr="008B1C6A">
        <w:rPr>
          <w:rFonts w:hint="eastAsia"/>
        </w:rPr>
        <w:t>等</w:t>
      </w:r>
      <w:r w:rsidR="003A10E6" w:rsidRPr="003A10E6">
        <w:rPr>
          <w:vertAlign w:val="superscript"/>
        </w:rPr>
        <w:fldChar w:fldCharType="begin"/>
      </w:r>
      <w:r w:rsidR="003A10E6" w:rsidRPr="003A10E6">
        <w:rPr>
          <w:vertAlign w:val="superscript"/>
        </w:rPr>
        <w:instrText xml:space="preserve"> </w:instrText>
      </w:r>
      <w:r w:rsidR="003A10E6" w:rsidRPr="003A10E6">
        <w:rPr>
          <w:rFonts w:hint="eastAsia"/>
          <w:vertAlign w:val="superscript"/>
        </w:rPr>
        <w:instrText>REF _Ref192533223 \r \h</w:instrText>
      </w:r>
      <w:r w:rsidR="003A10E6" w:rsidRPr="003A10E6">
        <w:rPr>
          <w:vertAlign w:val="superscript"/>
        </w:rPr>
        <w:instrText xml:space="preserve"> </w:instrText>
      </w:r>
      <w:r w:rsidR="003A10E6">
        <w:rPr>
          <w:vertAlign w:val="superscript"/>
        </w:rPr>
        <w:instrText xml:space="preserve"> \* MERGEFORMAT </w:instrText>
      </w:r>
      <w:r w:rsidR="003A10E6" w:rsidRPr="003A10E6">
        <w:rPr>
          <w:vertAlign w:val="superscript"/>
        </w:rPr>
      </w:r>
      <w:r w:rsidR="003A10E6" w:rsidRPr="003A10E6">
        <w:rPr>
          <w:vertAlign w:val="superscript"/>
        </w:rPr>
        <w:fldChar w:fldCharType="separate"/>
      </w:r>
      <w:r w:rsidR="003B4033">
        <w:rPr>
          <w:vertAlign w:val="superscript"/>
        </w:rPr>
        <w:t>[41]</w:t>
      </w:r>
      <w:r w:rsidR="003A10E6" w:rsidRPr="003A10E6">
        <w:rPr>
          <w:vertAlign w:val="superscript"/>
        </w:rPr>
        <w:fldChar w:fldCharType="end"/>
      </w:r>
      <w:r w:rsidR="008B1C6A" w:rsidRPr="008B1C6A">
        <w:rPr>
          <w:rFonts w:hint="eastAsia"/>
        </w:rPr>
        <w:t>则设计残差</w:t>
      </w:r>
      <w:r w:rsidR="008B1C6A" w:rsidRPr="008B1C6A">
        <w:rPr>
          <w:rFonts w:hint="eastAsia"/>
        </w:rPr>
        <w:t>2D-CNN</w:t>
      </w:r>
      <w:r w:rsidR="008B1C6A" w:rsidRPr="008B1C6A">
        <w:rPr>
          <w:rFonts w:hint="eastAsia"/>
        </w:rPr>
        <w:t>强化局部上下文建模。</w:t>
      </w:r>
      <w:r>
        <w:rPr>
          <w:rFonts w:hint="eastAsia"/>
        </w:rPr>
        <w:t>Li</w:t>
      </w:r>
      <w:r>
        <w:rPr>
          <w:rFonts w:hint="eastAsia"/>
        </w:rPr>
        <w:t>等</w:t>
      </w:r>
      <w:r w:rsidR="003A10E6" w:rsidRPr="003A10E6">
        <w:rPr>
          <w:color w:val="FF0000"/>
          <w:vertAlign w:val="superscript"/>
        </w:rPr>
        <w:fldChar w:fldCharType="begin"/>
      </w:r>
      <w:r w:rsidR="003A10E6" w:rsidRPr="003A10E6">
        <w:rPr>
          <w:vertAlign w:val="superscript"/>
        </w:rPr>
        <w:instrText xml:space="preserve"> </w:instrText>
      </w:r>
      <w:r w:rsidR="003A10E6" w:rsidRPr="003A10E6">
        <w:rPr>
          <w:rFonts w:hint="eastAsia"/>
          <w:vertAlign w:val="superscript"/>
        </w:rPr>
        <w:instrText>REF _Ref192533246 \r \h</w:instrText>
      </w:r>
      <w:r w:rsidR="003A10E6" w:rsidRPr="003A10E6">
        <w:rPr>
          <w:vertAlign w:val="superscript"/>
        </w:rPr>
        <w:instrText xml:space="preserve"> </w:instrText>
      </w:r>
      <w:r w:rsidR="003A10E6">
        <w:rPr>
          <w:color w:val="FF0000"/>
          <w:vertAlign w:val="superscript"/>
        </w:rPr>
        <w:instrText xml:space="preserve"> \* MERGEFORMAT </w:instrText>
      </w:r>
      <w:r w:rsidR="003A10E6" w:rsidRPr="003A10E6">
        <w:rPr>
          <w:color w:val="FF0000"/>
          <w:vertAlign w:val="superscript"/>
        </w:rPr>
      </w:r>
      <w:r w:rsidR="003A10E6" w:rsidRPr="003A10E6">
        <w:rPr>
          <w:color w:val="FF0000"/>
          <w:vertAlign w:val="superscript"/>
        </w:rPr>
        <w:fldChar w:fldCharType="separate"/>
      </w:r>
      <w:r w:rsidR="003B4033">
        <w:rPr>
          <w:vertAlign w:val="superscript"/>
        </w:rPr>
        <w:t>[42]</w:t>
      </w:r>
      <w:r w:rsidR="003A10E6" w:rsidRPr="003A10E6">
        <w:rPr>
          <w:color w:val="FF0000"/>
          <w:vertAlign w:val="superscript"/>
        </w:rPr>
        <w:fldChar w:fldCharType="end"/>
      </w:r>
      <w:r>
        <w:rPr>
          <w:rFonts w:hint="eastAsia"/>
        </w:rPr>
        <w:t>创新性地引入</w:t>
      </w:r>
      <w:r w:rsidR="008B1C6A" w:rsidRPr="00303F8F">
        <w:rPr>
          <w:rFonts w:hint="eastAsia"/>
          <w:color w:val="000000" w:themeColor="text1"/>
        </w:rPr>
        <w:t>3D-CNN</w:t>
      </w:r>
      <w:r w:rsidRPr="00303F8F">
        <w:rPr>
          <w:rFonts w:hint="eastAsia"/>
          <w:color w:val="000000" w:themeColor="text1"/>
        </w:rPr>
        <w:t>架构，直接从原始数据中同步挖掘空谱融合特征，充分发挥</w:t>
      </w:r>
      <w:r w:rsidRPr="00303F8F">
        <w:rPr>
          <w:rFonts w:hint="eastAsia"/>
          <w:color w:val="000000" w:themeColor="text1"/>
        </w:rPr>
        <w:t>HSI</w:t>
      </w:r>
      <w:r w:rsidRPr="00303F8F">
        <w:rPr>
          <w:rFonts w:hint="eastAsia"/>
          <w:color w:val="000000" w:themeColor="text1"/>
        </w:rPr>
        <w:t>的三维数据结构优势。进一步地，</w:t>
      </w:r>
      <w:r w:rsidRPr="00303F8F">
        <w:rPr>
          <w:rFonts w:hint="eastAsia"/>
          <w:color w:val="000000" w:themeColor="text1"/>
        </w:rPr>
        <w:t>Roy</w:t>
      </w:r>
      <w:r w:rsidRPr="00303F8F">
        <w:rPr>
          <w:rFonts w:hint="eastAsia"/>
          <w:color w:val="000000" w:themeColor="text1"/>
        </w:rPr>
        <w:t>等</w:t>
      </w:r>
      <w:r w:rsidRPr="00303F8F">
        <w:rPr>
          <w:color w:val="000000" w:themeColor="text1"/>
          <w:vertAlign w:val="superscript"/>
        </w:rPr>
        <w:fldChar w:fldCharType="begin"/>
      </w:r>
      <w:r w:rsidRPr="00303F8F">
        <w:rPr>
          <w:color w:val="000000" w:themeColor="text1"/>
          <w:vertAlign w:val="superscript"/>
        </w:rPr>
        <w:instrText xml:space="preserve"> </w:instrText>
      </w:r>
      <w:r w:rsidRPr="00303F8F">
        <w:rPr>
          <w:rFonts w:hint="eastAsia"/>
          <w:color w:val="000000" w:themeColor="text1"/>
          <w:vertAlign w:val="superscript"/>
        </w:rPr>
        <w:instrText>REF _Ref192188672 \r \h</w:instrText>
      </w:r>
      <w:r w:rsidRPr="00303F8F">
        <w:rPr>
          <w:color w:val="000000" w:themeColor="text1"/>
          <w:vertAlign w:val="superscript"/>
        </w:rPr>
        <w:instrText xml:space="preserve">  \* MERGEFORMAT </w:instrText>
      </w:r>
      <w:r w:rsidRPr="00303F8F">
        <w:rPr>
          <w:color w:val="000000" w:themeColor="text1"/>
          <w:vertAlign w:val="superscript"/>
        </w:rPr>
      </w:r>
      <w:r w:rsidRPr="00303F8F">
        <w:rPr>
          <w:color w:val="000000" w:themeColor="text1"/>
          <w:vertAlign w:val="superscript"/>
        </w:rPr>
        <w:fldChar w:fldCharType="separate"/>
      </w:r>
      <w:r w:rsidR="003B4033">
        <w:rPr>
          <w:color w:val="000000" w:themeColor="text1"/>
          <w:vertAlign w:val="superscript"/>
        </w:rPr>
        <w:t>[43]</w:t>
      </w:r>
      <w:r w:rsidRPr="00303F8F">
        <w:rPr>
          <w:color w:val="000000" w:themeColor="text1"/>
          <w:vertAlign w:val="superscript"/>
        </w:rPr>
        <w:fldChar w:fldCharType="end"/>
      </w:r>
      <w:r w:rsidRPr="00303F8F">
        <w:rPr>
          <w:rFonts w:hint="eastAsia"/>
          <w:color w:val="000000" w:themeColor="text1"/>
        </w:rPr>
        <w:t>研发的混合光谱卷积网络，通过多层级特征整合机制，显著提升了分类精度，证实了混合架构的技术可行性。</w:t>
      </w:r>
      <w:r w:rsidR="007D321F" w:rsidRPr="00303F8F">
        <w:rPr>
          <w:rFonts w:hint="eastAsia"/>
          <w:color w:val="000000" w:themeColor="text1"/>
        </w:rPr>
        <w:t>Fu</w:t>
      </w:r>
      <w:r w:rsidR="007D321F" w:rsidRPr="00303F8F">
        <w:rPr>
          <w:rFonts w:hint="eastAsia"/>
          <w:color w:val="000000" w:themeColor="text1"/>
        </w:rPr>
        <w:t>等</w:t>
      </w:r>
      <w:r w:rsidR="007D321F" w:rsidRPr="00303F8F">
        <w:rPr>
          <w:color w:val="000000" w:themeColor="text1"/>
          <w:vertAlign w:val="superscript"/>
        </w:rPr>
        <w:fldChar w:fldCharType="begin"/>
      </w:r>
      <w:r w:rsidR="007D321F" w:rsidRPr="00303F8F">
        <w:rPr>
          <w:color w:val="000000" w:themeColor="text1"/>
          <w:vertAlign w:val="superscript"/>
        </w:rPr>
        <w:instrText xml:space="preserve"> </w:instrText>
      </w:r>
      <w:r w:rsidR="007D321F" w:rsidRPr="00303F8F">
        <w:rPr>
          <w:rFonts w:hint="eastAsia"/>
          <w:color w:val="000000" w:themeColor="text1"/>
          <w:vertAlign w:val="superscript"/>
        </w:rPr>
        <w:instrText>REF _Ref193228904 \r \h</w:instrText>
      </w:r>
      <w:r w:rsidR="007D321F" w:rsidRPr="00303F8F">
        <w:rPr>
          <w:color w:val="000000" w:themeColor="text1"/>
          <w:vertAlign w:val="superscript"/>
        </w:rPr>
        <w:instrText xml:space="preserve">  \* MERGEFORMAT </w:instrText>
      </w:r>
      <w:r w:rsidR="007D321F" w:rsidRPr="00303F8F">
        <w:rPr>
          <w:color w:val="000000" w:themeColor="text1"/>
          <w:vertAlign w:val="superscript"/>
        </w:rPr>
      </w:r>
      <w:r w:rsidR="007D321F" w:rsidRPr="00303F8F">
        <w:rPr>
          <w:color w:val="000000" w:themeColor="text1"/>
          <w:vertAlign w:val="superscript"/>
        </w:rPr>
        <w:fldChar w:fldCharType="separate"/>
      </w:r>
      <w:r w:rsidR="003B4033">
        <w:rPr>
          <w:color w:val="000000" w:themeColor="text1"/>
          <w:vertAlign w:val="superscript"/>
        </w:rPr>
        <w:t>[44]</w:t>
      </w:r>
      <w:r w:rsidR="007D321F" w:rsidRPr="00303F8F">
        <w:rPr>
          <w:color w:val="000000" w:themeColor="text1"/>
          <w:vertAlign w:val="superscript"/>
        </w:rPr>
        <w:fldChar w:fldCharType="end"/>
      </w:r>
      <w:r w:rsidR="007D321F" w:rsidRPr="00303F8F">
        <w:rPr>
          <w:rFonts w:hint="eastAsia"/>
          <w:color w:val="000000" w:themeColor="text1"/>
        </w:rPr>
        <w:t>提出了</w:t>
      </w:r>
      <w:r w:rsidR="007D321F" w:rsidRPr="00303F8F">
        <w:rPr>
          <w:rFonts w:hint="eastAsia"/>
          <w:color w:val="000000" w:themeColor="text1"/>
        </w:rPr>
        <w:t>CL-MGNet</w:t>
      </w:r>
      <w:r w:rsidR="007D321F" w:rsidRPr="00303F8F">
        <w:rPr>
          <w:rFonts w:hint="eastAsia"/>
          <w:color w:val="000000" w:themeColor="text1"/>
        </w:rPr>
        <w:t>的新型</w:t>
      </w:r>
      <w:r w:rsidR="007D321F" w:rsidRPr="00303F8F">
        <w:rPr>
          <w:rFonts w:hint="eastAsia"/>
          <w:color w:val="000000" w:themeColor="text1"/>
        </w:rPr>
        <w:t>HSI</w:t>
      </w:r>
      <w:r w:rsidR="007D321F" w:rsidRPr="00303F8F">
        <w:rPr>
          <w:rFonts w:hint="eastAsia"/>
          <w:color w:val="000000" w:themeColor="text1"/>
        </w:rPr>
        <w:t>分类框架，该框架可以充分利用光谱波段中的类别特有特性，并提取多尺度空间信息和全局光谱特征。</w:t>
      </w:r>
      <w:r w:rsidR="007D321F" w:rsidRPr="00303F8F">
        <w:rPr>
          <w:rFonts w:hint="eastAsia"/>
          <w:color w:val="000000" w:themeColor="text1"/>
        </w:rPr>
        <w:t>Bai</w:t>
      </w:r>
      <w:r w:rsidR="007D321F" w:rsidRPr="00303F8F">
        <w:rPr>
          <w:rFonts w:hint="eastAsia"/>
          <w:color w:val="000000" w:themeColor="text1"/>
        </w:rPr>
        <w:t>等</w:t>
      </w:r>
      <w:r w:rsidR="007D321F" w:rsidRPr="00303F8F">
        <w:rPr>
          <w:color w:val="000000" w:themeColor="text1"/>
          <w:vertAlign w:val="superscript"/>
        </w:rPr>
        <w:fldChar w:fldCharType="begin"/>
      </w:r>
      <w:r w:rsidR="007D321F" w:rsidRPr="00303F8F">
        <w:rPr>
          <w:color w:val="000000" w:themeColor="text1"/>
          <w:vertAlign w:val="superscript"/>
        </w:rPr>
        <w:instrText xml:space="preserve"> </w:instrText>
      </w:r>
      <w:r w:rsidR="007D321F" w:rsidRPr="00303F8F">
        <w:rPr>
          <w:rFonts w:hint="eastAsia"/>
          <w:color w:val="000000" w:themeColor="text1"/>
          <w:vertAlign w:val="superscript"/>
        </w:rPr>
        <w:instrText>REF _Ref193229005 \r \h</w:instrText>
      </w:r>
      <w:r w:rsidR="007D321F" w:rsidRPr="00303F8F">
        <w:rPr>
          <w:color w:val="000000" w:themeColor="text1"/>
          <w:vertAlign w:val="superscript"/>
        </w:rPr>
        <w:instrText xml:space="preserve">  \* MERGEFORMAT </w:instrText>
      </w:r>
      <w:r w:rsidR="007D321F" w:rsidRPr="00303F8F">
        <w:rPr>
          <w:color w:val="000000" w:themeColor="text1"/>
          <w:vertAlign w:val="superscript"/>
        </w:rPr>
      </w:r>
      <w:r w:rsidR="007D321F" w:rsidRPr="00303F8F">
        <w:rPr>
          <w:color w:val="000000" w:themeColor="text1"/>
          <w:vertAlign w:val="superscript"/>
        </w:rPr>
        <w:fldChar w:fldCharType="separate"/>
      </w:r>
      <w:r w:rsidR="003B4033">
        <w:rPr>
          <w:color w:val="000000" w:themeColor="text1"/>
          <w:vertAlign w:val="superscript"/>
        </w:rPr>
        <w:t>[45]</w:t>
      </w:r>
      <w:r w:rsidR="007D321F" w:rsidRPr="00303F8F">
        <w:rPr>
          <w:color w:val="000000" w:themeColor="text1"/>
          <w:vertAlign w:val="superscript"/>
        </w:rPr>
        <w:fldChar w:fldCharType="end"/>
      </w:r>
      <w:r w:rsidR="007D321F" w:rsidRPr="00303F8F">
        <w:rPr>
          <w:rFonts w:hint="eastAsia"/>
          <w:color w:val="000000" w:themeColor="text1"/>
        </w:rPr>
        <w:t>提出了基于几何空间谱特征集成网络的类增量学习框架的方法，使模型适应</w:t>
      </w:r>
      <w:r w:rsidR="00333E33">
        <w:rPr>
          <w:rFonts w:hint="eastAsia"/>
          <w:color w:val="000000" w:themeColor="text1"/>
        </w:rPr>
        <w:t>HSI</w:t>
      </w:r>
      <w:r w:rsidR="007D321F" w:rsidRPr="00303F8F">
        <w:rPr>
          <w:rFonts w:hint="eastAsia"/>
          <w:color w:val="000000" w:themeColor="text1"/>
        </w:rPr>
        <w:t>新类的数据，并且在训练过程中不过度忘记旧类的知识。</w:t>
      </w:r>
    </w:p>
    <w:p w14:paraId="2DBB1B81" w14:textId="2FA0E530" w:rsidR="00A82B4D" w:rsidRDefault="0005178A" w:rsidP="00A82B4D">
      <w:pPr>
        <w:ind w:firstLine="480"/>
      </w:pPr>
      <w:r w:rsidRPr="0005178A">
        <w:rPr>
          <w:rFonts w:hint="eastAsia"/>
          <w:color w:val="000000" w:themeColor="text1"/>
        </w:rPr>
        <w:t>为优化网络分类性能，当前深度学习算法广泛引入注意力机制以细化特征表达。</w:t>
      </w:r>
      <w:r w:rsidRPr="0005178A">
        <w:rPr>
          <w:rFonts w:hint="eastAsia"/>
          <w:color w:val="000000" w:themeColor="text1"/>
        </w:rPr>
        <w:t>Hu</w:t>
      </w:r>
      <w:r>
        <w:rPr>
          <w:rFonts w:hint="eastAsia"/>
        </w:rPr>
        <w:t>等</w:t>
      </w:r>
      <w:r w:rsidRPr="007D321F">
        <w:rPr>
          <w:vertAlign w:val="superscript"/>
        </w:rPr>
        <w:fldChar w:fldCharType="begin"/>
      </w:r>
      <w:r w:rsidRPr="007D321F">
        <w:rPr>
          <w:vertAlign w:val="superscript"/>
        </w:rPr>
        <w:instrText xml:space="preserve"> </w:instrText>
      </w:r>
      <w:r w:rsidRPr="007D321F">
        <w:rPr>
          <w:rFonts w:hint="eastAsia"/>
          <w:vertAlign w:val="superscript"/>
        </w:rPr>
        <w:instrText>REF _Ref193229065 \r \h</w:instrText>
      </w:r>
      <w:r w:rsidRPr="007D321F">
        <w:rPr>
          <w:vertAlign w:val="superscript"/>
        </w:rPr>
        <w:instrText xml:space="preserve"> </w:instrText>
      </w:r>
      <w:r>
        <w:rPr>
          <w:vertAlign w:val="superscript"/>
        </w:rPr>
        <w:instrText xml:space="preserve"> \* MERGEFORMAT </w:instrText>
      </w:r>
      <w:r w:rsidRPr="007D321F">
        <w:rPr>
          <w:vertAlign w:val="superscript"/>
        </w:rPr>
      </w:r>
      <w:r w:rsidRPr="007D321F">
        <w:rPr>
          <w:vertAlign w:val="superscript"/>
        </w:rPr>
        <w:fldChar w:fldCharType="separate"/>
      </w:r>
      <w:r w:rsidR="003B4033">
        <w:rPr>
          <w:vertAlign w:val="superscript"/>
        </w:rPr>
        <w:t>[46]</w:t>
      </w:r>
      <w:r w:rsidRPr="007D321F">
        <w:rPr>
          <w:vertAlign w:val="superscript"/>
        </w:rPr>
        <w:fldChar w:fldCharType="end"/>
      </w:r>
      <w:r w:rsidRPr="0005178A">
        <w:rPr>
          <w:rFonts w:hint="eastAsia"/>
          <w:color w:val="000000" w:themeColor="text1"/>
        </w:rPr>
        <w:t>提出的通道注意力模块</w:t>
      </w:r>
      <w:r>
        <w:rPr>
          <w:rFonts w:hint="eastAsia"/>
        </w:rPr>
        <w:t>（</w:t>
      </w:r>
      <w:r>
        <w:rPr>
          <w:rFonts w:hint="eastAsia"/>
        </w:rPr>
        <w:t>Squeeze-and-Excitation</w:t>
      </w:r>
      <w:r>
        <w:rPr>
          <w:rFonts w:hint="eastAsia"/>
        </w:rPr>
        <w:t>，</w:t>
      </w:r>
      <w:r>
        <w:rPr>
          <w:rFonts w:hint="eastAsia"/>
        </w:rPr>
        <w:t>SE</w:t>
      </w:r>
      <w:r>
        <w:rPr>
          <w:rFonts w:hint="eastAsia"/>
        </w:rPr>
        <w:t>）</w:t>
      </w:r>
      <w:r w:rsidRPr="0005178A">
        <w:rPr>
          <w:rFonts w:hint="eastAsia"/>
          <w:color w:val="000000" w:themeColor="text1"/>
        </w:rPr>
        <w:t>虽能强化通道特征，但难以捕捉全局信息。</w:t>
      </w:r>
      <w:r w:rsidRPr="0005178A">
        <w:rPr>
          <w:rFonts w:hint="eastAsia"/>
          <w:color w:val="000000" w:themeColor="text1"/>
        </w:rPr>
        <w:t>Park</w:t>
      </w:r>
      <w:r>
        <w:rPr>
          <w:rFonts w:hint="eastAsia"/>
        </w:rPr>
        <w:t>等</w:t>
      </w:r>
      <w:r w:rsidRPr="00C34535">
        <w:rPr>
          <w:vertAlign w:val="superscript"/>
        </w:rPr>
        <w:fldChar w:fldCharType="begin"/>
      </w:r>
      <w:r w:rsidRPr="00C34535">
        <w:rPr>
          <w:vertAlign w:val="superscript"/>
        </w:rPr>
        <w:instrText xml:space="preserve"> </w:instrText>
      </w:r>
      <w:r w:rsidRPr="00C34535">
        <w:rPr>
          <w:rFonts w:hint="eastAsia"/>
          <w:vertAlign w:val="superscript"/>
        </w:rPr>
        <w:instrText>REF _Ref161175558 \r \h</w:instrText>
      </w:r>
      <w:r w:rsidRPr="00C34535">
        <w:rPr>
          <w:vertAlign w:val="superscript"/>
        </w:rPr>
        <w:instrText xml:space="preserve"> </w:instrText>
      </w:r>
      <w:r>
        <w:rPr>
          <w:vertAlign w:val="superscript"/>
        </w:rPr>
        <w:instrText xml:space="preserve"> \* MERGEFORMAT </w:instrText>
      </w:r>
      <w:r w:rsidRPr="00C34535">
        <w:rPr>
          <w:vertAlign w:val="superscript"/>
        </w:rPr>
      </w:r>
      <w:r w:rsidRPr="00C34535">
        <w:rPr>
          <w:vertAlign w:val="superscript"/>
        </w:rPr>
        <w:fldChar w:fldCharType="separate"/>
      </w:r>
      <w:r w:rsidR="003B4033">
        <w:rPr>
          <w:vertAlign w:val="superscript"/>
        </w:rPr>
        <w:t>[47]</w:t>
      </w:r>
      <w:r w:rsidRPr="00C34535">
        <w:rPr>
          <w:vertAlign w:val="superscript"/>
        </w:rPr>
        <w:fldChar w:fldCharType="end"/>
      </w:r>
      <w:r w:rsidRPr="0005178A">
        <w:rPr>
          <w:rFonts w:hint="eastAsia"/>
          <w:color w:val="000000" w:themeColor="text1"/>
        </w:rPr>
        <w:t>设计</w:t>
      </w:r>
      <w:r w:rsidR="00333E33">
        <w:rPr>
          <w:rFonts w:hint="eastAsia"/>
          <w:color w:val="000000" w:themeColor="text1"/>
        </w:rPr>
        <w:t>的</w:t>
      </w:r>
      <w:r w:rsidRPr="0005178A">
        <w:rPr>
          <w:rFonts w:hint="eastAsia"/>
          <w:color w:val="000000" w:themeColor="text1"/>
        </w:rPr>
        <w:t>瓶颈注意力模块，通过空洞卷积扩展空间注意力感受野，并利用瓶颈结构降低计算复杂度。</w:t>
      </w:r>
      <w:r w:rsidRPr="0005178A">
        <w:rPr>
          <w:rFonts w:hint="eastAsia"/>
          <w:color w:val="000000" w:themeColor="text1"/>
        </w:rPr>
        <w:t>Woo</w:t>
      </w:r>
      <w:r>
        <w:rPr>
          <w:rFonts w:hint="eastAsia"/>
        </w:rPr>
        <w:t>等</w:t>
      </w:r>
      <w:r w:rsidRPr="00C34535">
        <w:rPr>
          <w:vertAlign w:val="superscript"/>
        </w:rPr>
        <w:fldChar w:fldCharType="begin"/>
      </w:r>
      <w:r w:rsidRPr="00C34535">
        <w:rPr>
          <w:vertAlign w:val="superscript"/>
        </w:rPr>
        <w:instrText xml:space="preserve"> </w:instrText>
      </w:r>
      <w:r w:rsidRPr="00C34535">
        <w:rPr>
          <w:rFonts w:hint="eastAsia"/>
          <w:vertAlign w:val="superscript"/>
        </w:rPr>
        <w:instrText>REF _Ref161175565 \r \h</w:instrText>
      </w:r>
      <w:r w:rsidRPr="00C34535">
        <w:rPr>
          <w:vertAlign w:val="superscript"/>
        </w:rPr>
        <w:instrText xml:space="preserve"> </w:instrText>
      </w:r>
      <w:r>
        <w:rPr>
          <w:vertAlign w:val="superscript"/>
        </w:rPr>
        <w:instrText xml:space="preserve"> \* MERGEFORMAT </w:instrText>
      </w:r>
      <w:r w:rsidRPr="00C34535">
        <w:rPr>
          <w:vertAlign w:val="superscript"/>
        </w:rPr>
      </w:r>
      <w:r w:rsidRPr="00C34535">
        <w:rPr>
          <w:vertAlign w:val="superscript"/>
        </w:rPr>
        <w:fldChar w:fldCharType="separate"/>
      </w:r>
      <w:r w:rsidR="003B4033">
        <w:rPr>
          <w:vertAlign w:val="superscript"/>
        </w:rPr>
        <w:t>[48]</w:t>
      </w:r>
      <w:r w:rsidRPr="00C34535">
        <w:rPr>
          <w:vertAlign w:val="superscript"/>
        </w:rPr>
        <w:fldChar w:fldCharType="end"/>
      </w:r>
      <w:r w:rsidRPr="0005178A">
        <w:rPr>
          <w:rFonts w:hint="eastAsia"/>
          <w:color w:val="000000" w:themeColor="text1"/>
        </w:rPr>
        <w:t>进一步提出卷积块注意力机制</w:t>
      </w:r>
      <w:r>
        <w:rPr>
          <w:rFonts w:hint="eastAsia"/>
        </w:rPr>
        <w:t>（</w:t>
      </w:r>
      <w:r>
        <w:rPr>
          <w:rFonts w:hint="eastAsia"/>
        </w:rPr>
        <w:t>Convolutional Block Attention Module</w:t>
      </w:r>
      <w:r>
        <w:rPr>
          <w:rFonts w:hint="eastAsia"/>
        </w:rPr>
        <w:t>，</w:t>
      </w:r>
      <w:r>
        <w:rPr>
          <w:rFonts w:hint="eastAsia"/>
        </w:rPr>
        <w:t>CBAM</w:t>
      </w:r>
      <w:r>
        <w:rPr>
          <w:rFonts w:hint="eastAsia"/>
        </w:rPr>
        <w:t>）</w:t>
      </w:r>
      <w:r w:rsidRPr="0005178A">
        <w:rPr>
          <w:rFonts w:hint="eastAsia"/>
          <w:color w:val="000000" w:themeColor="text1"/>
        </w:rPr>
        <w:t>，实现了通道与空间注意力的协同作用。</w:t>
      </w:r>
      <w:r w:rsidRPr="0005178A">
        <w:rPr>
          <w:rFonts w:hint="eastAsia"/>
          <w:color w:val="000000" w:themeColor="text1"/>
        </w:rPr>
        <w:t>Wang</w:t>
      </w:r>
      <w:r>
        <w:rPr>
          <w:rFonts w:hint="eastAsia"/>
        </w:rPr>
        <w:t>等</w:t>
      </w:r>
      <w:r w:rsidRPr="00C34535">
        <w:rPr>
          <w:vertAlign w:val="superscript"/>
        </w:rPr>
        <w:fldChar w:fldCharType="begin"/>
      </w:r>
      <w:r w:rsidRPr="00C34535">
        <w:rPr>
          <w:vertAlign w:val="superscript"/>
        </w:rPr>
        <w:instrText xml:space="preserve"> </w:instrText>
      </w:r>
      <w:r w:rsidRPr="00C34535">
        <w:rPr>
          <w:rFonts w:hint="eastAsia"/>
          <w:vertAlign w:val="superscript"/>
        </w:rPr>
        <w:instrText>REF _Ref161175571 \r \h</w:instrText>
      </w:r>
      <w:r w:rsidRPr="00C34535">
        <w:rPr>
          <w:vertAlign w:val="superscript"/>
        </w:rPr>
        <w:instrText xml:space="preserve"> </w:instrText>
      </w:r>
      <w:r>
        <w:rPr>
          <w:vertAlign w:val="superscript"/>
        </w:rPr>
        <w:instrText xml:space="preserve"> \* MERGEFORMAT </w:instrText>
      </w:r>
      <w:r w:rsidRPr="00C34535">
        <w:rPr>
          <w:vertAlign w:val="superscript"/>
        </w:rPr>
      </w:r>
      <w:r w:rsidRPr="00C34535">
        <w:rPr>
          <w:vertAlign w:val="superscript"/>
        </w:rPr>
        <w:fldChar w:fldCharType="separate"/>
      </w:r>
      <w:r w:rsidR="003B4033">
        <w:rPr>
          <w:vertAlign w:val="superscript"/>
        </w:rPr>
        <w:t>[49]</w:t>
      </w:r>
      <w:r w:rsidRPr="00C34535">
        <w:rPr>
          <w:vertAlign w:val="superscript"/>
        </w:rPr>
        <w:fldChar w:fldCharType="end"/>
      </w:r>
      <w:r w:rsidRPr="0005178A">
        <w:rPr>
          <w:rFonts w:hint="eastAsia"/>
          <w:color w:val="000000" w:themeColor="text1"/>
        </w:rPr>
        <w:t>则开发了高效通道注意力机制，在避免维度压缩的同时，提升了跨通道交互特征的捕获能力。</w:t>
      </w:r>
      <w:r w:rsidR="00A82B4D">
        <w:rPr>
          <w:rFonts w:hint="eastAsia"/>
        </w:rPr>
        <w:t>Wan</w:t>
      </w:r>
      <w:r w:rsidR="00A82B4D">
        <w:rPr>
          <w:rFonts w:hint="eastAsia"/>
        </w:rPr>
        <w:t>等</w:t>
      </w:r>
      <w:r w:rsidR="00104293" w:rsidRPr="00104293">
        <w:rPr>
          <w:vertAlign w:val="superscript"/>
        </w:rPr>
        <w:fldChar w:fldCharType="begin"/>
      </w:r>
      <w:r w:rsidR="00104293" w:rsidRPr="00104293">
        <w:rPr>
          <w:vertAlign w:val="superscript"/>
        </w:rPr>
        <w:instrText xml:space="preserve"> </w:instrText>
      </w:r>
      <w:r w:rsidR="00104293" w:rsidRPr="00104293">
        <w:rPr>
          <w:rFonts w:hint="eastAsia"/>
          <w:vertAlign w:val="superscript"/>
        </w:rPr>
        <w:instrText>REF _Ref193229118 \r \h</w:instrText>
      </w:r>
      <w:r w:rsidR="00104293" w:rsidRPr="00104293">
        <w:rPr>
          <w:vertAlign w:val="superscript"/>
        </w:rPr>
        <w:instrText xml:space="preserve"> </w:instrText>
      </w:r>
      <w:r w:rsidR="00104293">
        <w:rPr>
          <w:vertAlign w:val="superscript"/>
        </w:rPr>
        <w:instrText xml:space="preserve"> \* MERGEFORMAT </w:instrText>
      </w:r>
      <w:r w:rsidR="00104293" w:rsidRPr="00104293">
        <w:rPr>
          <w:vertAlign w:val="superscript"/>
        </w:rPr>
      </w:r>
      <w:r w:rsidR="00104293" w:rsidRPr="00104293">
        <w:rPr>
          <w:vertAlign w:val="superscript"/>
        </w:rPr>
        <w:fldChar w:fldCharType="separate"/>
      </w:r>
      <w:r w:rsidR="003B4033">
        <w:rPr>
          <w:vertAlign w:val="superscript"/>
        </w:rPr>
        <w:t>[50]</w:t>
      </w:r>
      <w:r w:rsidR="00104293" w:rsidRPr="00104293">
        <w:rPr>
          <w:vertAlign w:val="superscript"/>
        </w:rPr>
        <w:fldChar w:fldCharType="end"/>
      </w:r>
      <w:r w:rsidR="00A82B4D">
        <w:rPr>
          <w:rFonts w:hint="eastAsia"/>
        </w:rPr>
        <w:t>提出了挤压增强</w:t>
      </w:r>
      <w:r w:rsidR="00CA0151">
        <w:rPr>
          <w:rFonts w:hint="eastAsia"/>
        </w:rPr>
        <w:t>轴向</w:t>
      </w:r>
      <w:r w:rsidR="00A82B4D">
        <w:rPr>
          <w:rFonts w:hint="eastAsia"/>
        </w:rPr>
        <w:t>注意力</w:t>
      </w:r>
      <w:r w:rsidR="009618A2">
        <w:rPr>
          <w:rFonts w:hint="eastAsia"/>
        </w:rPr>
        <w:t>（</w:t>
      </w:r>
      <w:r w:rsidR="009618A2">
        <w:rPr>
          <w:rFonts w:hint="eastAsia"/>
        </w:rPr>
        <w:t>Squeeze-Enhanced Axial attention</w:t>
      </w:r>
      <w:r w:rsidR="009618A2">
        <w:rPr>
          <w:rFonts w:hint="eastAsia"/>
        </w:rPr>
        <w:t>，</w:t>
      </w:r>
      <w:r w:rsidR="009618A2">
        <w:rPr>
          <w:rFonts w:hint="eastAsia"/>
        </w:rPr>
        <w:t>SEA-Attention</w:t>
      </w:r>
      <w:r w:rsidR="009618A2">
        <w:rPr>
          <w:rFonts w:hint="eastAsia"/>
        </w:rPr>
        <w:t>）</w:t>
      </w:r>
      <w:r w:rsidR="00A82B4D">
        <w:rPr>
          <w:rFonts w:hint="eastAsia"/>
        </w:rPr>
        <w:t>，通过横向和纵向压缩以及细节增强得到最终的注意力。</w:t>
      </w:r>
      <w:r w:rsidR="00A82B4D">
        <w:rPr>
          <w:rFonts w:hint="eastAsia"/>
        </w:rPr>
        <w:t>Ouyang</w:t>
      </w:r>
      <w:r w:rsidR="00A82B4D">
        <w:rPr>
          <w:rFonts w:hint="eastAsia"/>
        </w:rPr>
        <w:t>等</w:t>
      </w:r>
      <w:r w:rsidR="00104293" w:rsidRPr="00104293">
        <w:rPr>
          <w:vertAlign w:val="superscript"/>
        </w:rPr>
        <w:fldChar w:fldCharType="begin"/>
      </w:r>
      <w:r w:rsidR="00104293" w:rsidRPr="00104293">
        <w:rPr>
          <w:vertAlign w:val="superscript"/>
        </w:rPr>
        <w:instrText xml:space="preserve"> </w:instrText>
      </w:r>
      <w:r w:rsidR="00104293" w:rsidRPr="00104293">
        <w:rPr>
          <w:rFonts w:hint="eastAsia"/>
          <w:vertAlign w:val="superscript"/>
        </w:rPr>
        <w:instrText>REF _Ref193229134 \r \h</w:instrText>
      </w:r>
      <w:r w:rsidR="00104293" w:rsidRPr="00104293">
        <w:rPr>
          <w:vertAlign w:val="superscript"/>
        </w:rPr>
        <w:instrText xml:space="preserve">  \* MERGEFORMAT </w:instrText>
      </w:r>
      <w:r w:rsidR="00104293" w:rsidRPr="00104293">
        <w:rPr>
          <w:vertAlign w:val="superscript"/>
        </w:rPr>
      </w:r>
      <w:r w:rsidR="00104293" w:rsidRPr="00104293">
        <w:rPr>
          <w:vertAlign w:val="superscript"/>
        </w:rPr>
        <w:fldChar w:fldCharType="separate"/>
      </w:r>
      <w:r w:rsidR="003B4033">
        <w:rPr>
          <w:vertAlign w:val="superscript"/>
        </w:rPr>
        <w:t>[51]</w:t>
      </w:r>
      <w:r w:rsidR="00104293" w:rsidRPr="00104293">
        <w:rPr>
          <w:vertAlign w:val="superscript"/>
        </w:rPr>
        <w:fldChar w:fldCharType="end"/>
      </w:r>
      <w:r w:rsidR="00A82B4D">
        <w:rPr>
          <w:rFonts w:hint="eastAsia"/>
        </w:rPr>
        <w:t>提出</w:t>
      </w:r>
      <w:r w:rsidR="009618A2">
        <w:rPr>
          <w:rFonts w:hint="eastAsia"/>
        </w:rPr>
        <w:t>高效多尺度注意力（</w:t>
      </w:r>
      <w:r w:rsidR="009618A2">
        <w:rPr>
          <w:rFonts w:hint="eastAsia"/>
        </w:rPr>
        <w:t>Efficient Multi-Scale Attention</w:t>
      </w:r>
      <w:r w:rsidR="00CD1C8E">
        <w:rPr>
          <w:rFonts w:hint="eastAsia"/>
        </w:rPr>
        <w:t>，</w:t>
      </w:r>
      <w:r w:rsidR="009618A2">
        <w:rPr>
          <w:rFonts w:hint="eastAsia"/>
        </w:rPr>
        <w:t>EMA-Attention</w:t>
      </w:r>
      <w:r w:rsidR="009618A2">
        <w:rPr>
          <w:rFonts w:hint="eastAsia"/>
        </w:rPr>
        <w:t>）</w:t>
      </w:r>
      <w:r w:rsidR="00A82B4D">
        <w:rPr>
          <w:rFonts w:hint="eastAsia"/>
        </w:rPr>
        <w:t>，在不降维的情况</w:t>
      </w:r>
      <w:r w:rsidR="00A82B4D">
        <w:rPr>
          <w:rFonts w:hint="eastAsia"/>
        </w:rPr>
        <w:lastRenderedPageBreak/>
        <w:t>下重新校准通道权重，还通过跨维交互捕获像素级成对关系。随后，</w:t>
      </w:r>
      <w:r w:rsidRPr="0005178A">
        <w:rPr>
          <w:rFonts w:hint="eastAsia"/>
        </w:rPr>
        <w:t>基于</w:t>
      </w:r>
      <w:r>
        <w:rPr>
          <w:rFonts w:hint="eastAsia"/>
        </w:rPr>
        <w:t>Transformer</w:t>
      </w:r>
      <w:r w:rsidRPr="00104293">
        <w:rPr>
          <w:vertAlign w:val="superscript"/>
        </w:rPr>
        <w:fldChar w:fldCharType="begin"/>
      </w:r>
      <w:r w:rsidRPr="00104293">
        <w:rPr>
          <w:vertAlign w:val="superscript"/>
        </w:rPr>
        <w:instrText xml:space="preserve"> </w:instrText>
      </w:r>
      <w:r w:rsidRPr="00104293">
        <w:rPr>
          <w:rFonts w:hint="eastAsia"/>
          <w:vertAlign w:val="superscript"/>
        </w:rPr>
        <w:instrText>REF _Ref193229172 \r \h</w:instrText>
      </w:r>
      <w:r w:rsidRPr="00104293">
        <w:rPr>
          <w:vertAlign w:val="superscript"/>
        </w:rPr>
        <w:instrText xml:space="preserve">  \* MERGEFORMAT </w:instrText>
      </w:r>
      <w:r w:rsidRPr="00104293">
        <w:rPr>
          <w:vertAlign w:val="superscript"/>
        </w:rPr>
      </w:r>
      <w:r w:rsidRPr="00104293">
        <w:rPr>
          <w:vertAlign w:val="superscript"/>
        </w:rPr>
        <w:fldChar w:fldCharType="separate"/>
      </w:r>
      <w:r w:rsidR="003B4033">
        <w:rPr>
          <w:vertAlign w:val="superscript"/>
        </w:rPr>
        <w:t>[52]</w:t>
      </w:r>
      <w:r w:rsidRPr="00104293">
        <w:rPr>
          <w:vertAlign w:val="superscript"/>
        </w:rPr>
        <w:fldChar w:fldCharType="end"/>
      </w:r>
      <w:r w:rsidRPr="0005178A">
        <w:rPr>
          <w:rFonts w:hint="eastAsia"/>
        </w:rPr>
        <w:t>的自注意力机制</w:t>
      </w:r>
      <w:r>
        <w:rPr>
          <w:rFonts w:hint="eastAsia"/>
        </w:rPr>
        <w:t>，</w:t>
      </w:r>
      <w:r w:rsidR="00A82B4D">
        <w:rPr>
          <w:rFonts w:hint="eastAsia"/>
        </w:rPr>
        <w:t>Dosovitskiy</w:t>
      </w:r>
      <w:r w:rsidR="00A82B4D">
        <w:rPr>
          <w:rFonts w:hint="eastAsia"/>
        </w:rPr>
        <w:t>等</w:t>
      </w:r>
      <w:r w:rsidR="00C34535" w:rsidRPr="00C34535">
        <w:rPr>
          <w:vertAlign w:val="superscript"/>
        </w:rPr>
        <w:fldChar w:fldCharType="begin"/>
      </w:r>
      <w:r w:rsidR="00C34535" w:rsidRPr="00C34535">
        <w:rPr>
          <w:vertAlign w:val="superscript"/>
        </w:rPr>
        <w:instrText xml:space="preserve"> </w:instrText>
      </w:r>
      <w:r w:rsidR="00C34535" w:rsidRPr="00C34535">
        <w:rPr>
          <w:rFonts w:hint="eastAsia"/>
          <w:vertAlign w:val="superscript"/>
        </w:rPr>
        <w:instrText>REF _Ref161175669 \r \h</w:instrText>
      </w:r>
      <w:r w:rsidR="00C34535" w:rsidRPr="00C34535">
        <w:rPr>
          <w:vertAlign w:val="superscript"/>
        </w:rPr>
        <w:instrText xml:space="preserve"> </w:instrText>
      </w:r>
      <w:r w:rsidR="00C34535">
        <w:rPr>
          <w:vertAlign w:val="superscript"/>
        </w:rPr>
        <w:instrText xml:space="preserve"> \* MERGEFORMAT </w:instrText>
      </w:r>
      <w:r w:rsidR="00C34535" w:rsidRPr="00C34535">
        <w:rPr>
          <w:vertAlign w:val="superscript"/>
        </w:rPr>
      </w:r>
      <w:r w:rsidR="00C34535" w:rsidRPr="00C34535">
        <w:rPr>
          <w:vertAlign w:val="superscript"/>
        </w:rPr>
        <w:fldChar w:fldCharType="separate"/>
      </w:r>
      <w:r w:rsidR="003B4033">
        <w:rPr>
          <w:vertAlign w:val="superscript"/>
        </w:rPr>
        <w:t>[53]</w:t>
      </w:r>
      <w:r w:rsidR="00C34535" w:rsidRPr="00C34535">
        <w:rPr>
          <w:vertAlign w:val="superscript"/>
        </w:rPr>
        <w:fldChar w:fldCharType="end"/>
      </w:r>
      <w:r w:rsidR="00A82B4D">
        <w:rPr>
          <w:rFonts w:hint="eastAsia"/>
        </w:rPr>
        <w:t>提出了视觉</w:t>
      </w:r>
      <w:r w:rsidR="00A82B4D">
        <w:rPr>
          <w:rFonts w:hint="eastAsia"/>
        </w:rPr>
        <w:t>Transformer</w:t>
      </w:r>
      <w:r w:rsidR="00A82B4D">
        <w:rPr>
          <w:rFonts w:hint="eastAsia"/>
        </w:rPr>
        <w:t>，这是第一个用于视觉领域的</w:t>
      </w:r>
      <w:r w:rsidR="00A82B4D">
        <w:rPr>
          <w:rFonts w:hint="eastAsia"/>
        </w:rPr>
        <w:t>Transformer</w:t>
      </w:r>
      <w:r w:rsidR="00A82B4D">
        <w:rPr>
          <w:rFonts w:hint="eastAsia"/>
        </w:rPr>
        <w:t>网络。</w:t>
      </w:r>
    </w:p>
    <w:p w14:paraId="0DF4C641" w14:textId="2E6476AC" w:rsidR="00B329E8" w:rsidRDefault="00CD1C8E" w:rsidP="00104293">
      <w:pPr>
        <w:ind w:firstLine="480"/>
        <w:rPr>
          <w:color w:val="000000" w:themeColor="text1"/>
        </w:rPr>
      </w:pPr>
      <w:r>
        <w:rPr>
          <w:rFonts w:hint="eastAsia"/>
        </w:rPr>
        <w:t>为了</w:t>
      </w:r>
      <w:r w:rsidR="00333E33">
        <w:rPr>
          <w:rFonts w:hint="eastAsia"/>
        </w:rPr>
        <w:t>降低</w:t>
      </w:r>
      <w:r>
        <w:rPr>
          <w:rFonts w:hint="eastAsia"/>
        </w:rPr>
        <w:t>HSI</w:t>
      </w:r>
      <w:r>
        <w:rPr>
          <w:rFonts w:hint="eastAsia"/>
        </w:rPr>
        <w:t>中非目标对目标特征学习的干扰，</w:t>
      </w:r>
      <w:r w:rsidRPr="00CD1C8E">
        <w:rPr>
          <w:rFonts w:hint="eastAsia"/>
        </w:rPr>
        <w:t>通过构建</w:t>
      </w:r>
      <w:r w:rsidRPr="00CD1C8E">
        <w:rPr>
          <w:rFonts w:hint="eastAsia"/>
        </w:rPr>
        <w:t>CNN</w:t>
      </w:r>
      <w:r>
        <w:rPr>
          <w:rFonts w:hint="eastAsia"/>
        </w:rPr>
        <w:t>与</w:t>
      </w:r>
      <w:r w:rsidRPr="00CD1C8E">
        <w:rPr>
          <w:rFonts w:hint="eastAsia"/>
        </w:rPr>
        <w:t>注意力协同的动态特征选择网络，基于感知权重分配机制，实现目标区域特征增强与背景干扰抑制的精准平衡。</w:t>
      </w:r>
      <w:r w:rsidR="003F3B06" w:rsidRPr="003F3B06">
        <w:rPr>
          <w:rFonts w:hint="eastAsia"/>
        </w:rPr>
        <w:t>Mou</w:t>
      </w:r>
      <w:r w:rsidR="003F3B06">
        <w:rPr>
          <w:rFonts w:hint="eastAsia"/>
        </w:rPr>
        <w:t>等</w:t>
      </w:r>
      <w:r w:rsidR="003F3B06" w:rsidRPr="00C34535">
        <w:rPr>
          <w:vertAlign w:val="superscript"/>
        </w:rPr>
        <w:fldChar w:fldCharType="begin"/>
      </w:r>
      <w:r w:rsidR="003F3B06" w:rsidRPr="00C34535">
        <w:rPr>
          <w:vertAlign w:val="superscript"/>
        </w:rPr>
        <w:instrText xml:space="preserve"> </w:instrText>
      </w:r>
      <w:r w:rsidR="003F3B06" w:rsidRPr="00C34535">
        <w:rPr>
          <w:rFonts w:hint="eastAsia"/>
          <w:vertAlign w:val="superscript"/>
        </w:rPr>
        <w:instrText>REF _Ref161175686 \r \h</w:instrText>
      </w:r>
      <w:r w:rsidR="003F3B06" w:rsidRPr="00C34535">
        <w:rPr>
          <w:vertAlign w:val="superscript"/>
        </w:rPr>
        <w:instrText xml:space="preserve"> </w:instrText>
      </w:r>
      <w:r w:rsidR="003F3B06">
        <w:rPr>
          <w:vertAlign w:val="superscript"/>
        </w:rPr>
        <w:instrText xml:space="preserve"> \* MERGEFORMAT </w:instrText>
      </w:r>
      <w:r w:rsidR="003F3B06" w:rsidRPr="00C34535">
        <w:rPr>
          <w:vertAlign w:val="superscript"/>
        </w:rPr>
      </w:r>
      <w:r w:rsidR="003F3B06" w:rsidRPr="00C34535">
        <w:rPr>
          <w:vertAlign w:val="superscript"/>
        </w:rPr>
        <w:fldChar w:fldCharType="separate"/>
      </w:r>
      <w:r w:rsidR="003B4033">
        <w:rPr>
          <w:vertAlign w:val="superscript"/>
        </w:rPr>
        <w:t>[54]</w:t>
      </w:r>
      <w:r w:rsidR="003F3B06" w:rsidRPr="00C34535">
        <w:rPr>
          <w:vertAlign w:val="superscript"/>
        </w:rPr>
        <w:fldChar w:fldCharType="end"/>
      </w:r>
      <w:r w:rsidR="003F3B06" w:rsidRPr="003F3B06">
        <w:rPr>
          <w:rFonts w:hint="eastAsia"/>
        </w:rPr>
        <w:t>在</w:t>
      </w:r>
      <w:r w:rsidR="003F3B06">
        <w:rPr>
          <w:rFonts w:hint="eastAsia"/>
        </w:rPr>
        <w:t>HSI</w:t>
      </w:r>
      <w:r w:rsidR="003F3B06" w:rsidRPr="003F3B06">
        <w:rPr>
          <w:rFonts w:hint="eastAsia"/>
        </w:rPr>
        <w:t>分类中引入光谱注意力模块，通过门控机制为不同光谱信息分配差异化权重，引导网络聚焦判别性特征，实现了波段的自适应选择与校准，从而提升了分类性能。</w:t>
      </w:r>
      <w:r w:rsidR="00A82B4D">
        <w:rPr>
          <w:rFonts w:hint="eastAsia"/>
        </w:rPr>
        <w:t>Yang</w:t>
      </w:r>
      <w:r w:rsidR="00A82B4D">
        <w:rPr>
          <w:rFonts w:hint="eastAsia"/>
        </w:rPr>
        <w:t>等</w:t>
      </w:r>
      <w:r w:rsidR="00C34535" w:rsidRPr="00C34535">
        <w:rPr>
          <w:vertAlign w:val="superscript"/>
        </w:rPr>
        <w:fldChar w:fldCharType="begin"/>
      </w:r>
      <w:r w:rsidR="00C34535" w:rsidRPr="00C34535">
        <w:rPr>
          <w:vertAlign w:val="superscript"/>
        </w:rPr>
        <w:instrText xml:space="preserve"> </w:instrText>
      </w:r>
      <w:r w:rsidR="00C34535" w:rsidRPr="00C34535">
        <w:rPr>
          <w:rFonts w:hint="eastAsia"/>
          <w:vertAlign w:val="superscript"/>
        </w:rPr>
        <w:instrText>REF _Ref161175690 \r \h</w:instrText>
      </w:r>
      <w:r w:rsidR="00C34535" w:rsidRPr="00C34535">
        <w:rPr>
          <w:vertAlign w:val="superscript"/>
        </w:rPr>
        <w:instrText xml:space="preserve"> </w:instrText>
      </w:r>
      <w:r w:rsidR="00C34535">
        <w:rPr>
          <w:vertAlign w:val="superscript"/>
        </w:rPr>
        <w:instrText xml:space="preserve"> \* MERGEFORMAT </w:instrText>
      </w:r>
      <w:r w:rsidR="00C34535" w:rsidRPr="00C34535">
        <w:rPr>
          <w:vertAlign w:val="superscript"/>
        </w:rPr>
      </w:r>
      <w:r w:rsidR="00C34535" w:rsidRPr="00C34535">
        <w:rPr>
          <w:vertAlign w:val="superscript"/>
        </w:rPr>
        <w:fldChar w:fldCharType="separate"/>
      </w:r>
      <w:r w:rsidR="003B4033">
        <w:rPr>
          <w:vertAlign w:val="superscript"/>
        </w:rPr>
        <w:t>[55]</w:t>
      </w:r>
      <w:r w:rsidR="00C34535" w:rsidRPr="00C34535">
        <w:rPr>
          <w:vertAlign w:val="superscript"/>
        </w:rPr>
        <w:fldChar w:fldCharType="end"/>
      </w:r>
      <w:r w:rsidR="00A82B4D">
        <w:rPr>
          <w:rFonts w:hint="eastAsia"/>
        </w:rPr>
        <w:t>利用交叉注意力提取光谱空间特征。</w:t>
      </w:r>
      <w:r w:rsidR="00A82B4D">
        <w:rPr>
          <w:rFonts w:hint="eastAsia"/>
        </w:rPr>
        <w:t>Zhong</w:t>
      </w:r>
      <w:r w:rsidR="00A82B4D">
        <w:rPr>
          <w:rFonts w:hint="eastAsia"/>
        </w:rPr>
        <w:t>等</w:t>
      </w:r>
      <w:r w:rsidR="00C34535" w:rsidRPr="00C34535">
        <w:rPr>
          <w:vertAlign w:val="superscript"/>
        </w:rPr>
        <w:fldChar w:fldCharType="begin"/>
      </w:r>
      <w:r w:rsidR="00C34535" w:rsidRPr="00C34535">
        <w:rPr>
          <w:vertAlign w:val="superscript"/>
        </w:rPr>
        <w:instrText xml:space="preserve"> </w:instrText>
      </w:r>
      <w:r w:rsidR="00C34535" w:rsidRPr="00C34535">
        <w:rPr>
          <w:rFonts w:hint="eastAsia"/>
          <w:vertAlign w:val="superscript"/>
        </w:rPr>
        <w:instrText>REF _Ref161175695 \r \h</w:instrText>
      </w:r>
      <w:r w:rsidR="00C34535" w:rsidRPr="00C34535">
        <w:rPr>
          <w:vertAlign w:val="superscript"/>
        </w:rPr>
        <w:instrText xml:space="preserve"> </w:instrText>
      </w:r>
      <w:r w:rsidR="00C34535">
        <w:rPr>
          <w:vertAlign w:val="superscript"/>
        </w:rPr>
        <w:instrText xml:space="preserve"> \* MERGEFORMAT </w:instrText>
      </w:r>
      <w:r w:rsidR="00C34535" w:rsidRPr="00C34535">
        <w:rPr>
          <w:vertAlign w:val="superscript"/>
        </w:rPr>
      </w:r>
      <w:r w:rsidR="00C34535" w:rsidRPr="00C34535">
        <w:rPr>
          <w:vertAlign w:val="superscript"/>
        </w:rPr>
        <w:fldChar w:fldCharType="separate"/>
      </w:r>
      <w:r w:rsidR="003B4033">
        <w:rPr>
          <w:vertAlign w:val="superscript"/>
        </w:rPr>
        <w:t>[56]</w:t>
      </w:r>
      <w:r w:rsidR="00C34535" w:rsidRPr="00C34535">
        <w:rPr>
          <w:vertAlign w:val="superscript"/>
        </w:rPr>
        <w:fldChar w:fldCharType="end"/>
      </w:r>
      <w:r w:rsidR="00A82B4D">
        <w:rPr>
          <w:rFonts w:hint="eastAsia"/>
        </w:rPr>
        <w:t>提出了深层空间光谱残差网络模型，实现不同层级特征交互，以此缓解过拟合现象。</w:t>
      </w:r>
      <w:r w:rsidR="00A82B4D">
        <w:rPr>
          <w:rFonts w:hint="eastAsia"/>
        </w:rPr>
        <w:t>Zhu</w:t>
      </w:r>
      <w:r w:rsidR="00A82B4D">
        <w:rPr>
          <w:rFonts w:hint="eastAsia"/>
        </w:rPr>
        <w:t>等</w:t>
      </w:r>
      <w:r w:rsidR="00C34535" w:rsidRPr="00C34535">
        <w:rPr>
          <w:vertAlign w:val="superscript"/>
        </w:rPr>
        <w:fldChar w:fldCharType="begin"/>
      </w:r>
      <w:r w:rsidR="00C34535" w:rsidRPr="00C34535">
        <w:rPr>
          <w:vertAlign w:val="superscript"/>
        </w:rPr>
        <w:instrText xml:space="preserve"> </w:instrText>
      </w:r>
      <w:r w:rsidR="00C34535" w:rsidRPr="00C34535">
        <w:rPr>
          <w:rFonts w:hint="eastAsia"/>
          <w:vertAlign w:val="superscript"/>
        </w:rPr>
        <w:instrText>REF _Ref192188908 \r \h</w:instrText>
      </w:r>
      <w:r w:rsidR="00C34535" w:rsidRPr="00C34535">
        <w:rPr>
          <w:vertAlign w:val="superscript"/>
        </w:rPr>
        <w:instrText xml:space="preserve"> </w:instrText>
      </w:r>
      <w:r w:rsidR="00C34535">
        <w:rPr>
          <w:vertAlign w:val="superscript"/>
        </w:rPr>
        <w:instrText xml:space="preserve"> \* MERGEFORMAT </w:instrText>
      </w:r>
      <w:r w:rsidR="00C34535" w:rsidRPr="00C34535">
        <w:rPr>
          <w:vertAlign w:val="superscript"/>
        </w:rPr>
      </w:r>
      <w:r w:rsidR="00C34535" w:rsidRPr="00C34535">
        <w:rPr>
          <w:vertAlign w:val="superscript"/>
        </w:rPr>
        <w:fldChar w:fldCharType="separate"/>
      </w:r>
      <w:r w:rsidR="003B4033">
        <w:rPr>
          <w:vertAlign w:val="superscript"/>
        </w:rPr>
        <w:t>[57]</w:t>
      </w:r>
      <w:r w:rsidR="00C34535" w:rsidRPr="00C34535">
        <w:rPr>
          <w:vertAlign w:val="superscript"/>
        </w:rPr>
        <w:fldChar w:fldCharType="end"/>
      </w:r>
      <w:r w:rsidR="00420DB3" w:rsidRPr="00420DB3">
        <w:rPr>
          <w:rFonts w:hint="eastAsia"/>
          <w:color w:val="000000" w:themeColor="text1"/>
        </w:rPr>
        <w:t>设计</w:t>
      </w:r>
      <w:r w:rsidR="00420DB3">
        <w:rPr>
          <w:rFonts w:hint="eastAsia"/>
          <w:color w:val="000000" w:themeColor="text1"/>
        </w:rPr>
        <w:t>了</w:t>
      </w:r>
      <w:r w:rsidR="00A82B4D">
        <w:rPr>
          <w:rFonts w:hint="eastAsia"/>
        </w:rPr>
        <w:t>残差光谱空间注意力网络（</w:t>
      </w:r>
      <w:r w:rsidR="00730DC5">
        <w:rPr>
          <w:rFonts w:hint="eastAsia"/>
        </w:rPr>
        <w:t>Residual Spectral-Spatial At</w:t>
      </w:r>
      <w:r w:rsidR="00730DC5" w:rsidRPr="00303F8F">
        <w:rPr>
          <w:rFonts w:hint="eastAsia"/>
          <w:color w:val="000000" w:themeColor="text1"/>
        </w:rPr>
        <w:t>tention Network</w:t>
      </w:r>
      <w:r w:rsidR="000E1C72" w:rsidRPr="00303F8F">
        <w:rPr>
          <w:rFonts w:hint="eastAsia"/>
          <w:color w:val="000000" w:themeColor="text1"/>
        </w:rPr>
        <w:t>，</w:t>
      </w:r>
      <w:r w:rsidR="00A82B4D" w:rsidRPr="00303F8F">
        <w:rPr>
          <w:rFonts w:hint="eastAsia"/>
          <w:color w:val="000000" w:themeColor="text1"/>
        </w:rPr>
        <w:t>RSSAN</w:t>
      </w:r>
      <w:r w:rsidR="00A82B4D" w:rsidRPr="00303F8F">
        <w:rPr>
          <w:rFonts w:hint="eastAsia"/>
          <w:color w:val="000000" w:themeColor="text1"/>
        </w:rPr>
        <w:t>），</w:t>
      </w:r>
      <w:r w:rsidR="00420DB3" w:rsidRPr="00420DB3">
        <w:rPr>
          <w:rFonts w:hint="eastAsia"/>
          <w:color w:val="000000" w:themeColor="text1"/>
        </w:rPr>
        <w:t>该网络能够有效筛选空间</w:t>
      </w:r>
      <w:r w:rsidR="00420DB3">
        <w:rPr>
          <w:rFonts w:hint="eastAsia"/>
          <w:color w:val="000000" w:themeColor="text1"/>
        </w:rPr>
        <w:t>光谱</w:t>
      </w:r>
      <w:r w:rsidR="00420DB3" w:rsidRPr="00420DB3">
        <w:rPr>
          <w:rFonts w:hint="eastAsia"/>
          <w:color w:val="000000" w:themeColor="text1"/>
        </w:rPr>
        <w:t>特征，从而显著提升分类性能。</w:t>
      </w:r>
      <w:r w:rsidR="00303F8F" w:rsidRPr="00303F8F">
        <w:rPr>
          <w:rFonts w:hint="eastAsia"/>
          <w:color w:val="000000" w:themeColor="text1"/>
        </w:rPr>
        <w:t>Yu</w:t>
      </w:r>
      <w:r w:rsidR="00303F8F" w:rsidRPr="00303F8F">
        <w:rPr>
          <w:rFonts w:hint="eastAsia"/>
          <w:color w:val="000000" w:themeColor="text1"/>
        </w:rPr>
        <w:t>等</w:t>
      </w:r>
      <w:r w:rsidR="00303F8F" w:rsidRPr="00F35089">
        <w:rPr>
          <w:color w:val="000000" w:themeColor="text1"/>
          <w:vertAlign w:val="superscript"/>
        </w:rPr>
        <w:fldChar w:fldCharType="begin"/>
      </w:r>
      <w:r w:rsidR="00303F8F" w:rsidRPr="00F35089">
        <w:rPr>
          <w:color w:val="000000" w:themeColor="text1"/>
          <w:vertAlign w:val="superscript"/>
        </w:rPr>
        <w:instrText xml:space="preserve"> </w:instrText>
      </w:r>
      <w:r w:rsidR="00303F8F" w:rsidRPr="00F35089">
        <w:rPr>
          <w:rFonts w:hint="eastAsia"/>
          <w:color w:val="000000" w:themeColor="text1"/>
          <w:vertAlign w:val="superscript"/>
        </w:rPr>
        <w:instrText>REF _Ref193229802 \r \h</w:instrText>
      </w:r>
      <w:r w:rsidR="00303F8F" w:rsidRPr="00F35089">
        <w:rPr>
          <w:color w:val="000000" w:themeColor="text1"/>
          <w:vertAlign w:val="superscript"/>
        </w:rPr>
        <w:instrText xml:space="preserve"> </w:instrText>
      </w:r>
      <w:r w:rsidR="00F35089">
        <w:rPr>
          <w:color w:val="000000" w:themeColor="text1"/>
          <w:vertAlign w:val="superscript"/>
        </w:rPr>
        <w:instrText xml:space="preserve"> \* MERGEFORMAT </w:instrText>
      </w:r>
      <w:r w:rsidR="00303F8F" w:rsidRPr="00F35089">
        <w:rPr>
          <w:color w:val="000000" w:themeColor="text1"/>
          <w:vertAlign w:val="superscript"/>
        </w:rPr>
      </w:r>
      <w:r w:rsidR="00303F8F" w:rsidRPr="00F35089">
        <w:rPr>
          <w:color w:val="000000" w:themeColor="text1"/>
          <w:vertAlign w:val="superscript"/>
        </w:rPr>
        <w:fldChar w:fldCharType="separate"/>
      </w:r>
      <w:r w:rsidR="003B4033">
        <w:rPr>
          <w:color w:val="000000" w:themeColor="text1"/>
          <w:vertAlign w:val="superscript"/>
        </w:rPr>
        <w:t>[58]</w:t>
      </w:r>
      <w:r w:rsidR="00303F8F" w:rsidRPr="00F35089">
        <w:rPr>
          <w:color w:val="000000" w:themeColor="text1"/>
          <w:vertAlign w:val="superscript"/>
        </w:rPr>
        <w:fldChar w:fldCharType="end"/>
      </w:r>
      <w:r w:rsidR="00303F8F" w:rsidRPr="00303F8F">
        <w:rPr>
          <w:rFonts w:hint="eastAsia"/>
          <w:color w:val="000000" w:themeColor="text1"/>
        </w:rPr>
        <w:t>提出了基于光谱压缩的空间映射扩展策略，利用放大特征图挖掘亚像素级信息，同时设计通道调制残差块压缩冗余光谱，增强判别性通道响应。</w:t>
      </w:r>
      <w:r w:rsidR="00A82B4D" w:rsidRPr="00303F8F">
        <w:rPr>
          <w:rFonts w:hint="eastAsia"/>
          <w:color w:val="000000" w:themeColor="text1"/>
        </w:rPr>
        <w:t>受非局部神经网络</w:t>
      </w:r>
      <w:r w:rsidR="00F35089" w:rsidRPr="00F35089">
        <w:rPr>
          <w:color w:val="000000" w:themeColor="text1"/>
          <w:vertAlign w:val="superscript"/>
        </w:rPr>
        <w:fldChar w:fldCharType="begin"/>
      </w:r>
      <w:r w:rsidR="00F35089" w:rsidRPr="00F35089">
        <w:rPr>
          <w:color w:val="000000" w:themeColor="text1"/>
          <w:vertAlign w:val="superscript"/>
        </w:rPr>
        <w:instrText xml:space="preserve"> </w:instrText>
      </w:r>
      <w:r w:rsidR="00F35089" w:rsidRPr="00F35089">
        <w:rPr>
          <w:rFonts w:hint="eastAsia"/>
          <w:color w:val="000000" w:themeColor="text1"/>
          <w:vertAlign w:val="superscript"/>
        </w:rPr>
        <w:instrText>REF _Ref193373075 \r \h</w:instrText>
      </w:r>
      <w:r w:rsidR="00F35089" w:rsidRPr="00F35089">
        <w:rPr>
          <w:color w:val="000000" w:themeColor="text1"/>
          <w:vertAlign w:val="superscript"/>
        </w:rPr>
        <w:instrText xml:space="preserve"> </w:instrText>
      </w:r>
      <w:r w:rsidR="00F35089">
        <w:rPr>
          <w:color w:val="000000" w:themeColor="text1"/>
          <w:vertAlign w:val="superscript"/>
        </w:rPr>
        <w:instrText xml:space="preserve"> \* MERGEFORMAT </w:instrText>
      </w:r>
      <w:r w:rsidR="00F35089" w:rsidRPr="00F35089">
        <w:rPr>
          <w:color w:val="000000" w:themeColor="text1"/>
          <w:vertAlign w:val="superscript"/>
        </w:rPr>
      </w:r>
      <w:r w:rsidR="00F35089" w:rsidRPr="00F35089">
        <w:rPr>
          <w:color w:val="000000" w:themeColor="text1"/>
          <w:vertAlign w:val="superscript"/>
        </w:rPr>
        <w:fldChar w:fldCharType="separate"/>
      </w:r>
      <w:r w:rsidR="003B4033">
        <w:rPr>
          <w:color w:val="000000" w:themeColor="text1"/>
          <w:vertAlign w:val="superscript"/>
        </w:rPr>
        <w:t>[59]</w:t>
      </w:r>
      <w:r w:rsidR="00F35089" w:rsidRPr="00F35089">
        <w:rPr>
          <w:color w:val="000000" w:themeColor="text1"/>
          <w:vertAlign w:val="superscript"/>
        </w:rPr>
        <w:fldChar w:fldCharType="end"/>
      </w:r>
      <w:r w:rsidR="00A82B4D" w:rsidRPr="00303F8F">
        <w:rPr>
          <w:rFonts w:hint="eastAsia"/>
          <w:color w:val="000000" w:themeColor="text1"/>
        </w:rPr>
        <w:t>启发，</w:t>
      </w:r>
      <w:r w:rsidR="00A82B4D" w:rsidRPr="00303F8F">
        <w:rPr>
          <w:rFonts w:hint="eastAsia"/>
          <w:color w:val="000000" w:themeColor="text1"/>
        </w:rPr>
        <w:t>Sun</w:t>
      </w:r>
      <w:r w:rsidR="00A82B4D" w:rsidRPr="00303F8F">
        <w:rPr>
          <w:rFonts w:hint="eastAsia"/>
          <w:color w:val="000000" w:themeColor="text1"/>
        </w:rPr>
        <w:t>等</w:t>
      </w:r>
      <w:r w:rsidR="00C34535" w:rsidRPr="00303F8F">
        <w:rPr>
          <w:color w:val="000000" w:themeColor="text1"/>
          <w:vertAlign w:val="superscript"/>
        </w:rPr>
        <w:fldChar w:fldCharType="begin"/>
      </w:r>
      <w:r w:rsidR="00C34535" w:rsidRPr="00303F8F">
        <w:rPr>
          <w:color w:val="000000" w:themeColor="text1"/>
          <w:vertAlign w:val="superscript"/>
        </w:rPr>
        <w:instrText xml:space="preserve"> </w:instrText>
      </w:r>
      <w:r w:rsidR="00C34535" w:rsidRPr="00303F8F">
        <w:rPr>
          <w:rFonts w:hint="eastAsia"/>
          <w:color w:val="000000" w:themeColor="text1"/>
          <w:vertAlign w:val="superscript"/>
        </w:rPr>
        <w:instrText>REF _Ref161576293 \r \h</w:instrText>
      </w:r>
      <w:r w:rsidR="00C34535" w:rsidRPr="00303F8F">
        <w:rPr>
          <w:color w:val="000000" w:themeColor="text1"/>
          <w:vertAlign w:val="superscript"/>
        </w:rPr>
        <w:instrText xml:space="preserve">  \* MERGEFORMAT </w:instrText>
      </w:r>
      <w:r w:rsidR="00C34535" w:rsidRPr="00303F8F">
        <w:rPr>
          <w:color w:val="000000" w:themeColor="text1"/>
          <w:vertAlign w:val="superscript"/>
        </w:rPr>
      </w:r>
      <w:r w:rsidR="00C34535" w:rsidRPr="00303F8F">
        <w:rPr>
          <w:color w:val="000000" w:themeColor="text1"/>
          <w:vertAlign w:val="superscript"/>
        </w:rPr>
        <w:fldChar w:fldCharType="separate"/>
      </w:r>
      <w:r w:rsidR="003B4033">
        <w:rPr>
          <w:color w:val="000000" w:themeColor="text1"/>
          <w:vertAlign w:val="superscript"/>
        </w:rPr>
        <w:t>[60]</w:t>
      </w:r>
      <w:r w:rsidR="00C34535" w:rsidRPr="00303F8F">
        <w:rPr>
          <w:color w:val="000000" w:themeColor="text1"/>
          <w:vertAlign w:val="superscript"/>
        </w:rPr>
        <w:fldChar w:fldCharType="end"/>
      </w:r>
      <w:r w:rsidR="00420DB3">
        <w:rPr>
          <w:rFonts w:hint="eastAsia"/>
          <w:color w:val="000000" w:themeColor="text1"/>
        </w:rPr>
        <w:t>设计了</w:t>
      </w:r>
      <w:r w:rsidR="00A82B4D" w:rsidRPr="00303F8F">
        <w:rPr>
          <w:rFonts w:hint="eastAsia"/>
          <w:color w:val="000000" w:themeColor="text1"/>
        </w:rPr>
        <w:t>频谱空间注意力网络（</w:t>
      </w:r>
      <w:r w:rsidR="00730DC5" w:rsidRPr="00303F8F">
        <w:rPr>
          <w:rFonts w:hint="eastAsia"/>
          <w:color w:val="000000" w:themeColor="text1"/>
        </w:rPr>
        <w:t>Spectral-Spatial Attention Network</w:t>
      </w:r>
      <w:r w:rsidR="000E1C72" w:rsidRPr="00303F8F">
        <w:rPr>
          <w:rFonts w:hint="eastAsia"/>
          <w:color w:val="000000" w:themeColor="text1"/>
        </w:rPr>
        <w:t>，</w:t>
      </w:r>
      <w:r w:rsidR="00A82B4D" w:rsidRPr="00303F8F">
        <w:rPr>
          <w:rFonts w:hint="eastAsia"/>
          <w:color w:val="000000" w:themeColor="text1"/>
        </w:rPr>
        <w:t>SSAN</w:t>
      </w:r>
      <w:r w:rsidR="00A82B4D" w:rsidRPr="00303F8F">
        <w:rPr>
          <w:rFonts w:hint="eastAsia"/>
          <w:color w:val="000000" w:themeColor="text1"/>
        </w:rPr>
        <w:t>），</w:t>
      </w:r>
      <w:r w:rsidR="00420DB3">
        <w:rPr>
          <w:rFonts w:hint="eastAsia"/>
          <w:color w:val="000000" w:themeColor="text1"/>
        </w:rPr>
        <w:t>用于提取</w:t>
      </w:r>
      <w:r w:rsidR="00A82B4D" w:rsidRPr="00303F8F">
        <w:rPr>
          <w:rFonts w:hint="eastAsia"/>
          <w:color w:val="000000" w:themeColor="text1"/>
        </w:rPr>
        <w:t>判别性</w:t>
      </w:r>
      <w:r w:rsidR="00420DB3">
        <w:rPr>
          <w:rFonts w:hint="eastAsia"/>
          <w:color w:val="000000" w:themeColor="text1"/>
        </w:rPr>
        <w:t>更高</w:t>
      </w:r>
      <w:r w:rsidR="00A82B4D" w:rsidRPr="00303F8F">
        <w:rPr>
          <w:rFonts w:hint="eastAsia"/>
          <w:color w:val="000000" w:themeColor="text1"/>
        </w:rPr>
        <w:t>的特征。为了探讨空间特征向量和相邻特征向量之间的关系，</w:t>
      </w:r>
      <w:r w:rsidR="00A82B4D" w:rsidRPr="00303F8F">
        <w:rPr>
          <w:rFonts w:hint="eastAsia"/>
          <w:color w:val="000000" w:themeColor="text1"/>
        </w:rPr>
        <w:t>Li</w:t>
      </w:r>
      <w:r w:rsidR="00A82B4D" w:rsidRPr="00303F8F">
        <w:rPr>
          <w:rFonts w:hint="eastAsia"/>
          <w:color w:val="000000" w:themeColor="text1"/>
        </w:rPr>
        <w:t>等</w:t>
      </w:r>
      <w:r w:rsidR="0024127C" w:rsidRPr="00303F8F">
        <w:rPr>
          <w:color w:val="000000" w:themeColor="text1"/>
          <w:vertAlign w:val="superscript"/>
        </w:rPr>
        <w:fldChar w:fldCharType="begin"/>
      </w:r>
      <w:r w:rsidR="0024127C" w:rsidRPr="00303F8F">
        <w:rPr>
          <w:color w:val="000000" w:themeColor="text1"/>
          <w:vertAlign w:val="superscript"/>
        </w:rPr>
        <w:instrText xml:space="preserve"> </w:instrText>
      </w:r>
      <w:r w:rsidR="0024127C" w:rsidRPr="00303F8F">
        <w:rPr>
          <w:rFonts w:hint="eastAsia"/>
          <w:color w:val="000000" w:themeColor="text1"/>
          <w:vertAlign w:val="superscript"/>
        </w:rPr>
        <w:instrText>REF _Ref161576298 \r \h</w:instrText>
      </w:r>
      <w:r w:rsidR="0024127C" w:rsidRPr="00303F8F">
        <w:rPr>
          <w:color w:val="000000" w:themeColor="text1"/>
          <w:vertAlign w:val="superscript"/>
        </w:rPr>
        <w:instrText xml:space="preserve">  \* MERGEFORMAT </w:instrText>
      </w:r>
      <w:r w:rsidR="0024127C" w:rsidRPr="00303F8F">
        <w:rPr>
          <w:color w:val="000000" w:themeColor="text1"/>
          <w:vertAlign w:val="superscript"/>
        </w:rPr>
      </w:r>
      <w:r w:rsidR="0024127C" w:rsidRPr="00303F8F">
        <w:rPr>
          <w:color w:val="000000" w:themeColor="text1"/>
          <w:vertAlign w:val="superscript"/>
        </w:rPr>
        <w:fldChar w:fldCharType="separate"/>
      </w:r>
      <w:r w:rsidR="003B4033">
        <w:rPr>
          <w:color w:val="000000" w:themeColor="text1"/>
          <w:vertAlign w:val="superscript"/>
        </w:rPr>
        <w:t>[61]</w:t>
      </w:r>
      <w:r w:rsidR="0024127C" w:rsidRPr="00303F8F">
        <w:rPr>
          <w:color w:val="000000" w:themeColor="text1"/>
          <w:vertAlign w:val="superscript"/>
        </w:rPr>
        <w:fldChar w:fldCharType="end"/>
      </w:r>
      <w:r w:rsidR="00A82B4D" w:rsidRPr="00303F8F">
        <w:rPr>
          <w:rFonts w:hint="eastAsia"/>
          <w:color w:val="000000" w:themeColor="text1"/>
        </w:rPr>
        <w:t>利用空间自相似模块来挖掘空间特征。</w:t>
      </w:r>
      <w:r w:rsidR="00A82B4D" w:rsidRPr="00303F8F">
        <w:rPr>
          <w:rFonts w:hint="eastAsia"/>
          <w:color w:val="000000" w:themeColor="text1"/>
        </w:rPr>
        <w:t>Zhan</w:t>
      </w:r>
      <w:r w:rsidR="0024127C" w:rsidRPr="00303F8F">
        <w:rPr>
          <w:rFonts w:hint="eastAsia"/>
          <w:color w:val="000000" w:themeColor="text1"/>
        </w:rPr>
        <w:t>g</w:t>
      </w:r>
      <w:r w:rsidR="00A82B4D" w:rsidRPr="00303F8F">
        <w:rPr>
          <w:rFonts w:hint="eastAsia"/>
          <w:color w:val="000000" w:themeColor="text1"/>
        </w:rPr>
        <w:t>等</w:t>
      </w:r>
      <w:r w:rsidR="0024127C" w:rsidRPr="00303F8F">
        <w:rPr>
          <w:color w:val="000000" w:themeColor="text1"/>
          <w:vertAlign w:val="superscript"/>
        </w:rPr>
        <w:fldChar w:fldCharType="begin"/>
      </w:r>
      <w:r w:rsidR="0024127C" w:rsidRPr="00303F8F">
        <w:rPr>
          <w:color w:val="000000" w:themeColor="text1"/>
          <w:vertAlign w:val="superscript"/>
        </w:rPr>
        <w:instrText xml:space="preserve"> </w:instrText>
      </w:r>
      <w:r w:rsidR="0024127C" w:rsidRPr="00303F8F">
        <w:rPr>
          <w:rFonts w:hint="eastAsia"/>
          <w:color w:val="000000" w:themeColor="text1"/>
          <w:vertAlign w:val="superscript"/>
        </w:rPr>
        <w:instrText>REF _Ref161175739 \r \h</w:instrText>
      </w:r>
      <w:r w:rsidR="0024127C" w:rsidRPr="00303F8F">
        <w:rPr>
          <w:color w:val="000000" w:themeColor="text1"/>
          <w:vertAlign w:val="superscript"/>
        </w:rPr>
        <w:instrText xml:space="preserve">  \* MERGEFORMAT </w:instrText>
      </w:r>
      <w:r w:rsidR="0024127C" w:rsidRPr="00303F8F">
        <w:rPr>
          <w:color w:val="000000" w:themeColor="text1"/>
          <w:vertAlign w:val="superscript"/>
        </w:rPr>
      </w:r>
      <w:r w:rsidR="0024127C" w:rsidRPr="00303F8F">
        <w:rPr>
          <w:color w:val="000000" w:themeColor="text1"/>
          <w:vertAlign w:val="superscript"/>
        </w:rPr>
        <w:fldChar w:fldCharType="separate"/>
      </w:r>
      <w:r w:rsidR="003B4033">
        <w:rPr>
          <w:color w:val="000000" w:themeColor="text1"/>
          <w:vertAlign w:val="superscript"/>
        </w:rPr>
        <w:t>[62]</w:t>
      </w:r>
      <w:r w:rsidR="0024127C" w:rsidRPr="00303F8F">
        <w:rPr>
          <w:color w:val="000000" w:themeColor="text1"/>
          <w:vertAlign w:val="superscript"/>
        </w:rPr>
        <w:fldChar w:fldCharType="end"/>
      </w:r>
      <w:r w:rsidR="00420DB3">
        <w:rPr>
          <w:rFonts w:hint="eastAsia"/>
          <w:color w:val="000000" w:themeColor="text1"/>
        </w:rPr>
        <w:t>构建了</w:t>
      </w:r>
      <w:r w:rsidR="00A82B4D" w:rsidRPr="00303F8F">
        <w:rPr>
          <w:rFonts w:hint="eastAsia"/>
          <w:color w:val="000000" w:themeColor="text1"/>
        </w:rPr>
        <w:t>光谱</w:t>
      </w:r>
      <w:r w:rsidR="000E1C72" w:rsidRPr="00303F8F">
        <w:rPr>
          <w:rFonts w:ascii="宋体" w:hAnsi="宋体" w:hint="eastAsia"/>
          <w:color w:val="000000" w:themeColor="text1"/>
        </w:rPr>
        <w:t>-</w:t>
      </w:r>
      <w:r w:rsidR="00A82B4D" w:rsidRPr="00303F8F">
        <w:rPr>
          <w:rFonts w:hint="eastAsia"/>
          <w:color w:val="000000" w:themeColor="text1"/>
        </w:rPr>
        <w:t>空间双分支自注意网络</w:t>
      </w:r>
      <w:r w:rsidR="00A82B4D" w:rsidRPr="00303F8F">
        <w:rPr>
          <w:rFonts w:hint="eastAsia"/>
          <w:color w:val="000000" w:themeColor="text1"/>
        </w:rPr>
        <w:t>(</w:t>
      </w:r>
      <w:r w:rsidR="000E1C72" w:rsidRPr="00303F8F">
        <w:rPr>
          <w:rFonts w:hint="eastAsia"/>
          <w:color w:val="000000" w:themeColor="text1"/>
        </w:rPr>
        <w:t>Spectral-Spatial Self-Attention Network</w:t>
      </w:r>
      <w:r w:rsidR="000E1C72" w:rsidRPr="00303F8F">
        <w:rPr>
          <w:rFonts w:hint="eastAsia"/>
          <w:color w:val="000000" w:themeColor="text1"/>
        </w:rPr>
        <w:t>，</w:t>
      </w:r>
      <w:r w:rsidR="00A82B4D" w:rsidRPr="00303F8F">
        <w:rPr>
          <w:rFonts w:hint="eastAsia"/>
          <w:color w:val="000000" w:themeColor="text1"/>
        </w:rPr>
        <w:t>SSSAN)</w:t>
      </w:r>
      <w:r w:rsidR="00A82B4D" w:rsidRPr="00303F8F">
        <w:rPr>
          <w:rFonts w:hint="eastAsia"/>
          <w:color w:val="000000" w:themeColor="text1"/>
        </w:rPr>
        <w:t>，该网络包含一个光谱自注意模块和一个空间自注意模块。</w:t>
      </w:r>
      <w:r w:rsidR="00104293" w:rsidRPr="00303F8F">
        <w:rPr>
          <w:rFonts w:hint="eastAsia"/>
          <w:color w:val="000000" w:themeColor="text1"/>
        </w:rPr>
        <w:t>Zhang</w:t>
      </w:r>
      <w:r w:rsidR="00104293" w:rsidRPr="00303F8F">
        <w:rPr>
          <w:rFonts w:hint="eastAsia"/>
          <w:color w:val="000000" w:themeColor="text1"/>
        </w:rPr>
        <w:t>等</w:t>
      </w:r>
      <w:r w:rsidR="00104293" w:rsidRPr="00303F8F">
        <w:rPr>
          <w:color w:val="000000" w:themeColor="text1"/>
          <w:vertAlign w:val="superscript"/>
        </w:rPr>
        <w:fldChar w:fldCharType="begin"/>
      </w:r>
      <w:r w:rsidR="00104293" w:rsidRPr="00303F8F">
        <w:rPr>
          <w:color w:val="000000" w:themeColor="text1"/>
          <w:vertAlign w:val="superscript"/>
        </w:rPr>
        <w:instrText xml:space="preserve"> </w:instrText>
      </w:r>
      <w:r w:rsidR="00104293" w:rsidRPr="00303F8F">
        <w:rPr>
          <w:rFonts w:hint="eastAsia"/>
          <w:color w:val="000000" w:themeColor="text1"/>
          <w:vertAlign w:val="superscript"/>
        </w:rPr>
        <w:instrText>REF _Ref193229333 \r \h</w:instrText>
      </w:r>
      <w:r w:rsidR="00104293" w:rsidRPr="00303F8F">
        <w:rPr>
          <w:color w:val="000000" w:themeColor="text1"/>
          <w:vertAlign w:val="superscript"/>
        </w:rPr>
        <w:instrText xml:space="preserve">  \* MERGEFORMAT </w:instrText>
      </w:r>
      <w:r w:rsidR="00104293" w:rsidRPr="00303F8F">
        <w:rPr>
          <w:color w:val="000000" w:themeColor="text1"/>
          <w:vertAlign w:val="superscript"/>
        </w:rPr>
      </w:r>
      <w:r w:rsidR="00104293" w:rsidRPr="00303F8F">
        <w:rPr>
          <w:color w:val="000000" w:themeColor="text1"/>
          <w:vertAlign w:val="superscript"/>
        </w:rPr>
        <w:fldChar w:fldCharType="separate"/>
      </w:r>
      <w:r w:rsidR="003B4033">
        <w:rPr>
          <w:color w:val="000000" w:themeColor="text1"/>
          <w:vertAlign w:val="superscript"/>
        </w:rPr>
        <w:t>[63]</w:t>
      </w:r>
      <w:r w:rsidR="00104293" w:rsidRPr="00303F8F">
        <w:rPr>
          <w:color w:val="000000" w:themeColor="text1"/>
          <w:vertAlign w:val="superscript"/>
        </w:rPr>
        <w:fldChar w:fldCharType="end"/>
      </w:r>
      <w:r w:rsidR="00104293" w:rsidRPr="00303F8F">
        <w:rPr>
          <w:rFonts w:hint="eastAsia"/>
          <w:color w:val="000000" w:themeColor="text1"/>
        </w:rPr>
        <w:t>提出了光谱</w:t>
      </w:r>
      <w:r w:rsidR="00104293" w:rsidRPr="00303F8F">
        <w:rPr>
          <w:rFonts w:ascii="宋体" w:hAnsi="宋体" w:hint="eastAsia"/>
          <w:color w:val="000000" w:themeColor="text1"/>
        </w:rPr>
        <w:t>-</w:t>
      </w:r>
      <w:r w:rsidR="00104293" w:rsidRPr="00303F8F">
        <w:rPr>
          <w:rFonts w:hint="eastAsia"/>
          <w:color w:val="000000" w:themeColor="text1"/>
        </w:rPr>
        <w:t>空间注意张量网络，在全张量网络中融入坐标注意力机制，通过可学习张量压缩投影层自适应筛选光谱</w:t>
      </w:r>
      <w:r w:rsidR="00104293" w:rsidRPr="00303F8F">
        <w:rPr>
          <w:rFonts w:ascii="宋体" w:hAnsi="宋体" w:hint="eastAsia"/>
          <w:color w:val="000000" w:themeColor="text1"/>
        </w:rPr>
        <w:t>-</w:t>
      </w:r>
      <w:r w:rsidR="00104293" w:rsidRPr="00303F8F">
        <w:rPr>
          <w:rFonts w:hint="eastAsia"/>
          <w:color w:val="000000" w:themeColor="text1"/>
        </w:rPr>
        <w:t>空间判别特征。</w:t>
      </w:r>
      <w:r w:rsidR="00104293" w:rsidRPr="00303F8F">
        <w:rPr>
          <w:rFonts w:hint="eastAsia"/>
          <w:color w:val="000000" w:themeColor="text1"/>
        </w:rPr>
        <w:t>Yu</w:t>
      </w:r>
      <w:r w:rsidR="00104293" w:rsidRPr="00303F8F">
        <w:rPr>
          <w:rFonts w:hint="eastAsia"/>
          <w:color w:val="000000" w:themeColor="text1"/>
        </w:rPr>
        <w:t>等</w:t>
      </w:r>
      <w:r w:rsidR="00104293" w:rsidRPr="00303F8F">
        <w:rPr>
          <w:color w:val="000000" w:themeColor="text1"/>
          <w:vertAlign w:val="superscript"/>
        </w:rPr>
        <w:fldChar w:fldCharType="begin"/>
      </w:r>
      <w:r w:rsidR="00104293" w:rsidRPr="00303F8F">
        <w:rPr>
          <w:color w:val="000000" w:themeColor="text1"/>
          <w:vertAlign w:val="superscript"/>
        </w:rPr>
        <w:instrText xml:space="preserve"> </w:instrText>
      </w:r>
      <w:r w:rsidR="00104293" w:rsidRPr="00303F8F">
        <w:rPr>
          <w:rFonts w:hint="eastAsia"/>
          <w:color w:val="000000" w:themeColor="text1"/>
          <w:vertAlign w:val="superscript"/>
        </w:rPr>
        <w:instrText>REF _Ref193229420 \r \h</w:instrText>
      </w:r>
      <w:r w:rsidR="00104293" w:rsidRPr="00303F8F">
        <w:rPr>
          <w:color w:val="000000" w:themeColor="text1"/>
          <w:vertAlign w:val="superscript"/>
        </w:rPr>
        <w:instrText xml:space="preserve">  \* MERGEFORMAT </w:instrText>
      </w:r>
      <w:r w:rsidR="00104293" w:rsidRPr="00303F8F">
        <w:rPr>
          <w:color w:val="000000" w:themeColor="text1"/>
          <w:vertAlign w:val="superscript"/>
        </w:rPr>
      </w:r>
      <w:r w:rsidR="00104293" w:rsidRPr="00303F8F">
        <w:rPr>
          <w:color w:val="000000" w:themeColor="text1"/>
          <w:vertAlign w:val="superscript"/>
        </w:rPr>
        <w:fldChar w:fldCharType="separate"/>
      </w:r>
      <w:r w:rsidR="003B4033">
        <w:rPr>
          <w:color w:val="000000" w:themeColor="text1"/>
          <w:vertAlign w:val="superscript"/>
        </w:rPr>
        <w:t>[64]</w:t>
      </w:r>
      <w:r w:rsidR="00104293" w:rsidRPr="00303F8F">
        <w:rPr>
          <w:color w:val="000000" w:themeColor="text1"/>
          <w:vertAlign w:val="superscript"/>
        </w:rPr>
        <w:fldChar w:fldCharType="end"/>
      </w:r>
      <w:r w:rsidR="00104293" w:rsidRPr="00303F8F">
        <w:rPr>
          <w:rFonts w:hint="eastAsia"/>
          <w:color w:val="000000" w:themeColor="text1"/>
        </w:rPr>
        <w:t>提出了光谱相似度滤波网络，通过余弦相似度减少光谱冗余，利用单头弱自注意和门控机制捕获图像内空间特征并利用门控光谱时空注意提取图像间的时间变化。</w:t>
      </w:r>
    </w:p>
    <w:p w14:paraId="262EC8E0" w14:textId="1BA05514" w:rsidR="00325AC6" w:rsidRDefault="00104293" w:rsidP="00A82B4D">
      <w:pPr>
        <w:ind w:firstLine="480"/>
      </w:pPr>
      <w:r w:rsidRPr="00303F8F">
        <w:rPr>
          <w:rFonts w:hint="eastAsia"/>
          <w:color w:val="000000" w:themeColor="text1"/>
        </w:rPr>
        <w:t>Paoletti</w:t>
      </w:r>
      <w:r w:rsidRPr="00303F8F">
        <w:rPr>
          <w:rFonts w:hint="eastAsia"/>
          <w:color w:val="000000" w:themeColor="text1"/>
        </w:rPr>
        <w:t>等</w:t>
      </w:r>
      <w:r w:rsidRPr="00303F8F">
        <w:rPr>
          <w:color w:val="000000" w:themeColor="text1"/>
          <w:vertAlign w:val="superscript"/>
        </w:rPr>
        <w:fldChar w:fldCharType="begin"/>
      </w:r>
      <w:r w:rsidRPr="00303F8F">
        <w:rPr>
          <w:color w:val="000000" w:themeColor="text1"/>
          <w:vertAlign w:val="superscript"/>
        </w:rPr>
        <w:instrText xml:space="preserve"> </w:instrText>
      </w:r>
      <w:r w:rsidRPr="00303F8F">
        <w:rPr>
          <w:rFonts w:hint="eastAsia"/>
          <w:color w:val="000000" w:themeColor="text1"/>
          <w:vertAlign w:val="superscript"/>
        </w:rPr>
        <w:instrText>REF _Ref193229469 \r \h</w:instrText>
      </w:r>
      <w:r w:rsidRPr="00303F8F">
        <w:rPr>
          <w:color w:val="000000" w:themeColor="text1"/>
          <w:vertAlign w:val="superscript"/>
        </w:rPr>
        <w:instrText xml:space="preserve">  \* MERGEFORMAT </w:instrText>
      </w:r>
      <w:r w:rsidRPr="00303F8F">
        <w:rPr>
          <w:color w:val="000000" w:themeColor="text1"/>
          <w:vertAlign w:val="superscript"/>
        </w:rPr>
      </w:r>
      <w:r w:rsidRPr="00303F8F">
        <w:rPr>
          <w:color w:val="000000" w:themeColor="text1"/>
          <w:vertAlign w:val="superscript"/>
        </w:rPr>
        <w:fldChar w:fldCharType="separate"/>
      </w:r>
      <w:r w:rsidR="003B4033">
        <w:rPr>
          <w:color w:val="000000" w:themeColor="text1"/>
          <w:vertAlign w:val="superscript"/>
        </w:rPr>
        <w:t>[65]</w:t>
      </w:r>
      <w:r w:rsidRPr="00303F8F">
        <w:rPr>
          <w:color w:val="000000" w:themeColor="text1"/>
          <w:vertAlign w:val="superscript"/>
        </w:rPr>
        <w:fldChar w:fldCharType="end"/>
      </w:r>
      <w:r w:rsidRPr="00303F8F">
        <w:rPr>
          <w:rFonts w:hint="eastAsia"/>
          <w:color w:val="000000" w:themeColor="text1"/>
        </w:rPr>
        <w:t>提出了一种基于</w:t>
      </w:r>
      <w:r w:rsidR="00325AC6" w:rsidRPr="00325AC6">
        <w:rPr>
          <w:rFonts w:hint="eastAsia"/>
          <w:color w:val="000000" w:themeColor="text1"/>
        </w:rPr>
        <w:t>自适应注意力机制的</w:t>
      </w:r>
      <w:r w:rsidR="00325AC6" w:rsidRPr="00325AC6">
        <w:rPr>
          <w:rFonts w:hint="eastAsia"/>
          <w:color w:val="000000" w:themeColor="text1"/>
        </w:rPr>
        <w:t>CNN</w:t>
      </w:r>
      <w:r w:rsidR="00325AC6" w:rsidRPr="00325AC6">
        <w:rPr>
          <w:rFonts w:hint="eastAsia"/>
          <w:color w:val="000000" w:themeColor="text1"/>
        </w:rPr>
        <w:t>架构，</w:t>
      </w:r>
      <w:r w:rsidRPr="00303F8F">
        <w:rPr>
          <w:rFonts w:hint="eastAsia"/>
          <w:color w:val="000000" w:themeColor="text1"/>
        </w:rPr>
        <w:t>能自动找到最佳的分类架构。</w:t>
      </w:r>
      <w:r w:rsidRPr="00303F8F">
        <w:rPr>
          <w:rFonts w:hint="eastAsia"/>
          <w:color w:val="000000" w:themeColor="text1"/>
        </w:rPr>
        <w:t>Yang</w:t>
      </w:r>
      <w:r w:rsidRPr="00303F8F">
        <w:rPr>
          <w:rFonts w:hint="eastAsia"/>
          <w:color w:val="000000" w:themeColor="text1"/>
        </w:rPr>
        <w:t>等</w:t>
      </w:r>
      <w:r w:rsidRPr="00303F8F">
        <w:rPr>
          <w:color w:val="000000" w:themeColor="text1"/>
          <w:vertAlign w:val="superscript"/>
        </w:rPr>
        <w:fldChar w:fldCharType="begin"/>
      </w:r>
      <w:r w:rsidRPr="00303F8F">
        <w:rPr>
          <w:color w:val="000000" w:themeColor="text1"/>
          <w:vertAlign w:val="superscript"/>
        </w:rPr>
        <w:instrText xml:space="preserve"> </w:instrText>
      </w:r>
      <w:r w:rsidRPr="00303F8F">
        <w:rPr>
          <w:rFonts w:hint="eastAsia"/>
          <w:color w:val="000000" w:themeColor="text1"/>
          <w:vertAlign w:val="superscript"/>
        </w:rPr>
        <w:instrText>REF _Ref193229522 \r \h</w:instrText>
      </w:r>
      <w:r w:rsidRPr="00303F8F">
        <w:rPr>
          <w:color w:val="000000" w:themeColor="text1"/>
          <w:vertAlign w:val="superscript"/>
        </w:rPr>
        <w:instrText xml:space="preserve">  \* MERGEFORMAT </w:instrText>
      </w:r>
      <w:r w:rsidRPr="00303F8F">
        <w:rPr>
          <w:color w:val="000000" w:themeColor="text1"/>
          <w:vertAlign w:val="superscript"/>
        </w:rPr>
      </w:r>
      <w:r w:rsidRPr="00303F8F">
        <w:rPr>
          <w:color w:val="000000" w:themeColor="text1"/>
          <w:vertAlign w:val="superscript"/>
        </w:rPr>
        <w:fldChar w:fldCharType="separate"/>
      </w:r>
      <w:r w:rsidR="003B4033">
        <w:rPr>
          <w:color w:val="000000" w:themeColor="text1"/>
          <w:vertAlign w:val="superscript"/>
        </w:rPr>
        <w:t>[66]</w:t>
      </w:r>
      <w:r w:rsidRPr="00303F8F">
        <w:rPr>
          <w:color w:val="000000" w:themeColor="text1"/>
          <w:vertAlign w:val="superscript"/>
        </w:rPr>
        <w:fldChar w:fldCharType="end"/>
      </w:r>
      <w:r w:rsidRPr="00303F8F">
        <w:rPr>
          <w:rFonts w:hint="eastAsia"/>
          <w:color w:val="000000" w:themeColor="text1"/>
        </w:rPr>
        <w:t>通过多层</w:t>
      </w:r>
      <w:r w:rsidRPr="00303F8F">
        <w:rPr>
          <w:color w:val="000000" w:themeColor="text1"/>
        </w:rPr>
        <w:t>Transformer-CNN</w:t>
      </w:r>
      <w:r w:rsidRPr="00303F8F">
        <w:rPr>
          <w:color w:val="000000" w:themeColor="text1"/>
        </w:rPr>
        <w:t>交互</w:t>
      </w:r>
      <w:r w:rsidR="003105EE">
        <w:rPr>
          <w:rFonts w:hint="eastAsia"/>
          <w:color w:val="000000" w:themeColor="text1"/>
        </w:rPr>
        <w:t>机制，</w:t>
      </w:r>
      <w:r w:rsidRPr="00303F8F">
        <w:rPr>
          <w:color w:val="000000" w:themeColor="text1"/>
        </w:rPr>
        <w:t>提取不同感受野的特征，并</w:t>
      </w:r>
      <w:r w:rsidR="00325AC6">
        <w:rPr>
          <w:rFonts w:hint="eastAsia"/>
          <w:color w:val="000000" w:themeColor="text1"/>
        </w:rPr>
        <w:t>借助</w:t>
      </w:r>
      <w:r w:rsidRPr="00303F8F">
        <w:rPr>
          <w:rFonts w:hint="eastAsia"/>
          <w:color w:val="000000" w:themeColor="text1"/>
        </w:rPr>
        <w:t>多</w:t>
      </w:r>
      <w:r w:rsidRPr="00303F8F">
        <w:rPr>
          <w:color w:val="000000" w:themeColor="text1"/>
        </w:rPr>
        <w:t>层融合模块实现类预测。</w:t>
      </w:r>
      <w:r w:rsidRPr="00303F8F">
        <w:rPr>
          <w:rFonts w:hint="eastAsia"/>
          <w:color w:val="000000" w:themeColor="text1"/>
        </w:rPr>
        <w:t>Jia</w:t>
      </w:r>
      <w:r w:rsidRPr="00303F8F">
        <w:rPr>
          <w:rFonts w:hint="eastAsia"/>
          <w:color w:val="000000" w:themeColor="text1"/>
        </w:rPr>
        <w:t>等</w:t>
      </w:r>
      <w:r w:rsidRPr="00303F8F">
        <w:rPr>
          <w:color w:val="000000" w:themeColor="text1"/>
          <w:vertAlign w:val="superscript"/>
        </w:rPr>
        <w:fldChar w:fldCharType="begin"/>
      </w:r>
      <w:r w:rsidRPr="00303F8F">
        <w:rPr>
          <w:color w:val="000000" w:themeColor="text1"/>
          <w:vertAlign w:val="superscript"/>
        </w:rPr>
        <w:instrText xml:space="preserve"> </w:instrText>
      </w:r>
      <w:r w:rsidRPr="00303F8F">
        <w:rPr>
          <w:rFonts w:hint="eastAsia"/>
          <w:color w:val="000000" w:themeColor="text1"/>
          <w:vertAlign w:val="superscript"/>
        </w:rPr>
        <w:instrText>REF _Ref193229619 \r \h</w:instrText>
      </w:r>
      <w:r w:rsidRPr="00303F8F">
        <w:rPr>
          <w:color w:val="000000" w:themeColor="text1"/>
          <w:vertAlign w:val="superscript"/>
        </w:rPr>
        <w:instrText xml:space="preserve">  \* MERGEFORMAT </w:instrText>
      </w:r>
      <w:r w:rsidRPr="00303F8F">
        <w:rPr>
          <w:color w:val="000000" w:themeColor="text1"/>
          <w:vertAlign w:val="superscript"/>
        </w:rPr>
      </w:r>
      <w:r w:rsidRPr="00303F8F">
        <w:rPr>
          <w:color w:val="000000" w:themeColor="text1"/>
          <w:vertAlign w:val="superscript"/>
        </w:rPr>
        <w:fldChar w:fldCharType="separate"/>
      </w:r>
      <w:r w:rsidR="003B4033">
        <w:rPr>
          <w:color w:val="000000" w:themeColor="text1"/>
          <w:vertAlign w:val="superscript"/>
        </w:rPr>
        <w:t>[67]</w:t>
      </w:r>
      <w:r w:rsidRPr="00303F8F">
        <w:rPr>
          <w:color w:val="000000" w:themeColor="text1"/>
          <w:vertAlign w:val="superscript"/>
        </w:rPr>
        <w:fldChar w:fldCharType="end"/>
      </w:r>
      <w:r w:rsidRPr="00303F8F">
        <w:rPr>
          <w:rFonts w:hint="eastAsia"/>
          <w:color w:val="000000" w:themeColor="text1"/>
        </w:rPr>
        <w:t>提出了一种中心空间光谱注意力的</w:t>
      </w:r>
      <w:r w:rsidRPr="00303F8F">
        <w:rPr>
          <w:rFonts w:hint="eastAsia"/>
          <w:color w:val="000000" w:themeColor="text1"/>
        </w:rPr>
        <w:t>Transformer</w:t>
      </w:r>
      <w:r w:rsidRPr="00303F8F">
        <w:rPr>
          <w:rFonts w:hint="eastAsia"/>
          <w:color w:val="000000" w:themeColor="text1"/>
        </w:rPr>
        <w:t>的网络，通过增强中心像素，以充分利用丰富的空间和光谱信息。</w:t>
      </w:r>
      <w:r w:rsidRPr="00303F8F">
        <w:rPr>
          <w:rFonts w:hint="eastAsia"/>
          <w:color w:val="000000" w:themeColor="text1"/>
        </w:rPr>
        <w:t>Li</w:t>
      </w:r>
      <w:r w:rsidRPr="00303F8F">
        <w:rPr>
          <w:rFonts w:hint="eastAsia"/>
          <w:color w:val="000000" w:themeColor="text1"/>
        </w:rPr>
        <w:t>等</w:t>
      </w:r>
      <w:r w:rsidRPr="00303F8F">
        <w:rPr>
          <w:color w:val="000000" w:themeColor="text1"/>
          <w:vertAlign w:val="superscript"/>
        </w:rPr>
        <w:fldChar w:fldCharType="begin"/>
      </w:r>
      <w:r w:rsidRPr="00303F8F">
        <w:rPr>
          <w:color w:val="000000" w:themeColor="text1"/>
          <w:vertAlign w:val="superscript"/>
        </w:rPr>
        <w:instrText xml:space="preserve"> </w:instrText>
      </w:r>
      <w:r w:rsidRPr="00303F8F">
        <w:rPr>
          <w:rFonts w:hint="eastAsia"/>
          <w:color w:val="000000" w:themeColor="text1"/>
          <w:vertAlign w:val="superscript"/>
        </w:rPr>
        <w:instrText>REF _Ref193229629 \r \h</w:instrText>
      </w:r>
      <w:r w:rsidRPr="00303F8F">
        <w:rPr>
          <w:color w:val="000000" w:themeColor="text1"/>
          <w:vertAlign w:val="superscript"/>
        </w:rPr>
        <w:instrText xml:space="preserve">  \* MERGEFORMAT </w:instrText>
      </w:r>
      <w:r w:rsidRPr="00303F8F">
        <w:rPr>
          <w:color w:val="000000" w:themeColor="text1"/>
          <w:vertAlign w:val="superscript"/>
        </w:rPr>
      </w:r>
      <w:r w:rsidRPr="00303F8F">
        <w:rPr>
          <w:color w:val="000000" w:themeColor="text1"/>
          <w:vertAlign w:val="superscript"/>
        </w:rPr>
        <w:fldChar w:fldCharType="separate"/>
      </w:r>
      <w:r w:rsidR="003B4033">
        <w:rPr>
          <w:color w:val="000000" w:themeColor="text1"/>
          <w:vertAlign w:val="superscript"/>
        </w:rPr>
        <w:t>[68]</w:t>
      </w:r>
      <w:r w:rsidRPr="00303F8F">
        <w:rPr>
          <w:color w:val="000000" w:themeColor="text1"/>
          <w:vertAlign w:val="superscript"/>
        </w:rPr>
        <w:fldChar w:fldCharType="end"/>
      </w:r>
      <w:r w:rsidRPr="00303F8F">
        <w:rPr>
          <w:rFonts w:hint="eastAsia"/>
          <w:color w:val="000000" w:themeColor="text1"/>
        </w:rPr>
        <w:t>提出双分支掩码</w:t>
      </w:r>
      <w:r w:rsidRPr="00303F8F">
        <w:rPr>
          <w:rFonts w:hint="eastAsia"/>
          <w:color w:val="000000" w:themeColor="text1"/>
        </w:rPr>
        <w:t>Transformer</w:t>
      </w:r>
      <w:r w:rsidRPr="00303F8F">
        <w:rPr>
          <w:rFonts w:hint="eastAsia"/>
          <w:color w:val="000000" w:themeColor="text1"/>
        </w:rPr>
        <w:t>模型，通过结合空间和光谱信息提高分类</w:t>
      </w:r>
      <w:r w:rsidR="00676C63">
        <w:rPr>
          <w:rFonts w:hint="eastAsia"/>
          <w:color w:val="000000" w:themeColor="text1"/>
        </w:rPr>
        <w:t>精度</w:t>
      </w:r>
      <w:r w:rsidRPr="00303F8F">
        <w:rPr>
          <w:rFonts w:hint="eastAsia"/>
          <w:color w:val="000000" w:themeColor="text1"/>
        </w:rPr>
        <w:t>。</w:t>
      </w:r>
      <w:r w:rsidR="00676C63" w:rsidRPr="00303F8F">
        <w:rPr>
          <w:rFonts w:hint="eastAsia"/>
          <w:color w:val="000000" w:themeColor="text1"/>
        </w:rPr>
        <w:t>He</w:t>
      </w:r>
      <w:r w:rsidR="00676C63" w:rsidRPr="00303F8F">
        <w:rPr>
          <w:rFonts w:hint="eastAsia"/>
          <w:color w:val="000000" w:themeColor="text1"/>
        </w:rPr>
        <w:t>等</w:t>
      </w:r>
      <w:r w:rsidR="00676C63" w:rsidRPr="0041555F">
        <w:rPr>
          <w:color w:val="000000" w:themeColor="text1"/>
          <w:vertAlign w:val="superscript"/>
        </w:rPr>
        <w:fldChar w:fldCharType="begin"/>
      </w:r>
      <w:r w:rsidR="00676C63" w:rsidRPr="0041555F">
        <w:rPr>
          <w:color w:val="000000" w:themeColor="text1"/>
          <w:vertAlign w:val="superscript"/>
        </w:rPr>
        <w:instrText xml:space="preserve"> </w:instrText>
      </w:r>
      <w:r w:rsidR="00676C63" w:rsidRPr="0041555F">
        <w:rPr>
          <w:rFonts w:hint="eastAsia"/>
          <w:color w:val="000000" w:themeColor="text1"/>
          <w:vertAlign w:val="superscript"/>
        </w:rPr>
        <w:instrText>REF _Ref193373121 \r \h</w:instrText>
      </w:r>
      <w:r w:rsidR="00676C63" w:rsidRPr="0041555F">
        <w:rPr>
          <w:color w:val="000000" w:themeColor="text1"/>
          <w:vertAlign w:val="superscript"/>
        </w:rPr>
        <w:instrText xml:space="preserve"> </w:instrText>
      </w:r>
      <w:r w:rsidR="00676C63">
        <w:rPr>
          <w:color w:val="000000" w:themeColor="text1"/>
          <w:vertAlign w:val="superscript"/>
        </w:rPr>
        <w:instrText xml:space="preserve"> \* MERGEFORMAT </w:instrText>
      </w:r>
      <w:r w:rsidR="00676C63" w:rsidRPr="0041555F">
        <w:rPr>
          <w:color w:val="000000" w:themeColor="text1"/>
          <w:vertAlign w:val="superscript"/>
        </w:rPr>
      </w:r>
      <w:r w:rsidR="00676C63" w:rsidRPr="0041555F">
        <w:rPr>
          <w:color w:val="000000" w:themeColor="text1"/>
          <w:vertAlign w:val="superscript"/>
        </w:rPr>
        <w:fldChar w:fldCharType="separate"/>
      </w:r>
      <w:r w:rsidR="003B4033">
        <w:rPr>
          <w:color w:val="000000" w:themeColor="text1"/>
          <w:vertAlign w:val="superscript"/>
        </w:rPr>
        <w:t>[69]</w:t>
      </w:r>
      <w:r w:rsidR="00676C63" w:rsidRPr="0041555F">
        <w:rPr>
          <w:color w:val="000000" w:themeColor="text1"/>
          <w:vertAlign w:val="superscript"/>
        </w:rPr>
        <w:fldChar w:fldCharType="end"/>
      </w:r>
      <w:r w:rsidR="00676C63" w:rsidRPr="00676C63">
        <w:rPr>
          <w:rFonts w:hint="eastAsia"/>
        </w:rPr>
        <w:t>基于变压器架构引入双向编码器表示，</w:t>
      </w:r>
      <w:r w:rsidR="00676C63">
        <w:rPr>
          <w:rFonts w:hint="eastAsia"/>
        </w:rPr>
        <w:t>用</w:t>
      </w:r>
      <w:r w:rsidR="00676C63" w:rsidRPr="00676C63">
        <w:rPr>
          <w:rFonts w:hint="eastAsia"/>
        </w:rPr>
        <w:t>于提取全局依赖关系</w:t>
      </w:r>
      <w:r w:rsidR="00DD5C8C">
        <w:rPr>
          <w:rFonts w:hint="eastAsia"/>
        </w:rPr>
        <w:t>。</w:t>
      </w:r>
      <w:r w:rsidR="00DD5C8C" w:rsidRPr="00303F8F">
        <w:rPr>
          <w:rFonts w:hint="eastAsia"/>
          <w:color w:val="000000" w:themeColor="text1"/>
        </w:rPr>
        <w:t>Hong</w:t>
      </w:r>
      <w:r w:rsidR="00DD5C8C" w:rsidRPr="00303F8F">
        <w:rPr>
          <w:rFonts w:hint="eastAsia"/>
          <w:color w:val="000000" w:themeColor="text1"/>
        </w:rPr>
        <w:t>等</w:t>
      </w:r>
      <w:r w:rsidR="00DD5C8C" w:rsidRPr="00303F8F">
        <w:rPr>
          <w:color w:val="000000" w:themeColor="text1"/>
          <w:vertAlign w:val="superscript"/>
        </w:rPr>
        <w:fldChar w:fldCharType="begin"/>
      </w:r>
      <w:r w:rsidR="00DD5C8C" w:rsidRPr="00303F8F">
        <w:rPr>
          <w:color w:val="000000" w:themeColor="text1"/>
          <w:vertAlign w:val="superscript"/>
        </w:rPr>
        <w:instrText xml:space="preserve"> </w:instrText>
      </w:r>
      <w:r w:rsidR="00DD5C8C" w:rsidRPr="00303F8F">
        <w:rPr>
          <w:rFonts w:hint="eastAsia"/>
          <w:color w:val="000000" w:themeColor="text1"/>
          <w:vertAlign w:val="superscript"/>
        </w:rPr>
        <w:instrText>REF _Ref161581519 \r \h</w:instrText>
      </w:r>
      <w:r w:rsidR="00DD5C8C" w:rsidRPr="00303F8F">
        <w:rPr>
          <w:color w:val="000000" w:themeColor="text1"/>
          <w:vertAlign w:val="superscript"/>
        </w:rPr>
        <w:instrText xml:space="preserve">  \* MERGEFORMAT </w:instrText>
      </w:r>
      <w:r w:rsidR="00DD5C8C" w:rsidRPr="00303F8F">
        <w:rPr>
          <w:color w:val="000000" w:themeColor="text1"/>
          <w:vertAlign w:val="superscript"/>
        </w:rPr>
      </w:r>
      <w:r w:rsidR="00DD5C8C" w:rsidRPr="00303F8F">
        <w:rPr>
          <w:color w:val="000000" w:themeColor="text1"/>
          <w:vertAlign w:val="superscript"/>
        </w:rPr>
        <w:fldChar w:fldCharType="separate"/>
      </w:r>
      <w:r w:rsidR="003B4033">
        <w:rPr>
          <w:color w:val="000000" w:themeColor="text1"/>
          <w:vertAlign w:val="superscript"/>
        </w:rPr>
        <w:t>[70]</w:t>
      </w:r>
      <w:r w:rsidR="00DD5C8C" w:rsidRPr="00303F8F">
        <w:rPr>
          <w:color w:val="000000" w:themeColor="text1"/>
          <w:vertAlign w:val="superscript"/>
        </w:rPr>
        <w:fldChar w:fldCharType="end"/>
      </w:r>
      <w:r w:rsidR="00676C63" w:rsidRPr="00676C63">
        <w:rPr>
          <w:rFonts w:hint="eastAsia"/>
        </w:rPr>
        <w:t>开发了</w:t>
      </w:r>
      <w:r w:rsidR="00676C63" w:rsidRPr="00676C63">
        <w:rPr>
          <w:rFonts w:hint="eastAsia"/>
        </w:rPr>
        <w:t>SpectralFormer</w:t>
      </w:r>
      <w:r w:rsidR="00676C63" w:rsidRPr="00676C63">
        <w:rPr>
          <w:rFonts w:hint="eastAsia"/>
        </w:rPr>
        <w:t>，通过像素或图像块输入，从邻近波段中捕获局部光谱序列信息。</w:t>
      </w:r>
      <w:r w:rsidR="00DD5C8C" w:rsidRPr="00303F8F">
        <w:rPr>
          <w:rFonts w:hint="eastAsia"/>
          <w:color w:val="000000" w:themeColor="text1"/>
        </w:rPr>
        <w:t>Zhong</w:t>
      </w:r>
      <w:r w:rsidR="00DD5C8C" w:rsidRPr="00303F8F">
        <w:rPr>
          <w:rFonts w:hint="eastAsia"/>
          <w:color w:val="000000" w:themeColor="text1"/>
        </w:rPr>
        <w:t>等</w:t>
      </w:r>
      <w:r w:rsidR="00DD5C8C" w:rsidRPr="00303F8F">
        <w:rPr>
          <w:color w:val="000000" w:themeColor="text1"/>
          <w:vertAlign w:val="superscript"/>
        </w:rPr>
        <w:fldChar w:fldCharType="begin"/>
      </w:r>
      <w:r w:rsidR="00DD5C8C" w:rsidRPr="00303F8F">
        <w:rPr>
          <w:color w:val="000000" w:themeColor="text1"/>
          <w:vertAlign w:val="superscript"/>
        </w:rPr>
        <w:instrText xml:space="preserve"> </w:instrText>
      </w:r>
      <w:r w:rsidR="00DD5C8C" w:rsidRPr="00303F8F">
        <w:rPr>
          <w:rFonts w:hint="eastAsia"/>
          <w:color w:val="000000" w:themeColor="text1"/>
          <w:vertAlign w:val="superscript"/>
        </w:rPr>
        <w:instrText>REF _Ref161175747 \r \h</w:instrText>
      </w:r>
      <w:r w:rsidR="00DD5C8C" w:rsidRPr="00303F8F">
        <w:rPr>
          <w:color w:val="000000" w:themeColor="text1"/>
          <w:vertAlign w:val="superscript"/>
        </w:rPr>
        <w:instrText xml:space="preserve">  \* MERGEFORMAT </w:instrText>
      </w:r>
      <w:r w:rsidR="00DD5C8C" w:rsidRPr="00303F8F">
        <w:rPr>
          <w:color w:val="000000" w:themeColor="text1"/>
          <w:vertAlign w:val="superscript"/>
        </w:rPr>
      </w:r>
      <w:r w:rsidR="00DD5C8C" w:rsidRPr="00303F8F">
        <w:rPr>
          <w:color w:val="000000" w:themeColor="text1"/>
          <w:vertAlign w:val="superscript"/>
        </w:rPr>
        <w:fldChar w:fldCharType="separate"/>
      </w:r>
      <w:r w:rsidR="003B4033">
        <w:rPr>
          <w:color w:val="000000" w:themeColor="text1"/>
          <w:vertAlign w:val="superscript"/>
        </w:rPr>
        <w:t>[71]</w:t>
      </w:r>
      <w:r w:rsidR="00DD5C8C" w:rsidRPr="00303F8F">
        <w:rPr>
          <w:color w:val="000000" w:themeColor="text1"/>
          <w:vertAlign w:val="superscript"/>
        </w:rPr>
        <w:fldChar w:fldCharType="end"/>
      </w:r>
      <w:r w:rsidR="00676C63" w:rsidRPr="00676C63">
        <w:rPr>
          <w:rFonts w:hint="eastAsia"/>
        </w:rPr>
        <w:t>设计了光谱</w:t>
      </w:r>
      <w:r w:rsidR="003105EE">
        <w:rPr>
          <w:rFonts w:ascii="宋体" w:hAnsi="宋体" w:hint="eastAsia"/>
        </w:rPr>
        <w:t>-</w:t>
      </w:r>
      <w:r w:rsidR="00676C63" w:rsidRPr="00676C63">
        <w:rPr>
          <w:rFonts w:hint="eastAsia"/>
        </w:rPr>
        <w:t>空间</w:t>
      </w:r>
      <w:r w:rsidR="00676C63" w:rsidRPr="00676C63">
        <w:rPr>
          <w:rFonts w:hint="eastAsia"/>
        </w:rPr>
        <w:lastRenderedPageBreak/>
        <w:t>Transformer</w:t>
      </w:r>
      <w:r w:rsidR="00676C63" w:rsidRPr="00676C63">
        <w:rPr>
          <w:rFonts w:hint="eastAsia"/>
        </w:rPr>
        <w:t>网络</w:t>
      </w:r>
      <w:r w:rsidR="00606416" w:rsidRPr="00303F8F">
        <w:rPr>
          <w:rFonts w:hint="eastAsia"/>
          <w:color w:val="000000" w:themeColor="text1"/>
        </w:rPr>
        <w:t>（</w:t>
      </w:r>
      <w:r w:rsidR="00606416" w:rsidRPr="00303F8F">
        <w:rPr>
          <w:rFonts w:hint="eastAsia"/>
          <w:color w:val="000000" w:themeColor="text1"/>
        </w:rPr>
        <w:t>Spectral-Spatial</w:t>
      </w:r>
      <w:r w:rsidR="00606416">
        <w:rPr>
          <w:rFonts w:hint="eastAsia"/>
          <w:color w:val="000000" w:themeColor="text1"/>
        </w:rPr>
        <w:t xml:space="preserve"> </w:t>
      </w:r>
      <w:r w:rsidR="00606416" w:rsidRPr="00676C63">
        <w:rPr>
          <w:rFonts w:hint="eastAsia"/>
        </w:rPr>
        <w:t>Transformer</w:t>
      </w:r>
      <w:r w:rsidR="00606416" w:rsidRPr="00303F8F">
        <w:rPr>
          <w:rFonts w:hint="eastAsia"/>
          <w:color w:val="000000" w:themeColor="text1"/>
        </w:rPr>
        <w:t xml:space="preserve"> Network</w:t>
      </w:r>
      <w:r w:rsidR="00606416" w:rsidRPr="00303F8F">
        <w:rPr>
          <w:rFonts w:hint="eastAsia"/>
          <w:color w:val="000000" w:themeColor="text1"/>
        </w:rPr>
        <w:t>，</w:t>
      </w:r>
      <w:r w:rsidR="00606416" w:rsidRPr="00303F8F">
        <w:rPr>
          <w:rFonts w:hint="eastAsia"/>
          <w:color w:val="000000" w:themeColor="text1"/>
        </w:rPr>
        <w:t>SS</w:t>
      </w:r>
      <w:r w:rsidR="00606416">
        <w:rPr>
          <w:rFonts w:hint="eastAsia"/>
          <w:color w:val="000000" w:themeColor="text1"/>
        </w:rPr>
        <w:t>T</w:t>
      </w:r>
      <w:r w:rsidR="00606416" w:rsidRPr="00303F8F">
        <w:rPr>
          <w:rFonts w:hint="eastAsia"/>
          <w:color w:val="000000" w:themeColor="text1"/>
        </w:rPr>
        <w:t>N</w:t>
      </w:r>
      <w:r w:rsidR="00606416" w:rsidRPr="00303F8F">
        <w:rPr>
          <w:rFonts w:hint="eastAsia"/>
          <w:color w:val="000000" w:themeColor="text1"/>
        </w:rPr>
        <w:t>）</w:t>
      </w:r>
      <w:r w:rsidR="00676C63" w:rsidRPr="00676C63">
        <w:rPr>
          <w:rFonts w:hint="eastAsia"/>
        </w:rPr>
        <w:t>，该网络包含空间注意力模块和光谱关联模块，前者通过聚合特征通道与空间权重连接局部区域，后者通过整合掩码特征映射的空间位置实现光谱关联。</w:t>
      </w:r>
      <w:r w:rsidR="00A82B4D">
        <w:rPr>
          <w:rFonts w:hint="eastAsia"/>
        </w:rPr>
        <w:t>He</w:t>
      </w:r>
      <w:r w:rsidR="00A82B4D">
        <w:rPr>
          <w:rFonts w:hint="eastAsia"/>
        </w:rPr>
        <w:t>等</w:t>
      </w:r>
      <w:r w:rsidR="0024127C" w:rsidRPr="0024127C">
        <w:rPr>
          <w:vertAlign w:val="superscript"/>
        </w:rPr>
        <w:fldChar w:fldCharType="begin"/>
      </w:r>
      <w:r w:rsidR="0024127C" w:rsidRPr="0024127C">
        <w:rPr>
          <w:vertAlign w:val="superscript"/>
        </w:rPr>
        <w:instrText xml:space="preserve"> </w:instrText>
      </w:r>
      <w:r w:rsidR="0024127C" w:rsidRPr="0024127C">
        <w:rPr>
          <w:rFonts w:hint="eastAsia"/>
          <w:vertAlign w:val="superscript"/>
        </w:rPr>
        <w:instrText>REF _Ref161175773 \r \h</w:instrText>
      </w:r>
      <w:r w:rsidR="0024127C" w:rsidRPr="0024127C">
        <w:rPr>
          <w:vertAlign w:val="superscript"/>
        </w:rPr>
        <w:instrText xml:space="preserve"> </w:instrText>
      </w:r>
      <w:r w:rsidR="0024127C">
        <w:rPr>
          <w:vertAlign w:val="superscript"/>
        </w:rPr>
        <w:instrText xml:space="preserve"> \* MERGEFORMAT </w:instrText>
      </w:r>
      <w:r w:rsidR="0024127C" w:rsidRPr="0024127C">
        <w:rPr>
          <w:vertAlign w:val="superscript"/>
        </w:rPr>
      </w:r>
      <w:r w:rsidR="0024127C" w:rsidRPr="0024127C">
        <w:rPr>
          <w:vertAlign w:val="superscript"/>
        </w:rPr>
        <w:fldChar w:fldCharType="separate"/>
      </w:r>
      <w:r w:rsidR="003B4033">
        <w:rPr>
          <w:vertAlign w:val="superscript"/>
        </w:rPr>
        <w:t>[72]</w:t>
      </w:r>
      <w:r w:rsidR="0024127C" w:rsidRPr="0024127C">
        <w:rPr>
          <w:vertAlign w:val="superscript"/>
        </w:rPr>
        <w:fldChar w:fldCharType="end"/>
      </w:r>
      <w:bookmarkStart w:id="39" w:name="_Toc127023774"/>
      <w:r w:rsidR="00325AC6" w:rsidRPr="00325AC6">
        <w:rPr>
          <w:rFonts w:hint="eastAsia"/>
        </w:rPr>
        <w:t>提出了纯</w:t>
      </w:r>
      <w:r w:rsidR="00325AC6" w:rsidRPr="00325AC6">
        <w:rPr>
          <w:rFonts w:hint="eastAsia"/>
        </w:rPr>
        <w:t>Transformer</w:t>
      </w:r>
      <w:r w:rsidR="00325AC6" w:rsidRPr="00325AC6">
        <w:rPr>
          <w:rFonts w:hint="eastAsia"/>
        </w:rPr>
        <w:t>双分支网络，在不使用卷积操作的情况下实现</w:t>
      </w:r>
      <w:r w:rsidR="00325AC6" w:rsidRPr="00325AC6">
        <w:rPr>
          <w:rFonts w:hint="eastAsia"/>
        </w:rPr>
        <w:t>HSI</w:t>
      </w:r>
      <w:r w:rsidR="00325AC6" w:rsidRPr="00325AC6">
        <w:rPr>
          <w:rFonts w:hint="eastAsia"/>
        </w:rPr>
        <w:t>特征提取。</w:t>
      </w:r>
    </w:p>
    <w:p w14:paraId="0BA34194" w14:textId="38013D5B" w:rsidR="00A3055C" w:rsidRDefault="00DD5C8C" w:rsidP="00A82B4D">
      <w:pPr>
        <w:ind w:firstLine="480"/>
      </w:pPr>
      <w:r w:rsidRPr="00DD5C8C">
        <w:rPr>
          <w:rFonts w:hint="eastAsia"/>
        </w:rPr>
        <w:t>综上，尽管基于</w:t>
      </w:r>
      <w:r w:rsidRPr="00DD5C8C">
        <w:rPr>
          <w:rFonts w:hint="eastAsia"/>
        </w:rPr>
        <w:t>CNN</w:t>
      </w:r>
      <w:r w:rsidRPr="00DD5C8C">
        <w:rPr>
          <w:rFonts w:hint="eastAsia"/>
        </w:rPr>
        <w:t>的模型在</w:t>
      </w:r>
      <w:r w:rsidRPr="00DD5C8C">
        <w:rPr>
          <w:rFonts w:hint="eastAsia"/>
        </w:rPr>
        <w:t>HSI</w:t>
      </w:r>
      <w:r w:rsidRPr="00DD5C8C">
        <w:rPr>
          <w:rFonts w:hint="eastAsia"/>
        </w:rPr>
        <w:t>地物分类中已广泛应用</w:t>
      </w:r>
      <w:r>
        <w:rPr>
          <w:rFonts w:hint="eastAsia"/>
        </w:rPr>
        <w:t>，</w:t>
      </w:r>
      <w:r w:rsidR="007D4DDC">
        <w:rPr>
          <w:rFonts w:hint="eastAsia"/>
        </w:rPr>
        <w:t>但</w:t>
      </w:r>
      <w:r w:rsidR="007B30E2">
        <w:rPr>
          <w:rFonts w:hint="eastAsia"/>
        </w:rPr>
        <w:t>仍需深度挖掘</w:t>
      </w:r>
      <w:r w:rsidR="007B30E2">
        <w:t>HSI</w:t>
      </w:r>
      <w:r w:rsidR="007B30E2">
        <w:rPr>
          <w:rFonts w:hint="eastAsia"/>
        </w:rPr>
        <w:t>的空间光谱特征，进一步提升</w:t>
      </w:r>
      <w:r w:rsidR="007B30E2">
        <w:t>HSI</w:t>
      </w:r>
      <w:r w:rsidR="007B30E2">
        <w:rPr>
          <w:rFonts w:hint="eastAsia"/>
        </w:rPr>
        <w:t>的分类精度</w:t>
      </w:r>
      <w:r w:rsidR="00A3055C">
        <w:rPr>
          <w:rFonts w:hint="eastAsia"/>
        </w:rPr>
        <w:t>。</w:t>
      </w:r>
    </w:p>
    <w:p w14:paraId="17F1014D" w14:textId="480456C4" w:rsidR="00A3055C" w:rsidRDefault="00A3055C" w:rsidP="00A3055C">
      <w:pPr>
        <w:pStyle w:val="2"/>
        <w:spacing w:before="163" w:after="163"/>
      </w:pPr>
      <w:bookmarkStart w:id="40" w:name="_Toc193980679"/>
      <w:r>
        <w:t xml:space="preserve">1.3 </w:t>
      </w:r>
      <w:r>
        <w:rPr>
          <w:rFonts w:hint="eastAsia"/>
        </w:rPr>
        <w:t>研究内容</w:t>
      </w:r>
      <w:bookmarkEnd w:id="40"/>
    </w:p>
    <w:p w14:paraId="70D42F05" w14:textId="38F126F2" w:rsidR="00AE16F2" w:rsidRDefault="00E10E29" w:rsidP="00AE16F2">
      <w:pPr>
        <w:ind w:firstLine="480"/>
      </w:pPr>
      <w:r w:rsidRPr="00E10E29">
        <w:rPr>
          <w:rFonts w:hint="eastAsia"/>
        </w:rPr>
        <w:t>在系统分析</w:t>
      </w:r>
      <w:r w:rsidRPr="00E10E29">
        <w:rPr>
          <w:rFonts w:hint="eastAsia"/>
        </w:rPr>
        <w:t>HSI</w:t>
      </w:r>
      <w:r w:rsidRPr="00E10E29">
        <w:rPr>
          <w:rFonts w:hint="eastAsia"/>
        </w:rPr>
        <w:t>分类任务面临的挑战与研究现状基础上</w:t>
      </w:r>
      <w:r w:rsidR="00AE16F2">
        <w:rPr>
          <w:rFonts w:hint="eastAsia"/>
        </w:rPr>
        <w:t>，本文开</w:t>
      </w:r>
      <w:r>
        <w:rPr>
          <w:rFonts w:hint="eastAsia"/>
        </w:rPr>
        <w:t>展</w:t>
      </w:r>
      <w:r w:rsidR="00AE16F2">
        <w:rPr>
          <w:rFonts w:hint="eastAsia"/>
        </w:rPr>
        <w:t>了</w:t>
      </w:r>
      <w:r w:rsidR="00DD4603">
        <w:rPr>
          <w:rFonts w:hint="eastAsia"/>
        </w:rPr>
        <w:t>HSI</w:t>
      </w:r>
      <w:r w:rsidR="00AE16F2">
        <w:rPr>
          <w:rFonts w:hint="eastAsia"/>
        </w:rPr>
        <w:t>分类研究，提出了基于空间光谱自注意力机制和</w:t>
      </w:r>
      <w:r w:rsidR="00AE16F2">
        <w:rPr>
          <w:rFonts w:hint="eastAsia"/>
        </w:rPr>
        <w:t>Transformer</w:t>
      </w:r>
      <w:r w:rsidR="00AE16F2">
        <w:rPr>
          <w:rFonts w:hint="eastAsia"/>
        </w:rPr>
        <w:t>网络</w:t>
      </w:r>
      <w:r w:rsidR="00303F8F">
        <w:rPr>
          <w:rFonts w:hint="eastAsia"/>
        </w:rPr>
        <w:t>的高光谱图像分类方法</w:t>
      </w:r>
      <w:r w:rsidR="00AE16F2">
        <w:rPr>
          <w:rFonts w:hint="eastAsia"/>
        </w:rPr>
        <w:t>(Spectral-Spatial Self-Attention and Transformer Network</w:t>
      </w:r>
      <w:r w:rsidR="00AE16F2">
        <w:rPr>
          <w:rFonts w:hint="eastAsia"/>
        </w:rPr>
        <w:t>，</w:t>
      </w:r>
      <w:r w:rsidR="00AE16F2">
        <w:rPr>
          <w:rFonts w:hint="eastAsia"/>
        </w:rPr>
        <w:t>SSSAT)</w:t>
      </w:r>
      <w:r w:rsidR="00AE16F2">
        <w:rPr>
          <w:rFonts w:hint="eastAsia"/>
        </w:rPr>
        <w:t>和</w:t>
      </w:r>
      <w:r w:rsidR="00303F8F" w:rsidRPr="00303F8F">
        <w:rPr>
          <w:rFonts w:hint="eastAsia"/>
        </w:rPr>
        <w:t>基于层级多注意力优化的高光谱图像分类方法（</w:t>
      </w:r>
      <w:r w:rsidR="00303F8F" w:rsidRPr="00303F8F">
        <w:rPr>
          <w:rFonts w:hint="eastAsia"/>
        </w:rPr>
        <w:t>Hierarchical Multi-Attention Optimization</w:t>
      </w:r>
      <w:r w:rsidR="00303F8F" w:rsidRPr="00303F8F">
        <w:rPr>
          <w:rFonts w:hint="eastAsia"/>
        </w:rPr>
        <w:t>，</w:t>
      </w:r>
      <w:r w:rsidR="00303F8F" w:rsidRPr="00303F8F">
        <w:rPr>
          <w:rFonts w:hint="eastAsia"/>
        </w:rPr>
        <w:t>HMAO</w:t>
      </w:r>
      <w:r w:rsidR="00303F8F" w:rsidRPr="00303F8F">
        <w:rPr>
          <w:rFonts w:hint="eastAsia"/>
        </w:rPr>
        <w:t>）</w:t>
      </w:r>
      <w:r w:rsidR="000566D1">
        <w:rPr>
          <w:rFonts w:hint="eastAsia"/>
        </w:rPr>
        <w:t>。</w:t>
      </w:r>
      <w:r w:rsidR="00AE16F2">
        <w:rPr>
          <w:rFonts w:hint="eastAsia"/>
        </w:rPr>
        <w:t>具体研究内容如下：</w:t>
      </w:r>
      <w:r w:rsidR="00303F8F">
        <w:t xml:space="preserve"> </w:t>
      </w:r>
    </w:p>
    <w:p w14:paraId="171CC2D6" w14:textId="229B98CA" w:rsidR="00AE16F2" w:rsidRDefault="00AE16F2" w:rsidP="007F7650">
      <w:pPr>
        <w:ind w:firstLine="480"/>
      </w:pPr>
      <w:r>
        <w:rPr>
          <w:rFonts w:hint="eastAsia"/>
        </w:rPr>
        <w:t>（</w:t>
      </w:r>
      <w:r>
        <w:rPr>
          <w:rFonts w:hint="eastAsia"/>
        </w:rPr>
        <w:t>1</w:t>
      </w:r>
      <w:r>
        <w:rPr>
          <w:rFonts w:hint="eastAsia"/>
        </w:rPr>
        <w:t>）针对</w:t>
      </w:r>
      <w:r w:rsidR="00303F8F">
        <w:t>HS</w:t>
      </w:r>
      <w:r w:rsidR="003105EE">
        <w:t>I</w:t>
      </w:r>
      <w:r w:rsidR="00303F8F">
        <w:rPr>
          <w:rFonts w:hint="eastAsia"/>
        </w:rPr>
        <w:t>波段</w:t>
      </w:r>
      <w:r>
        <w:rPr>
          <w:rFonts w:hint="eastAsia"/>
        </w:rPr>
        <w:t>冗余</w:t>
      </w:r>
      <w:r w:rsidR="00303F8F">
        <w:rPr>
          <w:rFonts w:hint="eastAsia"/>
        </w:rPr>
        <w:t>和</w:t>
      </w:r>
      <w:r w:rsidR="00303F8F">
        <w:rPr>
          <w:rFonts w:hint="eastAsia"/>
        </w:rPr>
        <w:t>CNN</w:t>
      </w:r>
      <w:r>
        <w:rPr>
          <w:rFonts w:hint="eastAsia"/>
        </w:rPr>
        <w:t>获取全局特征能力有限的问题，本文提出了一种基于空间光谱自注意力机制和</w:t>
      </w:r>
      <w:r>
        <w:rPr>
          <w:rFonts w:hint="eastAsia"/>
        </w:rPr>
        <w:t>Transformer</w:t>
      </w:r>
      <w:r>
        <w:rPr>
          <w:rFonts w:hint="eastAsia"/>
        </w:rPr>
        <w:t>网络的</w:t>
      </w:r>
      <w:r w:rsidR="001745C6">
        <w:rPr>
          <w:rFonts w:hint="eastAsia"/>
        </w:rPr>
        <w:t>高光谱图像</w:t>
      </w:r>
      <w:r>
        <w:rPr>
          <w:rFonts w:hint="eastAsia"/>
        </w:rPr>
        <w:t>分类方法。首先，利用</w:t>
      </w:r>
      <w:r>
        <w:rPr>
          <w:rFonts w:hint="eastAsia"/>
        </w:rPr>
        <w:t>PCA</w:t>
      </w:r>
      <w:r>
        <w:rPr>
          <w:rFonts w:hint="eastAsia"/>
        </w:rPr>
        <w:t>对</w:t>
      </w:r>
      <w:r w:rsidR="00DD4603">
        <w:rPr>
          <w:rFonts w:hint="eastAsia"/>
        </w:rPr>
        <w:t>HSI</w:t>
      </w:r>
      <w:r>
        <w:rPr>
          <w:rFonts w:hint="eastAsia"/>
        </w:rPr>
        <w:t>降维，剔除冗余信息。然后，引入了光谱注意力模块（</w:t>
      </w:r>
      <w:r w:rsidR="004D6BBD">
        <w:rPr>
          <w:rFonts w:hint="eastAsia"/>
        </w:rPr>
        <w:t>Spectral Attention Mod</w:t>
      </w:r>
      <w:r w:rsidR="007F7650">
        <w:rPr>
          <w:rFonts w:hint="eastAsia"/>
        </w:rPr>
        <w:t>u</w:t>
      </w:r>
      <w:r w:rsidR="004D6BBD">
        <w:rPr>
          <w:rFonts w:hint="eastAsia"/>
        </w:rPr>
        <w:t>le</w:t>
      </w:r>
      <w:r w:rsidR="004D6BBD">
        <w:rPr>
          <w:rFonts w:hint="eastAsia"/>
        </w:rPr>
        <w:t>，</w:t>
      </w:r>
      <w:r>
        <w:rPr>
          <w:rFonts w:hint="eastAsia"/>
        </w:rPr>
        <w:t>SpeAM</w:t>
      </w:r>
      <w:r>
        <w:rPr>
          <w:rFonts w:hint="eastAsia"/>
        </w:rPr>
        <w:t>）和空间注意力模块（</w:t>
      </w:r>
      <w:r w:rsidR="004D6BBD">
        <w:rPr>
          <w:rFonts w:hint="eastAsia"/>
        </w:rPr>
        <w:t>Spatial Attention Mod</w:t>
      </w:r>
      <w:r w:rsidR="007F7650">
        <w:rPr>
          <w:rFonts w:hint="eastAsia"/>
        </w:rPr>
        <w:t>u</w:t>
      </w:r>
      <w:r w:rsidR="004D6BBD">
        <w:rPr>
          <w:rFonts w:hint="eastAsia"/>
        </w:rPr>
        <w:t>le</w:t>
      </w:r>
      <w:r w:rsidR="004D6BBD">
        <w:rPr>
          <w:rFonts w:hint="eastAsia"/>
        </w:rPr>
        <w:t>，</w:t>
      </w:r>
      <w:r>
        <w:rPr>
          <w:rFonts w:hint="eastAsia"/>
        </w:rPr>
        <w:t>SpaAM</w:t>
      </w:r>
      <w:r>
        <w:rPr>
          <w:rFonts w:hint="eastAsia"/>
        </w:rPr>
        <w:t>），实现对特征的精细化提取，保留</w:t>
      </w:r>
      <w:r w:rsidR="00675DFE">
        <w:rPr>
          <w:rFonts w:hint="eastAsia"/>
        </w:rPr>
        <w:t>关键</w:t>
      </w:r>
      <w:r>
        <w:rPr>
          <w:rFonts w:hint="eastAsia"/>
        </w:rPr>
        <w:t>的光谱空间特征。</w:t>
      </w:r>
      <w:r w:rsidR="004D6BBD" w:rsidRPr="004D6BBD">
        <w:rPr>
          <w:rFonts w:hint="eastAsia"/>
        </w:rPr>
        <w:t>空间注意力模块主要包含一个基于曼哈顿</w:t>
      </w:r>
      <w:r w:rsidR="00E10E29">
        <w:rPr>
          <w:rFonts w:hint="eastAsia"/>
        </w:rPr>
        <w:t>距离</w:t>
      </w:r>
      <w:r w:rsidR="004D6BBD" w:rsidRPr="004D6BBD">
        <w:rPr>
          <w:rFonts w:hint="eastAsia"/>
        </w:rPr>
        <w:t>的特征向量自相似注意力模块（</w:t>
      </w:r>
      <w:r w:rsidR="004D6BBD">
        <w:t>Manhattan Distance based</w:t>
      </w:r>
      <w:r w:rsidR="004D6BBD">
        <w:rPr>
          <w:rFonts w:hint="eastAsia"/>
        </w:rPr>
        <w:t xml:space="preserve"> </w:t>
      </w:r>
      <w:r w:rsidR="004D6BBD">
        <w:t>Feature Vector Self-similarity</w:t>
      </w:r>
      <w:r w:rsidR="004D6BBD">
        <w:rPr>
          <w:rFonts w:hint="eastAsia"/>
        </w:rPr>
        <w:t xml:space="preserve"> </w:t>
      </w:r>
      <w:r w:rsidR="004D6BBD">
        <w:t>Attention Module</w:t>
      </w:r>
      <w:r w:rsidR="007F7650">
        <w:rPr>
          <w:rFonts w:hint="eastAsia"/>
        </w:rPr>
        <w:t>，</w:t>
      </w:r>
      <w:r w:rsidR="004D6BBD" w:rsidRPr="004D6BBD">
        <w:rPr>
          <w:rFonts w:hint="eastAsia"/>
        </w:rPr>
        <w:t>MDSA</w:t>
      </w:r>
      <w:r w:rsidR="004D6BBD" w:rsidRPr="004D6BBD">
        <w:rPr>
          <w:rFonts w:hint="eastAsia"/>
        </w:rPr>
        <w:t>）和多尺度卷积融合模块（</w:t>
      </w:r>
      <w:r w:rsidR="007F7650">
        <w:t>Multi Scale Convolutional</w:t>
      </w:r>
      <w:r w:rsidR="007F7650">
        <w:rPr>
          <w:rFonts w:hint="eastAsia"/>
        </w:rPr>
        <w:t xml:space="preserve"> </w:t>
      </w:r>
      <w:r w:rsidR="007F7650">
        <w:t>Information Fusion</w:t>
      </w:r>
      <w:r w:rsidR="007F7650">
        <w:rPr>
          <w:rFonts w:hint="eastAsia"/>
        </w:rPr>
        <w:t xml:space="preserve"> </w:t>
      </w:r>
      <w:r w:rsidR="007F7650">
        <w:t>Module</w:t>
      </w:r>
      <w:r w:rsidR="007F7650">
        <w:rPr>
          <w:rFonts w:hint="eastAsia"/>
        </w:rPr>
        <w:t>，</w:t>
      </w:r>
      <w:r w:rsidR="004D6BBD" w:rsidRPr="004D6BBD">
        <w:rPr>
          <w:rFonts w:hint="eastAsia"/>
        </w:rPr>
        <w:t>MSCIF</w:t>
      </w:r>
      <w:r w:rsidR="004D6BBD" w:rsidRPr="004D6BBD">
        <w:rPr>
          <w:rFonts w:hint="eastAsia"/>
        </w:rPr>
        <w:t>）</w:t>
      </w:r>
      <w:r w:rsidR="004D6BBD">
        <w:rPr>
          <w:rFonts w:hint="eastAsia"/>
        </w:rPr>
        <w:t>。</w:t>
      </w:r>
      <w:r>
        <w:rPr>
          <w:rFonts w:hint="eastAsia"/>
        </w:rPr>
        <w:t>最后利用</w:t>
      </w:r>
      <w:r>
        <w:rPr>
          <w:rFonts w:hint="eastAsia"/>
        </w:rPr>
        <w:t>Transformer</w:t>
      </w:r>
      <w:r>
        <w:rPr>
          <w:rFonts w:hint="eastAsia"/>
        </w:rPr>
        <w:t>模块表示和学习全局特征。</w:t>
      </w:r>
    </w:p>
    <w:p w14:paraId="2D2050E3" w14:textId="710BB0D3" w:rsidR="00A3055C" w:rsidRDefault="00AE16F2" w:rsidP="00AE16F2">
      <w:pPr>
        <w:ind w:firstLine="480"/>
      </w:pPr>
      <w:r>
        <w:rPr>
          <w:rFonts w:hint="eastAsia"/>
        </w:rPr>
        <w:t>（</w:t>
      </w:r>
      <w:r>
        <w:rPr>
          <w:rFonts w:hint="eastAsia"/>
        </w:rPr>
        <w:t>2</w:t>
      </w:r>
      <w:r>
        <w:rPr>
          <w:rFonts w:hint="eastAsia"/>
        </w:rPr>
        <w:t>）针对</w:t>
      </w:r>
      <w:r w:rsidR="00DD4603">
        <w:rPr>
          <w:rFonts w:hint="eastAsia"/>
        </w:rPr>
        <w:t>HSI</w:t>
      </w:r>
      <w:r>
        <w:rPr>
          <w:rFonts w:hint="eastAsia"/>
        </w:rPr>
        <w:t>的判别性特征提取难度大，各特征的贡献度不一，而目标特征提取容易受非目标干扰的问题，本文提出了</w:t>
      </w:r>
      <w:r w:rsidR="00303F8F" w:rsidRPr="00303F8F">
        <w:rPr>
          <w:rFonts w:hint="eastAsia"/>
        </w:rPr>
        <w:t>基于层级多注意力优化的高光谱图像分类方法</w:t>
      </w:r>
      <w:r>
        <w:rPr>
          <w:rFonts w:hint="eastAsia"/>
        </w:rPr>
        <w:t>。</w:t>
      </w:r>
      <w:r w:rsidR="00303F8F">
        <w:rPr>
          <w:rFonts w:hint="eastAsia"/>
        </w:rPr>
        <w:t>通过</w:t>
      </w:r>
      <w:r w:rsidR="00303F8F">
        <w:rPr>
          <w:rFonts w:hint="eastAsia"/>
        </w:rPr>
        <w:t>PCA</w:t>
      </w:r>
      <w:r w:rsidR="00303F8F">
        <w:rPr>
          <w:rFonts w:hint="eastAsia"/>
        </w:rPr>
        <w:t>降维后，首先</w:t>
      </w:r>
      <w:r w:rsidR="00303F8F" w:rsidRPr="00303F8F">
        <w:rPr>
          <w:rFonts w:hint="eastAsia"/>
        </w:rPr>
        <w:t>利用纵向</w:t>
      </w:r>
      <w:r w:rsidR="00675DFE">
        <w:rPr>
          <w:rFonts w:ascii="宋体" w:hAnsi="宋体" w:hint="eastAsia"/>
        </w:rPr>
        <w:t>-</w:t>
      </w:r>
      <w:r w:rsidR="00303F8F" w:rsidRPr="00303F8F">
        <w:rPr>
          <w:rFonts w:hint="eastAsia"/>
        </w:rPr>
        <w:t>横向特征增强模块（</w:t>
      </w:r>
      <w:r w:rsidR="007F7650">
        <w:rPr>
          <w:rFonts w:hint="eastAsia"/>
        </w:rPr>
        <w:t>Longitudinal-Transverse Feature Enhancement Module</w:t>
      </w:r>
      <w:r w:rsidR="007F7650">
        <w:rPr>
          <w:rFonts w:hint="eastAsia"/>
        </w:rPr>
        <w:t>，</w:t>
      </w:r>
      <w:r w:rsidR="00303F8F" w:rsidRPr="00303F8F">
        <w:rPr>
          <w:rFonts w:hint="eastAsia"/>
        </w:rPr>
        <w:t>LT-FEM</w:t>
      </w:r>
      <w:r w:rsidR="00303F8F" w:rsidRPr="00303F8F">
        <w:rPr>
          <w:rFonts w:hint="eastAsia"/>
        </w:rPr>
        <w:t>），</w:t>
      </w:r>
      <w:r w:rsidR="00E10E29">
        <w:rPr>
          <w:rFonts w:hint="eastAsia"/>
        </w:rPr>
        <w:t>融合</w:t>
      </w:r>
      <w:r w:rsidR="00303F8F">
        <w:rPr>
          <w:rFonts w:hint="eastAsia"/>
        </w:rPr>
        <w:t>全局特征和局部特征</w:t>
      </w:r>
      <w:r w:rsidR="00303F8F" w:rsidRPr="00303F8F">
        <w:rPr>
          <w:rFonts w:hint="eastAsia"/>
        </w:rPr>
        <w:t>，抑制非目标干扰。然后，设计了空间关联交互模块（</w:t>
      </w:r>
      <w:r w:rsidR="007F7650">
        <w:rPr>
          <w:rFonts w:hint="eastAsia"/>
        </w:rPr>
        <w:t>Spatial Correlation Interaction Module</w:t>
      </w:r>
      <w:r w:rsidR="007F7650">
        <w:rPr>
          <w:rFonts w:hint="eastAsia"/>
        </w:rPr>
        <w:t>，</w:t>
      </w:r>
      <w:r w:rsidR="00303F8F" w:rsidRPr="00303F8F">
        <w:rPr>
          <w:rFonts w:hint="eastAsia"/>
        </w:rPr>
        <w:t>SCIM</w:t>
      </w:r>
      <w:r w:rsidR="00303F8F" w:rsidRPr="00303F8F">
        <w:rPr>
          <w:rFonts w:hint="eastAsia"/>
        </w:rPr>
        <w:t>），利用像素间成对关系挖掘空间细节特征。最终，引入了光谱通道自适应优选模块（</w:t>
      </w:r>
      <w:r w:rsidR="007F7650">
        <w:rPr>
          <w:rFonts w:hint="eastAsia"/>
        </w:rPr>
        <w:t>Spectral Channel Adaptive Module</w:t>
      </w:r>
      <w:r w:rsidR="007F7650">
        <w:rPr>
          <w:rFonts w:hint="eastAsia"/>
        </w:rPr>
        <w:t>，</w:t>
      </w:r>
      <w:r w:rsidR="00303F8F" w:rsidRPr="00303F8F">
        <w:rPr>
          <w:rFonts w:hint="eastAsia"/>
        </w:rPr>
        <w:t>SCAM</w:t>
      </w:r>
      <w:r w:rsidR="00303F8F" w:rsidRPr="00303F8F">
        <w:rPr>
          <w:rFonts w:hint="eastAsia"/>
        </w:rPr>
        <w:t>），通过动态权重分配实现光谱通道的自适应优选。</w:t>
      </w:r>
    </w:p>
    <w:p w14:paraId="7B4A5637" w14:textId="3329B4CA" w:rsidR="00C40EED" w:rsidRDefault="00B65A43">
      <w:pPr>
        <w:pStyle w:val="2"/>
        <w:spacing w:before="163" w:after="163"/>
      </w:pPr>
      <w:bookmarkStart w:id="41" w:name="_Toc193980680"/>
      <w:r>
        <w:lastRenderedPageBreak/>
        <w:t xml:space="preserve">1.4 </w:t>
      </w:r>
      <w:bookmarkEnd w:id="39"/>
      <w:r w:rsidR="00A3055C">
        <w:rPr>
          <w:rFonts w:hint="eastAsia"/>
        </w:rPr>
        <w:t>论文组织架构</w:t>
      </w:r>
      <w:bookmarkEnd w:id="41"/>
    </w:p>
    <w:p w14:paraId="121F4E7A" w14:textId="52BA5305" w:rsidR="00AE16F2" w:rsidRDefault="00AE16F2" w:rsidP="00AE16F2">
      <w:pPr>
        <w:ind w:firstLine="480"/>
        <w:rPr>
          <w:lang w:val="zh-CN"/>
        </w:rPr>
      </w:pPr>
      <w:r w:rsidRPr="00AE16F2">
        <w:rPr>
          <w:rFonts w:hint="eastAsia"/>
          <w:lang w:val="zh-CN"/>
        </w:rPr>
        <w:t>论文分为五章，</w:t>
      </w:r>
      <w:r w:rsidR="00A3732D">
        <w:rPr>
          <w:rFonts w:hint="eastAsia"/>
          <w:lang w:val="zh-CN"/>
        </w:rPr>
        <w:t>如图</w:t>
      </w:r>
      <w:r w:rsidR="00A3732D">
        <w:rPr>
          <w:rFonts w:hint="eastAsia"/>
          <w:lang w:val="zh-CN"/>
        </w:rPr>
        <w:t>1.3</w:t>
      </w:r>
      <w:r w:rsidR="00A3732D">
        <w:rPr>
          <w:rFonts w:hint="eastAsia"/>
          <w:lang w:val="zh-CN"/>
        </w:rPr>
        <w:t>所示，具体</w:t>
      </w:r>
      <w:r w:rsidRPr="00AE16F2">
        <w:rPr>
          <w:rFonts w:hint="eastAsia"/>
          <w:lang w:val="zh-CN"/>
        </w:rPr>
        <w:t>安排如下：</w:t>
      </w:r>
    </w:p>
    <w:p w14:paraId="49A05B5B" w14:textId="2A4CB484" w:rsidR="00E10E29" w:rsidRDefault="00E10E29" w:rsidP="000861C7">
      <w:pPr>
        <w:ind w:firstLineChars="0" w:firstLine="0"/>
        <w:jc w:val="center"/>
        <w:rPr>
          <w:lang w:val="zh-CN"/>
        </w:rPr>
      </w:pPr>
      <w:r>
        <w:rPr>
          <w:noProof/>
        </w:rPr>
        <w:drawing>
          <wp:inline distT="0" distB="0" distL="0" distR="0" wp14:anchorId="5BB5F6CE" wp14:editId="5837B58A">
            <wp:extent cx="4633047" cy="2458529"/>
            <wp:effectExtent l="0" t="0" r="0" b="0"/>
            <wp:docPr id="10068212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821203" name=""/>
                    <pic:cNvPicPr/>
                  </pic:nvPicPr>
                  <pic:blipFill>
                    <a:blip r:embed="rId25"/>
                    <a:stretch>
                      <a:fillRect/>
                    </a:stretch>
                  </pic:blipFill>
                  <pic:spPr>
                    <a:xfrm>
                      <a:off x="0" y="0"/>
                      <a:ext cx="4676021" cy="2481333"/>
                    </a:xfrm>
                    <a:prstGeom prst="rect">
                      <a:avLst/>
                    </a:prstGeom>
                  </pic:spPr>
                </pic:pic>
              </a:graphicData>
            </a:graphic>
          </wp:inline>
        </w:drawing>
      </w:r>
    </w:p>
    <w:p w14:paraId="7F0649E1" w14:textId="40B8937E" w:rsidR="00A3732D" w:rsidRPr="00DA337F" w:rsidRDefault="00A3732D" w:rsidP="00A3732D">
      <w:pPr>
        <w:ind w:firstLine="422"/>
        <w:jc w:val="center"/>
        <w:rPr>
          <w:b/>
          <w:bCs/>
          <w:sz w:val="21"/>
          <w:szCs w:val="21"/>
        </w:rPr>
      </w:pPr>
      <w:r w:rsidRPr="00DA337F">
        <w:rPr>
          <w:rFonts w:hint="eastAsia"/>
          <w:b/>
          <w:bCs/>
          <w:sz w:val="21"/>
          <w:szCs w:val="21"/>
        </w:rPr>
        <w:t>图</w:t>
      </w:r>
      <w:r w:rsidRPr="00DA337F">
        <w:rPr>
          <w:rFonts w:hint="eastAsia"/>
          <w:b/>
          <w:bCs/>
          <w:sz w:val="21"/>
          <w:szCs w:val="21"/>
        </w:rPr>
        <w:t xml:space="preserve">1.3  </w:t>
      </w:r>
      <w:r w:rsidRPr="00DA337F">
        <w:rPr>
          <w:rFonts w:hint="eastAsia"/>
          <w:b/>
          <w:bCs/>
          <w:sz w:val="21"/>
          <w:szCs w:val="21"/>
        </w:rPr>
        <w:t>论文框架</w:t>
      </w:r>
    </w:p>
    <w:p w14:paraId="31E321BE" w14:textId="67A33911" w:rsidR="00A3732D" w:rsidRPr="00DA337F" w:rsidRDefault="00A3732D" w:rsidP="00A3732D">
      <w:pPr>
        <w:ind w:firstLine="422"/>
        <w:jc w:val="center"/>
        <w:rPr>
          <w:sz w:val="21"/>
          <w:szCs w:val="21"/>
          <w:lang w:val="zh-CN"/>
        </w:rPr>
      </w:pPr>
      <w:r w:rsidRPr="00DA337F">
        <w:rPr>
          <w:rFonts w:hint="eastAsia"/>
          <w:b/>
          <w:bCs/>
          <w:sz w:val="21"/>
          <w:szCs w:val="21"/>
        </w:rPr>
        <w:t>Fig. 1.3  P</w:t>
      </w:r>
      <w:r w:rsidRPr="00DA337F">
        <w:rPr>
          <w:b/>
          <w:bCs/>
          <w:sz w:val="21"/>
          <w:szCs w:val="21"/>
        </w:rPr>
        <w:t xml:space="preserve">aper </w:t>
      </w:r>
      <w:r w:rsidRPr="00DA337F">
        <w:rPr>
          <w:rFonts w:hint="eastAsia"/>
          <w:b/>
          <w:bCs/>
          <w:sz w:val="21"/>
          <w:szCs w:val="21"/>
        </w:rPr>
        <w:t>S</w:t>
      </w:r>
      <w:r w:rsidRPr="00DA337F">
        <w:rPr>
          <w:b/>
          <w:bCs/>
          <w:sz w:val="21"/>
          <w:szCs w:val="21"/>
        </w:rPr>
        <w:t xml:space="preserve">tructure </w:t>
      </w:r>
    </w:p>
    <w:p w14:paraId="01A324BB" w14:textId="773E6B06" w:rsidR="007A33BC" w:rsidRPr="007A33BC" w:rsidRDefault="007A33BC" w:rsidP="007A33BC">
      <w:pPr>
        <w:ind w:firstLine="480"/>
        <w:rPr>
          <w:lang w:val="zh-CN"/>
        </w:rPr>
      </w:pPr>
      <w:r w:rsidRPr="007A33BC">
        <w:rPr>
          <w:rFonts w:hint="eastAsia"/>
          <w:lang w:val="zh-CN"/>
        </w:rPr>
        <w:t>第一章：绪论。阐述</w:t>
      </w:r>
      <w:r w:rsidRPr="007A33BC">
        <w:rPr>
          <w:rFonts w:hint="eastAsia"/>
          <w:lang w:val="zh-CN"/>
        </w:rPr>
        <w:t>HSI</w:t>
      </w:r>
      <w:r w:rsidRPr="007A33BC">
        <w:rPr>
          <w:rFonts w:hint="eastAsia"/>
          <w:lang w:val="zh-CN"/>
        </w:rPr>
        <w:t>分类的研究背景与意义，分析当前</w:t>
      </w:r>
      <w:r w:rsidRPr="007A33BC">
        <w:rPr>
          <w:rFonts w:hint="eastAsia"/>
          <w:lang w:val="zh-CN"/>
        </w:rPr>
        <w:t>HSI</w:t>
      </w:r>
      <w:r w:rsidRPr="007A33BC">
        <w:rPr>
          <w:rFonts w:hint="eastAsia"/>
          <w:lang w:val="zh-CN"/>
        </w:rPr>
        <w:t>分类任务的主要挑战。从传统机器学习与深度学习两个维度，综述国内外研究现状，并概述本文研究内容与论文结构。</w:t>
      </w:r>
    </w:p>
    <w:p w14:paraId="6AC4D3A0" w14:textId="3D14ED8D" w:rsidR="007A33BC" w:rsidRPr="007A33BC" w:rsidRDefault="007A33BC" w:rsidP="007A33BC">
      <w:pPr>
        <w:ind w:firstLine="480"/>
        <w:rPr>
          <w:lang w:val="zh-CN"/>
        </w:rPr>
      </w:pPr>
      <w:r w:rsidRPr="007A33BC">
        <w:rPr>
          <w:rFonts w:hint="eastAsia"/>
          <w:lang w:val="zh-CN"/>
        </w:rPr>
        <w:t>第二章：</w:t>
      </w:r>
      <w:r w:rsidR="00B67F06">
        <w:rPr>
          <w:rFonts w:hint="eastAsia"/>
          <w:lang w:val="zh-CN"/>
        </w:rPr>
        <w:t>高光谱图像</w:t>
      </w:r>
      <w:r w:rsidRPr="007A33BC">
        <w:rPr>
          <w:rFonts w:hint="eastAsia"/>
          <w:lang w:val="zh-CN"/>
        </w:rPr>
        <w:t>分类</w:t>
      </w:r>
      <w:r>
        <w:rPr>
          <w:rFonts w:hint="eastAsia"/>
          <w:lang w:val="zh-CN"/>
        </w:rPr>
        <w:t>的</w:t>
      </w:r>
      <w:r w:rsidRPr="007A33BC">
        <w:rPr>
          <w:rFonts w:hint="eastAsia"/>
          <w:lang w:val="zh-CN"/>
        </w:rPr>
        <w:t>基础理论。介绍</w:t>
      </w:r>
      <w:r w:rsidRPr="007A33BC">
        <w:rPr>
          <w:rFonts w:hint="eastAsia"/>
          <w:lang w:val="zh-CN"/>
        </w:rPr>
        <w:t>HSI</w:t>
      </w:r>
      <w:r w:rsidRPr="007A33BC">
        <w:rPr>
          <w:rFonts w:hint="eastAsia"/>
          <w:lang w:val="zh-CN"/>
        </w:rPr>
        <w:t>分类的基本流程与性能评价指标，阐述</w:t>
      </w:r>
      <w:r>
        <w:rPr>
          <w:rFonts w:hint="eastAsia"/>
          <w:lang w:val="zh-CN"/>
        </w:rPr>
        <w:t>CNN</w:t>
      </w:r>
      <w:r w:rsidRPr="007A33BC">
        <w:rPr>
          <w:rFonts w:hint="eastAsia"/>
          <w:lang w:val="zh-CN"/>
        </w:rPr>
        <w:t>与</w:t>
      </w:r>
      <w:r w:rsidRPr="007A33BC">
        <w:rPr>
          <w:rFonts w:hint="eastAsia"/>
          <w:lang w:val="zh-CN"/>
        </w:rPr>
        <w:t>Transformer</w:t>
      </w:r>
      <w:r w:rsidRPr="007A33BC">
        <w:rPr>
          <w:rFonts w:hint="eastAsia"/>
          <w:lang w:val="zh-CN"/>
        </w:rPr>
        <w:t>网络的原理，并概述常用高光谱数据集。</w:t>
      </w:r>
    </w:p>
    <w:p w14:paraId="1BF79C16" w14:textId="22EB27ED" w:rsidR="007A33BC" w:rsidRPr="007A33BC" w:rsidRDefault="007A33BC" w:rsidP="007A33BC">
      <w:pPr>
        <w:ind w:firstLine="480"/>
        <w:rPr>
          <w:lang w:val="zh-CN"/>
        </w:rPr>
      </w:pPr>
      <w:r w:rsidRPr="007A33BC">
        <w:rPr>
          <w:rFonts w:hint="eastAsia"/>
          <w:lang w:val="zh-CN"/>
        </w:rPr>
        <w:t>第三章：基于空间光谱自注意力与</w:t>
      </w:r>
      <w:r w:rsidRPr="007A33BC">
        <w:rPr>
          <w:rFonts w:hint="eastAsia"/>
          <w:lang w:val="zh-CN"/>
        </w:rPr>
        <w:t>Transformer</w:t>
      </w:r>
      <w:r w:rsidRPr="007A33BC">
        <w:rPr>
          <w:rFonts w:hint="eastAsia"/>
          <w:lang w:val="zh-CN"/>
        </w:rPr>
        <w:t>的</w:t>
      </w:r>
      <w:r>
        <w:rPr>
          <w:rFonts w:hint="eastAsia"/>
          <w:lang w:val="zh-CN"/>
        </w:rPr>
        <w:t>高光谱</w:t>
      </w:r>
      <w:r w:rsidR="00782588">
        <w:rPr>
          <w:rFonts w:hint="eastAsia"/>
          <w:lang w:val="zh-CN"/>
        </w:rPr>
        <w:t>图像</w:t>
      </w:r>
      <w:r w:rsidRPr="007A33BC">
        <w:rPr>
          <w:rFonts w:hint="eastAsia"/>
          <w:lang w:val="zh-CN"/>
        </w:rPr>
        <w:t>分类方法。</w:t>
      </w:r>
      <w:r w:rsidR="00782588" w:rsidRPr="00782588">
        <w:rPr>
          <w:rFonts w:hint="eastAsia"/>
          <w:lang w:val="zh-CN"/>
        </w:rPr>
        <w:t>详细介绍</w:t>
      </w:r>
      <w:r w:rsidR="00782588" w:rsidRPr="00782588">
        <w:rPr>
          <w:rFonts w:hint="eastAsia"/>
          <w:lang w:val="zh-CN"/>
        </w:rPr>
        <w:t>SSSAT</w:t>
      </w:r>
      <w:r w:rsidR="00782588" w:rsidRPr="00782588">
        <w:rPr>
          <w:rFonts w:hint="eastAsia"/>
          <w:lang w:val="zh-CN"/>
        </w:rPr>
        <w:t>网络的整体架构</w:t>
      </w:r>
      <w:r w:rsidR="00782588">
        <w:rPr>
          <w:rFonts w:hint="eastAsia"/>
          <w:lang w:val="zh-CN"/>
        </w:rPr>
        <w:t>，并</w:t>
      </w:r>
      <w:r w:rsidR="00782588" w:rsidRPr="00782588">
        <w:rPr>
          <w:rFonts w:hint="eastAsia"/>
          <w:lang w:val="zh-CN"/>
        </w:rPr>
        <w:t>深入阐述各模块的设计原理与实现方法。</w:t>
      </w:r>
      <w:r w:rsidR="00782588">
        <w:rPr>
          <w:rFonts w:hint="eastAsia"/>
          <w:lang w:val="zh-CN"/>
        </w:rPr>
        <w:t>在</w:t>
      </w:r>
      <w:r w:rsidR="00782588" w:rsidRPr="00782588">
        <w:rPr>
          <w:rFonts w:hint="eastAsia"/>
          <w:lang w:val="zh-CN"/>
        </w:rPr>
        <w:t>五个数据集上进行对比实验和消融实验，验证</w:t>
      </w:r>
      <w:r w:rsidR="00782588" w:rsidRPr="00782588">
        <w:rPr>
          <w:rFonts w:hint="eastAsia"/>
          <w:lang w:val="zh-CN"/>
        </w:rPr>
        <w:t>SSSAT</w:t>
      </w:r>
      <w:r w:rsidR="00782588" w:rsidRPr="00782588">
        <w:rPr>
          <w:rFonts w:hint="eastAsia"/>
          <w:lang w:val="zh-CN"/>
        </w:rPr>
        <w:t>网络的分类性能。实验结果表明，</w:t>
      </w:r>
      <w:r w:rsidR="00782588" w:rsidRPr="00782588">
        <w:rPr>
          <w:rFonts w:hint="eastAsia"/>
          <w:lang w:val="zh-CN"/>
        </w:rPr>
        <w:t>SSSAT</w:t>
      </w:r>
      <w:r w:rsidR="00782588" w:rsidRPr="00782588">
        <w:rPr>
          <w:rFonts w:hint="eastAsia"/>
          <w:lang w:val="zh-CN"/>
        </w:rPr>
        <w:t>在分类精度</w:t>
      </w:r>
      <w:r w:rsidR="00782588">
        <w:rPr>
          <w:rFonts w:hint="eastAsia"/>
          <w:lang w:val="zh-CN"/>
        </w:rPr>
        <w:t>和</w:t>
      </w:r>
      <w:r w:rsidR="00782588" w:rsidRPr="00782588">
        <w:rPr>
          <w:rFonts w:hint="eastAsia"/>
          <w:lang w:val="zh-CN"/>
        </w:rPr>
        <w:t>鲁棒性等方面均优于现有方法，充分体现了其优越性与有效性。</w:t>
      </w:r>
    </w:p>
    <w:p w14:paraId="052BB9DC" w14:textId="66EA1628" w:rsidR="007A33BC" w:rsidRPr="007A33BC" w:rsidRDefault="007A33BC" w:rsidP="007A33BC">
      <w:pPr>
        <w:ind w:firstLine="480"/>
        <w:rPr>
          <w:lang w:val="zh-CN"/>
        </w:rPr>
      </w:pPr>
      <w:r w:rsidRPr="007A33BC">
        <w:rPr>
          <w:rFonts w:hint="eastAsia"/>
          <w:lang w:val="zh-CN"/>
        </w:rPr>
        <w:t>第四章：基于层级多注意力优化的</w:t>
      </w:r>
      <w:r w:rsidR="00782588">
        <w:rPr>
          <w:rFonts w:hint="eastAsia"/>
          <w:lang w:val="zh-CN"/>
        </w:rPr>
        <w:t>高光谱图像</w:t>
      </w:r>
      <w:r w:rsidRPr="007A33BC">
        <w:rPr>
          <w:rFonts w:hint="eastAsia"/>
          <w:lang w:val="zh-CN"/>
        </w:rPr>
        <w:t>分类方法。</w:t>
      </w:r>
      <w:r w:rsidR="00782588" w:rsidRPr="00782588">
        <w:rPr>
          <w:rFonts w:hint="eastAsia"/>
          <w:lang w:val="zh-CN"/>
        </w:rPr>
        <w:t>详细描述</w:t>
      </w:r>
      <w:r w:rsidR="00782588" w:rsidRPr="00782588">
        <w:rPr>
          <w:rFonts w:hint="eastAsia"/>
          <w:lang w:val="zh-CN"/>
        </w:rPr>
        <w:t>HMAO</w:t>
      </w:r>
      <w:r w:rsidR="00782588" w:rsidRPr="00782588">
        <w:rPr>
          <w:rFonts w:hint="eastAsia"/>
          <w:lang w:val="zh-CN"/>
        </w:rPr>
        <w:t>网络的整体框架，</w:t>
      </w:r>
      <w:r w:rsidR="00782588">
        <w:rPr>
          <w:rFonts w:hint="eastAsia"/>
          <w:lang w:val="zh-CN"/>
        </w:rPr>
        <w:t>并</w:t>
      </w:r>
      <w:r w:rsidR="00782588" w:rsidRPr="00782588">
        <w:rPr>
          <w:rFonts w:hint="eastAsia"/>
          <w:lang w:val="zh-CN"/>
        </w:rPr>
        <w:t>深入分析各模块的设计思路与实现细节。通过在五个高光谱数据集上的对比实验和消融实验，全面验证</w:t>
      </w:r>
      <w:r w:rsidR="00782588" w:rsidRPr="00782588">
        <w:rPr>
          <w:rFonts w:hint="eastAsia"/>
          <w:lang w:val="zh-CN"/>
        </w:rPr>
        <w:t>HMAO</w:t>
      </w:r>
      <w:r w:rsidR="00782588" w:rsidRPr="00782588">
        <w:rPr>
          <w:rFonts w:hint="eastAsia"/>
          <w:lang w:val="zh-CN"/>
        </w:rPr>
        <w:t>模型的泛化能力和分类性能。实验结果表明，</w:t>
      </w:r>
      <w:r w:rsidR="00782588" w:rsidRPr="00782588">
        <w:rPr>
          <w:rFonts w:hint="eastAsia"/>
          <w:lang w:val="zh-CN"/>
        </w:rPr>
        <w:t>HMAO</w:t>
      </w:r>
      <w:r w:rsidR="00782588" w:rsidRPr="00782588">
        <w:rPr>
          <w:rFonts w:hint="eastAsia"/>
          <w:lang w:val="zh-CN"/>
        </w:rPr>
        <w:t>表现出色，能够有效提升分类精度与鲁棒性，为</w:t>
      </w:r>
      <w:r w:rsidR="00782588" w:rsidRPr="00782588">
        <w:rPr>
          <w:rFonts w:hint="eastAsia"/>
          <w:lang w:val="zh-CN"/>
        </w:rPr>
        <w:t>HSI</w:t>
      </w:r>
      <w:r w:rsidR="00782588" w:rsidRPr="00782588">
        <w:rPr>
          <w:rFonts w:hint="eastAsia"/>
          <w:lang w:val="zh-CN"/>
        </w:rPr>
        <w:t>分类任务提供了新的解决方案。</w:t>
      </w:r>
    </w:p>
    <w:p w14:paraId="6718BD37" w14:textId="3CE8C1AD" w:rsidR="00A3055C" w:rsidRDefault="007A33BC" w:rsidP="00AE16F2">
      <w:pPr>
        <w:ind w:firstLine="480"/>
        <w:rPr>
          <w:lang w:val="zh-CN"/>
        </w:rPr>
      </w:pPr>
      <w:r w:rsidRPr="007A33BC">
        <w:rPr>
          <w:rFonts w:hint="eastAsia"/>
          <w:lang w:val="zh-CN"/>
        </w:rPr>
        <w:t>第五章：总结与展望。总结研究成果，分析研究中的不足，并展望未来研究方向。</w:t>
      </w:r>
    </w:p>
    <w:p w14:paraId="2D6500A6" w14:textId="77777777" w:rsidR="00782588" w:rsidRPr="00A3055C" w:rsidRDefault="00782588" w:rsidP="00AE16F2">
      <w:pPr>
        <w:ind w:firstLine="480"/>
        <w:rPr>
          <w:lang w:val="zh-CN"/>
        </w:rPr>
      </w:pPr>
    </w:p>
    <w:p w14:paraId="1B14E6E4" w14:textId="77777777" w:rsidR="00C40EED" w:rsidRDefault="00C40EED">
      <w:pPr>
        <w:ind w:firstLine="480"/>
        <w:sectPr w:rsidR="00C40EED" w:rsidSect="00AB4A87">
          <w:headerReference w:type="even" r:id="rId26"/>
          <w:headerReference w:type="default" r:id="rId27"/>
          <w:footerReference w:type="default" r:id="rId28"/>
          <w:headerReference w:type="first" r:id="rId29"/>
          <w:footerReference w:type="first" r:id="rId30"/>
          <w:pgSz w:w="11906" w:h="16838"/>
          <w:pgMar w:top="1418" w:right="1418" w:bottom="1418" w:left="1418" w:header="850" w:footer="850" w:gutter="0"/>
          <w:pgNumType w:start="1"/>
          <w:cols w:space="720"/>
          <w:titlePg/>
          <w:docGrid w:type="lines" w:linePitch="327"/>
        </w:sectPr>
      </w:pPr>
    </w:p>
    <w:p w14:paraId="0BEA79A5" w14:textId="25016C01" w:rsidR="00C40EED" w:rsidRDefault="00B65A43">
      <w:pPr>
        <w:pStyle w:val="1"/>
        <w:spacing w:before="163" w:after="163"/>
      </w:pPr>
      <w:bookmarkStart w:id="42" w:name="_Toc127023781"/>
      <w:bookmarkStart w:id="43" w:name="_Toc19322"/>
      <w:r>
        <w:lastRenderedPageBreak/>
        <w:t xml:space="preserve"> </w:t>
      </w:r>
      <w:bookmarkStart w:id="44" w:name="_Toc193980681"/>
      <w:bookmarkEnd w:id="42"/>
      <w:bookmarkEnd w:id="43"/>
      <w:r w:rsidR="001745C6">
        <w:rPr>
          <w:rFonts w:hint="eastAsia"/>
        </w:rPr>
        <w:t>高光谱图像</w:t>
      </w:r>
      <w:r w:rsidR="00B83D52" w:rsidRPr="00B83D52">
        <w:rPr>
          <w:rFonts w:hint="eastAsia"/>
        </w:rPr>
        <w:t>分类的基础理论</w:t>
      </w:r>
      <w:bookmarkEnd w:id="44"/>
    </w:p>
    <w:p w14:paraId="3D4966FD" w14:textId="4F5236E9" w:rsidR="00C40EED" w:rsidRDefault="00B65A43">
      <w:pPr>
        <w:pStyle w:val="2"/>
        <w:spacing w:before="163" w:after="163"/>
      </w:pPr>
      <w:bookmarkStart w:id="45" w:name="_Toc127023783"/>
      <w:bookmarkStart w:id="46" w:name="_Toc193980682"/>
      <w:r>
        <w:t>2.1</w:t>
      </w:r>
      <w:bookmarkEnd w:id="45"/>
      <w:r w:rsidR="00535190">
        <w:rPr>
          <w:rFonts w:hint="eastAsia"/>
        </w:rPr>
        <w:t xml:space="preserve"> </w:t>
      </w:r>
      <w:r w:rsidR="00B83D52">
        <w:rPr>
          <w:rFonts w:hint="eastAsia"/>
        </w:rPr>
        <w:t>引言</w:t>
      </w:r>
      <w:bookmarkEnd w:id="46"/>
    </w:p>
    <w:p w14:paraId="01E881A3" w14:textId="48762EE5" w:rsidR="004634DC" w:rsidRDefault="004634DC" w:rsidP="000F04B2">
      <w:pPr>
        <w:ind w:firstLine="480"/>
      </w:pPr>
      <w:r w:rsidRPr="004634DC">
        <w:rPr>
          <w:rFonts w:hint="eastAsia"/>
        </w:rPr>
        <w:t>本章阐述了</w:t>
      </w:r>
      <w:r w:rsidRPr="004634DC">
        <w:rPr>
          <w:rFonts w:hint="eastAsia"/>
        </w:rPr>
        <w:t>HSI</w:t>
      </w:r>
      <w:r w:rsidRPr="004634DC">
        <w:rPr>
          <w:rFonts w:hint="eastAsia"/>
        </w:rPr>
        <w:t>分类方法涉及的理论基础，整体结构如下：首先概述基于深度学习的</w:t>
      </w:r>
      <w:r w:rsidRPr="004634DC">
        <w:rPr>
          <w:rFonts w:hint="eastAsia"/>
        </w:rPr>
        <w:t>HSI</w:t>
      </w:r>
      <w:r w:rsidRPr="004634DC">
        <w:rPr>
          <w:rFonts w:hint="eastAsia"/>
        </w:rPr>
        <w:t>分类流程及相关评价指标；其次介绍深度学习的基本原理，重点阐述</w:t>
      </w:r>
      <w:r w:rsidRPr="004634DC">
        <w:rPr>
          <w:rFonts w:hint="eastAsia"/>
        </w:rPr>
        <w:t>CNN</w:t>
      </w:r>
      <w:r w:rsidRPr="004634DC">
        <w:rPr>
          <w:rFonts w:hint="eastAsia"/>
        </w:rPr>
        <w:t>与</w:t>
      </w:r>
      <w:r w:rsidRPr="004634DC">
        <w:rPr>
          <w:rFonts w:hint="eastAsia"/>
        </w:rPr>
        <w:t>Transformer</w:t>
      </w:r>
      <w:r w:rsidRPr="004634DC">
        <w:rPr>
          <w:rFonts w:hint="eastAsia"/>
        </w:rPr>
        <w:t>网络的核心概念；最后，简述常用高光谱遥感数据集及其特性。</w:t>
      </w:r>
    </w:p>
    <w:p w14:paraId="4EAD773A" w14:textId="585ED8B0" w:rsidR="00C40EED" w:rsidRDefault="00B65A43">
      <w:pPr>
        <w:pStyle w:val="2"/>
        <w:spacing w:before="163" w:after="163"/>
      </w:pPr>
      <w:bookmarkStart w:id="47" w:name="_Toc23518"/>
      <w:bookmarkStart w:id="48" w:name="_Toc127023782"/>
      <w:bookmarkStart w:id="49" w:name="_Toc193980683"/>
      <w:r>
        <w:t>2.</w:t>
      </w:r>
      <w:bookmarkEnd w:id="47"/>
      <w:bookmarkEnd w:id="48"/>
      <w:r>
        <w:t xml:space="preserve">2 </w:t>
      </w:r>
      <w:r w:rsidR="001745C6">
        <w:rPr>
          <w:rFonts w:hint="eastAsia"/>
        </w:rPr>
        <w:t>高光谱图像</w:t>
      </w:r>
      <w:r w:rsidR="00B83D52">
        <w:rPr>
          <w:rFonts w:hint="eastAsia"/>
        </w:rPr>
        <w:t>分类</w:t>
      </w:r>
      <w:bookmarkEnd w:id="49"/>
    </w:p>
    <w:p w14:paraId="30CD697F" w14:textId="2CF33F16" w:rsidR="00B83D52" w:rsidRDefault="00B83D52" w:rsidP="00B83D52">
      <w:pPr>
        <w:pStyle w:val="3"/>
        <w:spacing w:before="163" w:after="163"/>
        <w:ind w:right="120"/>
      </w:pPr>
      <w:bookmarkStart w:id="50" w:name="_Toc193980684"/>
      <w:r>
        <w:rPr>
          <w:rFonts w:hint="eastAsia"/>
        </w:rPr>
        <w:t>2</w:t>
      </w:r>
      <w:r>
        <w:t xml:space="preserve">.2.1 </w:t>
      </w:r>
      <w:r w:rsidR="001745C6">
        <w:rPr>
          <w:rFonts w:hint="eastAsia"/>
        </w:rPr>
        <w:t>高光谱图像</w:t>
      </w:r>
      <w:r w:rsidRPr="00B83D52">
        <w:rPr>
          <w:rFonts w:hint="eastAsia"/>
        </w:rPr>
        <w:t>分类步骤</w:t>
      </w:r>
      <w:bookmarkEnd w:id="50"/>
    </w:p>
    <w:p w14:paraId="142A2B57" w14:textId="347E0248" w:rsidR="00B83D52" w:rsidRDefault="00DD4603" w:rsidP="00B83D52">
      <w:pPr>
        <w:ind w:firstLine="480"/>
        <w:rPr>
          <w:lang w:val="zh-CN"/>
        </w:rPr>
      </w:pPr>
      <w:r>
        <w:rPr>
          <w:rFonts w:hint="eastAsia"/>
          <w:lang w:val="zh-CN"/>
        </w:rPr>
        <w:t>HS</w:t>
      </w:r>
      <w:r w:rsidR="001745C6">
        <w:rPr>
          <w:rFonts w:hint="eastAsia"/>
          <w:lang w:val="zh-CN"/>
        </w:rPr>
        <w:t>I</w:t>
      </w:r>
      <w:r w:rsidR="00B83D52" w:rsidRPr="00B83D52">
        <w:rPr>
          <w:rFonts w:hint="eastAsia"/>
          <w:lang w:val="zh-CN"/>
        </w:rPr>
        <w:t>分类是通过分析图像中的每个像素的光谱信息，将其归类为不同的地物类别。由于</w:t>
      </w:r>
      <w:r>
        <w:rPr>
          <w:rFonts w:hint="eastAsia"/>
          <w:lang w:val="zh-CN"/>
        </w:rPr>
        <w:t>HSI</w:t>
      </w:r>
      <w:r w:rsidR="00B83D52" w:rsidRPr="00B83D52">
        <w:rPr>
          <w:rFonts w:hint="eastAsia"/>
          <w:lang w:val="zh-CN"/>
        </w:rPr>
        <w:t>包含大量波段信息，因此在进行分类时需要通过一系列的步骤进行处理，从数据预处理到最终的分类和性能评估。如图</w:t>
      </w:r>
      <w:r w:rsidR="00B83D52" w:rsidRPr="00B83D52">
        <w:rPr>
          <w:rFonts w:hint="eastAsia"/>
          <w:lang w:val="zh-CN"/>
        </w:rPr>
        <w:t>2.1</w:t>
      </w:r>
      <w:r w:rsidR="00B83D52" w:rsidRPr="00B83D52">
        <w:rPr>
          <w:rFonts w:hint="eastAsia"/>
          <w:lang w:val="zh-CN"/>
        </w:rPr>
        <w:t>所示是</w:t>
      </w:r>
      <w:r>
        <w:rPr>
          <w:rFonts w:hint="eastAsia"/>
          <w:lang w:val="zh-CN"/>
        </w:rPr>
        <w:t>HSI</w:t>
      </w:r>
      <w:r w:rsidR="00B83D52" w:rsidRPr="00B83D52">
        <w:rPr>
          <w:rFonts w:hint="eastAsia"/>
          <w:lang w:val="zh-CN"/>
        </w:rPr>
        <w:t>分类的主要流程。</w:t>
      </w:r>
    </w:p>
    <w:p w14:paraId="4DFC3998" w14:textId="6B69D018" w:rsidR="007D4DDC" w:rsidRDefault="007D4DDC" w:rsidP="007D4DDC">
      <w:pPr>
        <w:ind w:firstLineChars="0" w:firstLine="0"/>
        <w:jc w:val="center"/>
        <w:rPr>
          <w:lang w:val="zh-CN"/>
        </w:rPr>
      </w:pPr>
      <w:r>
        <w:rPr>
          <w:noProof/>
        </w:rPr>
        <w:drawing>
          <wp:inline distT="0" distB="0" distL="0" distR="0" wp14:anchorId="55612912" wp14:editId="665FE125">
            <wp:extent cx="5524500" cy="622300"/>
            <wp:effectExtent l="0" t="0" r="0" b="6350"/>
            <wp:docPr id="2945182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18271" name=""/>
                    <pic:cNvPicPr/>
                  </pic:nvPicPr>
                  <pic:blipFill rotWithShape="1">
                    <a:blip r:embed="rId31"/>
                    <a:srcRect l="1654" t="6902" r="2425" b="8543"/>
                    <a:stretch/>
                  </pic:blipFill>
                  <pic:spPr bwMode="auto">
                    <a:xfrm>
                      <a:off x="0" y="0"/>
                      <a:ext cx="5524500" cy="622300"/>
                    </a:xfrm>
                    <a:prstGeom prst="rect">
                      <a:avLst/>
                    </a:prstGeom>
                    <a:ln>
                      <a:noFill/>
                    </a:ln>
                    <a:extLst>
                      <a:ext uri="{53640926-AAD7-44D8-BBD7-CCE9431645EC}">
                        <a14:shadowObscured xmlns:a14="http://schemas.microsoft.com/office/drawing/2010/main"/>
                      </a:ext>
                    </a:extLst>
                  </pic:spPr>
                </pic:pic>
              </a:graphicData>
            </a:graphic>
          </wp:inline>
        </w:drawing>
      </w:r>
    </w:p>
    <w:p w14:paraId="631D5122" w14:textId="07321460" w:rsidR="00C76A03" w:rsidRDefault="00C76A03" w:rsidP="00C76A03">
      <w:pPr>
        <w:ind w:firstLine="422"/>
        <w:jc w:val="center"/>
        <w:rPr>
          <w:b/>
          <w:bCs/>
          <w:sz w:val="21"/>
          <w:szCs w:val="21"/>
        </w:rPr>
      </w:pPr>
      <w:r>
        <w:rPr>
          <w:b/>
          <w:bCs/>
          <w:sz w:val="21"/>
          <w:szCs w:val="21"/>
        </w:rPr>
        <w:t>图</w:t>
      </w:r>
      <w:r w:rsidR="0046084B">
        <w:rPr>
          <w:rFonts w:hint="eastAsia"/>
          <w:b/>
          <w:bCs/>
          <w:sz w:val="21"/>
          <w:szCs w:val="21"/>
        </w:rPr>
        <w:t>2.</w:t>
      </w:r>
      <w:r w:rsidR="00B83D52">
        <w:rPr>
          <w:rFonts w:hint="eastAsia"/>
          <w:b/>
          <w:bCs/>
          <w:sz w:val="21"/>
          <w:szCs w:val="21"/>
        </w:rPr>
        <w:t>1</w:t>
      </w:r>
      <w:r>
        <w:rPr>
          <w:rFonts w:hint="eastAsia"/>
          <w:b/>
          <w:bCs/>
          <w:sz w:val="21"/>
          <w:szCs w:val="21"/>
        </w:rPr>
        <w:t xml:space="preserve"> </w:t>
      </w:r>
      <w:r>
        <w:rPr>
          <w:b/>
          <w:bCs/>
          <w:sz w:val="21"/>
          <w:szCs w:val="21"/>
        </w:rPr>
        <w:t xml:space="preserve"> </w:t>
      </w:r>
      <w:r w:rsidR="00DD4603">
        <w:rPr>
          <w:rFonts w:hint="eastAsia"/>
          <w:b/>
          <w:bCs/>
          <w:sz w:val="21"/>
          <w:szCs w:val="21"/>
        </w:rPr>
        <w:t>HSI</w:t>
      </w:r>
      <w:r w:rsidR="00B83D52" w:rsidRPr="00B83D52">
        <w:rPr>
          <w:rFonts w:hint="eastAsia"/>
          <w:b/>
          <w:bCs/>
          <w:sz w:val="21"/>
          <w:szCs w:val="21"/>
        </w:rPr>
        <w:t>分类的主要流程</w:t>
      </w:r>
    </w:p>
    <w:p w14:paraId="3F9F85F8" w14:textId="40F6DCB8" w:rsidR="00B83D52" w:rsidRDefault="00C76A03" w:rsidP="00B83D52">
      <w:pPr>
        <w:ind w:firstLine="422"/>
        <w:jc w:val="center"/>
        <w:rPr>
          <w:b/>
          <w:bCs/>
          <w:sz w:val="21"/>
          <w:szCs w:val="21"/>
        </w:rPr>
      </w:pPr>
      <w:r>
        <w:rPr>
          <w:b/>
          <w:bCs/>
          <w:sz w:val="21"/>
          <w:szCs w:val="21"/>
        </w:rPr>
        <w:t xml:space="preserve">Fig. </w:t>
      </w:r>
      <w:r w:rsidR="0046084B">
        <w:rPr>
          <w:rFonts w:hint="eastAsia"/>
          <w:b/>
          <w:bCs/>
          <w:sz w:val="21"/>
          <w:szCs w:val="21"/>
        </w:rPr>
        <w:t>2.</w:t>
      </w:r>
      <w:r w:rsidR="00B83D52">
        <w:rPr>
          <w:rFonts w:hint="eastAsia"/>
          <w:b/>
          <w:bCs/>
          <w:sz w:val="21"/>
          <w:szCs w:val="21"/>
        </w:rPr>
        <w:t>1</w:t>
      </w:r>
      <w:r>
        <w:rPr>
          <w:b/>
          <w:bCs/>
          <w:sz w:val="21"/>
          <w:szCs w:val="21"/>
        </w:rPr>
        <w:t xml:space="preserve"> </w:t>
      </w:r>
      <w:r>
        <w:rPr>
          <w:rFonts w:hint="eastAsia"/>
          <w:b/>
          <w:bCs/>
          <w:sz w:val="21"/>
          <w:szCs w:val="21"/>
        </w:rPr>
        <w:t xml:space="preserve"> </w:t>
      </w:r>
      <w:r w:rsidR="00B83D52" w:rsidRPr="00B83D52">
        <w:rPr>
          <w:b/>
          <w:bCs/>
          <w:sz w:val="21"/>
          <w:szCs w:val="21"/>
        </w:rPr>
        <w:t>The main process of hyperspectral image classification</w:t>
      </w:r>
    </w:p>
    <w:p w14:paraId="03B6519F" w14:textId="78F1E0F4" w:rsidR="00B83D52" w:rsidRDefault="00B83D52" w:rsidP="00B83D52">
      <w:pPr>
        <w:ind w:firstLine="480"/>
      </w:pPr>
      <w:r>
        <w:rPr>
          <w:rFonts w:hint="eastAsia"/>
        </w:rPr>
        <w:t>（</w:t>
      </w:r>
      <w:r>
        <w:rPr>
          <w:rFonts w:hint="eastAsia"/>
        </w:rPr>
        <w:t>1</w:t>
      </w:r>
      <w:r>
        <w:rPr>
          <w:rFonts w:hint="eastAsia"/>
        </w:rPr>
        <w:t>）数据预处理：</w:t>
      </w:r>
      <w:r>
        <w:rPr>
          <w:rFonts w:hint="eastAsia"/>
        </w:rPr>
        <w:t>HSI</w:t>
      </w:r>
      <w:r>
        <w:rPr>
          <w:rFonts w:hint="eastAsia"/>
        </w:rPr>
        <w:t>通常包含大量波段，其中可能存在无用波段或受噪声影响较大的波段。因此，首先需要剔除无关的波段，保留对分类有意义的波段。常用的去噪方法包括</w:t>
      </w:r>
      <w:r>
        <w:rPr>
          <w:rFonts w:hint="eastAsia"/>
        </w:rPr>
        <w:t>PCA</w:t>
      </w:r>
      <w:r>
        <w:rPr>
          <w:rFonts w:hint="eastAsia"/>
        </w:rPr>
        <w:t>等。由于高光谱数据的高维特性，容易存在信息冗余，因此需要通过降维方法减少数据维度。常用的降维方法有无监督降维</w:t>
      </w:r>
      <w:r w:rsidR="00CF71D6">
        <w:rPr>
          <w:rFonts w:hint="eastAsia"/>
        </w:rPr>
        <w:t>（</w:t>
      </w:r>
      <w:r w:rsidR="00CF71D6">
        <w:rPr>
          <w:rFonts w:hint="eastAsia"/>
        </w:rPr>
        <w:t>PCA</w:t>
      </w:r>
      <w:r w:rsidR="00CF71D6">
        <w:rPr>
          <w:rFonts w:hint="eastAsia"/>
        </w:rPr>
        <w:t>）</w:t>
      </w:r>
      <w:r>
        <w:rPr>
          <w:rFonts w:hint="eastAsia"/>
        </w:rPr>
        <w:t>和有监督降维（线性判别分析）。</w:t>
      </w:r>
      <w:r>
        <w:rPr>
          <w:rFonts w:hint="eastAsia"/>
        </w:rPr>
        <w:t>PCA</w:t>
      </w:r>
      <w:r>
        <w:rPr>
          <w:rFonts w:hint="eastAsia"/>
        </w:rPr>
        <w:t>通过去除冗余信息保留最重要的光谱信息，线性判别分析利用类别标签信息进一步提高降维后的分类性能。</w:t>
      </w:r>
    </w:p>
    <w:p w14:paraId="678CF6B6" w14:textId="1DECD8BD" w:rsidR="004634DC" w:rsidRDefault="00B83D52" w:rsidP="00B83D52">
      <w:pPr>
        <w:ind w:firstLine="480"/>
      </w:pPr>
      <w:r>
        <w:rPr>
          <w:rFonts w:hint="eastAsia"/>
        </w:rPr>
        <w:t>（</w:t>
      </w:r>
      <w:r>
        <w:rPr>
          <w:rFonts w:hint="eastAsia"/>
        </w:rPr>
        <w:t>2</w:t>
      </w:r>
      <w:r>
        <w:rPr>
          <w:rFonts w:hint="eastAsia"/>
        </w:rPr>
        <w:t>）划分数据集：</w:t>
      </w:r>
      <w:r w:rsidR="004634DC" w:rsidRPr="004634DC">
        <w:rPr>
          <w:rFonts w:hint="eastAsia"/>
        </w:rPr>
        <w:t>为优化分类模型的训练与验证过程</w:t>
      </w:r>
      <w:r w:rsidR="004634DC">
        <w:rPr>
          <w:rFonts w:hint="eastAsia"/>
        </w:rPr>
        <w:t>，</w:t>
      </w:r>
      <w:r w:rsidR="004634DC" w:rsidRPr="004634DC">
        <w:rPr>
          <w:rFonts w:hint="eastAsia"/>
        </w:rPr>
        <w:t>需将</w:t>
      </w:r>
      <w:r w:rsidR="004634DC" w:rsidRPr="004634DC">
        <w:rPr>
          <w:rFonts w:hint="eastAsia"/>
        </w:rPr>
        <w:t>HSI</w:t>
      </w:r>
      <w:r w:rsidR="004634DC" w:rsidRPr="004634DC">
        <w:rPr>
          <w:rFonts w:hint="eastAsia"/>
        </w:rPr>
        <w:t>数据集划分为训练集和测试集。训练集用于模型参数的优化与更新</w:t>
      </w:r>
      <w:r w:rsidR="004634DC">
        <w:rPr>
          <w:rFonts w:hint="eastAsia"/>
        </w:rPr>
        <w:t>，</w:t>
      </w:r>
      <w:r w:rsidR="004634DC" w:rsidRPr="004634DC">
        <w:rPr>
          <w:rFonts w:hint="eastAsia"/>
        </w:rPr>
        <w:t>测试集则用于评估模型在未知数据上的泛化性能</w:t>
      </w:r>
      <w:r w:rsidR="004634DC">
        <w:rPr>
          <w:rFonts w:hint="eastAsia"/>
        </w:rPr>
        <w:t>。</w:t>
      </w:r>
    </w:p>
    <w:p w14:paraId="54FBC97B" w14:textId="4CDB5F0C" w:rsidR="00B83D52" w:rsidRDefault="00B83D52" w:rsidP="00B83D52">
      <w:pPr>
        <w:ind w:firstLine="480"/>
      </w:pPr>
      <w:r>
        <w:rPr>
          <w:rFonts w:hint="eastAsia"/>
        </w:rPr>
        <w:t>（</w:t>
      </w:r>
      <w:r>
        <w:rPr>
          <w:rFonts w:hint="eastAsia"/>
        </w:rPr>
        <w:t>3</w:t>
      </w:r>
      <w:r>
        <w:rPr>
          <w:rFonts w:hint="eastAsia"/>
        </w:rPr>
        <w:t>）</w:t>
      </w:r>
      <w:r w:rsidR="007D4DDC">
        <w:rPr>
          <w:rFonts w:hint="eastAsia"/>
        </w:rPr>
        <w:t>构建</w:t>
      </w:r>
      <w:r>
        <w:rPr>
          <w:rFonts w:hint="eastAsia"/>
        </w:rPr>
        <w:t>分类模型：分类精度的高低主要取决于特征提取的质量，因此，构建一个高效的特征提取和分类模型至关重要。首先，需要根据数据集的特点选择合适的特征提</w:t>
      </w:r>
      <w:r>
        <w:rPr>
          <w:rFonts w:hint="eastAsia"/>
        </w:rPr>
        <w:lastRenderedPageBreak/>
        <w:t>取方法，以便最大程度地挖掘数据中的有用信息；其次，还要考虑模型的计算复杂度，以及各类超参数对分类精度的影响</w:t>
      </w:r>
      <w:r w:rsidR="0090550B">
        <w:rPr>
          <w:rFonts w:hint="eastAsia"/>
        </w:rPr>
        <w:t>；</w:t>
      </w:r>
      <w:r>
        <w:rPr>
          <w:rFonts w:hint="eastAsia"/>
        </w:rPr>
        <w:t>最终，通过使用训练集对分类模型进行训练，不断调整和优化网络权重，从而确保训练过程中获得最优的分类精度。</w:t>
      </w:r>
    </w:p>
    <w:p w14:paraId="46E79DCC" w14:textId="6B795685" w:rsidR="00B83D52" w:rsidRDefault="00B83D52" w:rsidP="00B83D52">
      <w:pPr>
        <w:ind w:firstLine="480"/>
      </w:pPr>
      <w:r>
        <w:rPr>
          <w:rFonts w:hint="eastAsia"/>
        </w:rPr>
        <w:t>（</w:t>
      </w:r>
      <w:r>
        <w:rPr>
          <w:rFonts w:hint="eastAsia"/>
        </w:rPr>
        <w:t>4</w:t>
      </w:r>
      <w:r>
        <w:rPr>
          <w:rFonts w:hint="eastAsia"/>
        </w:rPr>
        <w:t>）分类结果评估：在训练完成后，</w:t>
      </w:r>
      <w:r w:rsidR="0083120F">
        <w:rPr>
          <w:rFonts w:hint="eastAsia"/>
        </w:rPr>
        <w:t>利</w:t>
      </w:r>
      <w:r>
        <w:rPr>
          <w:rFonts w:hint="eastAsia"/>
        </w:rPr>
        <w:t>用测试集验证分类模型的性能</w:t>
      </w:r>
      <w:r w:rsidR="004634DC">
        <w:rPr>
          <w:rFonts w:hint="eastAsia"/>
        </w:rPr>
        <w:t>，</w:t>
      </w:r>
      <w:r w:rsidR="0083120F" w:rsidRPr="0083120F">
        <w:rPr>
          <w:rFonts w:hint="eastAsia"/>
        </w:rPr>
        <w:t>并通过评价指标评估分类结果的准确性及模型的泛化能力</w:t>
      </w:r>
      <w:r>
        <w:rPr>
          <w:rFonts w:hint="eastAsia"/>
        </w:rPr>
        <w:t>。</w:t>
      </w:r>
    </w:p>
    <w:p w14:paraId="7DCDFEEE" w14:textId="43BBE358" w:rsidR="00B83D52" w:rsidRDefault="00B83D52" w:rsidP="00B83D52">
      <w:pPr>
        <w:pStyle w:val="3"/>
        <w:spacing w:before="163" w:after="163"/>
        <w:ind w:right="120"/>
      </w:pPr>
      <w:bookmarkStart w:id="51" w:name="_Toc193980685"/>
      <w:r>
        <w:rPr>
          <w:rFonts w:hint="eastAsia"/>
        </w:rPr>
        <w:t>2</w:t>
      </w:r>
      <w:r>
        <w:t>.2.</w:t>
      </w:r>
      <w:r>
        <w:rPr>
          <w:rFonts w:hint="eastAsia"/>
        </w:rPr>
        <w:t>2</w:t>
      </w:r>
      <w:r>
        <w:t xml:space="preserve"> </w:t>
      </w:r>
      <w:r w:rsidR="005543CA" w:rsidRPr="005543CA">
        <w:rPr>
          <w:rFonts w:hint="eastAsia"/>
        </w:rPr>
        <w:t>评价指标</w:t>
      </w:r>
      <w:bookmarkEnd w:id="51"/>
    </w:p>
    <w:p w14:paraId="38C0931A" w14:textId="73D5B9DA" w:rsidR="005543CA" w:rsidRDefault="00DD4603" w:rsidP="00CC2915">
      <w:pPr>
        <w:widowControl/>
        <w:ind w:firstLine="480"/>
        <w:rPr>
          <w:szCs w:val="24"/>
          <w:lang w:val="zh-CN"/>
          <w14:ligatures w14:val="standardContextual"/>
        </w:rPr>
      </w:pPr>
      <w:r>
        <w:rPr>
          <w:rFonts w:hint="eastAsia"/>
          <w:szCs w:val="24"/>
          <w:lang w:val="zh-CN"/>
          <w14:ligatures w14:val="standardContextual"/>
        </w:rPr>
        <w:t>HSI</w:t>
      </w:r>
      <w:r w:rsidR="005543CA" w:rsidRPr="005543CA">
        <w:rPr>
          <w:rFonts w:hint="eastAsia"/>
          <w:szCs w:val="24"/>
          <w:lang w:val="zh-CN"/>
          <w14:ligatures w14:val="standardContextual"/>
        </w:rPr>
        <w:t>分类的评价指标</w:t>
      </w:r>
      <w:r w:rsidR="00786DDA" w:rsidRPr="00786DDA">
        <w:rPr>
          <w:rFonts w:hint="eastAsia"/>
          <w:szCs w:val="24"/>
          <w:lang w:val="zh-CN"/>
          <w14:ligatures w14:val="standardContextual"/>
        </w:rPr>
        <w:t>用于量化分类结果的准确性与效果</w:t>
      </w:r>
      <w:r w:rsidR="00786DDA">
        <w:rPr>
          <w:rFonts w:hint="eastAsia"/>
          <w:szCs w:val="24"/>
          <w:lang w:val="zh-CN"/>
          <w14:ligatures w14:val="standardContextual"/>
        </w:rPr>
        <w:t>，主要</w:t>
      </w:r>
      <w:r w:rsidR="005543CA" w:rsidRPr="005543CA">
        <w:rPr>
          <w:rFonts w:hint="eastAsia"/>
          <w:szCs w:val="24"/>
          <w:lang w:val="zh-CN"/>
          <w14:ligatures w14:val="standardContextual"/>
        </w:rPr>
        <w:t>包括</w:t>
      </w:r>
      <w:bookmarkStart w:id="52" w:name="_Hlk192190316"/>
      <w:r w:rsidR="005543CA" w:rsidRPr="005543CA">
        <w:rPr>
          <w:rFonts w:hint="eastAsia"/>
          <w:szCs w:val="24"/>
          <w:lang w:val="zh-CN"/>
          <w14:ligatures w14:val="standardContextual"/>
        </w:rPr>
        <w:t>总体精度（</w:t>
      </w:r>
      <w:r w:rsidR="00062BC4">
        <w:rPr>
          <w:rFonts w:hint="eastAsia"/>
          <w:szCs w:val="24"/>
          <w:lang w:val="zh-CN"/>
          <w14:ligatures w14:val="standardContextual"/>
        </w:rPr>
        <w:t>Overall Accuracy</w:t>
      </w:r>
      <w:r w:rsidR="00062BC4">
        <w:rPr>
          <w:rFonts w:hint="eastAsia"/>
          <w:szCs w:val="24"/>
          <w:lang w:val="zh-CN"/>
          <w14:ligatures w14:val="standardContextual"/>
        </w:rPr>
        <w:t>，</w:t>
      </w:r>
      <w:r w:rsidR="005543CA" w:rsidRPr="005543CA">
        <w:rPr>
          <w:rFonts w:hint="eastAsia"/>
          <w:szCs w:val="24"/>
          <w:lang w:val="zh-CN"/>
          <w14:ligatures w14:val="standardContextual"/>
        </w:rPr>
        <w:t>OA</w:t>
      </w:r>
      <w:r w:rsidR="005543CA" w:rsidRPr="005543CA">
        <w:rPr>
          <w:rFonts w:hint="eastAsia"/>
          <w:szCs w:val="24"/>
          <w:lang w:val="zh-CN"/>
          <w14:ligatures w14:val="standardContextual"/>
        </w:rPr>
        <w:t>）、平均精度（</w:t>
      </w:r>
      <w:r w:rsidR="00062BC4">
        <w:rPr>
          <w:rFonts w:hint="eastAsia"/>
          <w:szCs w:val="24"/>
          <w:lang w:val="zh-CN"/>
          <w14:ligatures w14:val="standardContextual"/>
        </w:rPr>
        <w:t>Average Accuracy</w:t>
      </w:r>
      <w:r w:rsidR="00062BC4">
        <w:rPr>
          <w:rFonts w:hint="eastAsia"/>
          <w:szCs w:val="24"/>
          <w:lang w:val="zh-CN"/>
          <w14:ligatures w14:val="standardContextual"/>
        </w:rPr>
        <w:t>，</w:t>
      </w:r>
      <w:r w:rsidR="005543CA" w:rsidRPr="005543CA">
        <w:rPr>
          <w:rFonts w:hint="eastAsia"/>
          <w:szCs w:val="24"/>
          <w:lang w:val="zh-CN"/>
          <w14:ligatures w14:val="standardContextual"/>
        </w:rPr>
        <w:t>AA</w:t>
      </w:r>
      <w:r w:rsidR="005543CA" w:rsidRPr="005543CA">
        <w:rPr>
          <w:rFonts w:hint="eastAsia"/>
          <w:szCs w:val="24"/>
          <w:lang w:val="zh-CN"/>
          <w14:ligatures w14:val="standardContextual"/>
        </w:rPr>
        <w:t>）</w:t>
      </w:r>
      <w:bookmarkEnd w:id="52"/>
      <w:r w:rsidR="005543CA" w:rsidRPr="005543CA">
        <w:rPr>
          <w:rFonts w:hint="eastAsia"/>
          <w:szCs w:val="24"/>
          <w:lang w:val="zh-CN"/>
          <w14:ligatures w14:val="standardContextual"/>
        </w:rPr>
        <w:t>和</w:t>
      </w:r>
      <w:r w:rsidR="005543CA" w:rsidRPr="005543CA">
        <w:rPr>
          <w:rFonts w:hint="eastAsia"/>
          <w:szCs w:val="24"/>
          <w:lang w:val="zh-CN"/>
          <w14:ligatures w14:val="standardContextual"/>
        </w:rPr>
        <w:t>Kappa</w:t>
      </w:r>
      <w:r w:rsidR="005543CA" w:rsidRPr="005543CA">
        <w:rPr>
          <w:rFonts w:hint="eastAsia"/>
          <w:szCs w:val="24"/>
          <w:lang w:val="zh-CN"/>
          <w14:ligatures w14:val="standardContextual"/>
        </w:rPr>
        <w:t>系数。</w:t>
      </w:r>
      <w:r w:rsidR="00786DDA" w:rsidRPr="00786DDA">
        <w:rPr>
          <w:rFonts w:hint="eastAsia"/>
          <w:szCs w:val="24"/>
          <w:lang w:val="zh-CN"/>
          <w14:ligatures w14:val="standardContextual"/>
        </w:rPr>
        <w:t>OA</w:t>
      </w:r>
      <w:r w:rsidR="00786DDA" w:rsidRPr="00786DDA">
        <w:rPr>
          <w:rFonts w:hint="eastAsia"/>
          <w:szCs w:val="24"/>
          <w:lang w:val="zh-CN"/>
          <w14:ligatures w14:val="standardContextual"/>
        </w:rPr>
        <w:t>、</w:t>
      </w:r>
      <w:r w:rsidR="00786DDA" w:rsidRPr="00786DDA">
        <w:rPr>
          <w:rFonts w:hint="eastAsia"/>
          <w:szCs w:val="24"/>
          <w:lang w:val="zh-CN"/>
          <w14:ligatures w14:val="standardContextual"/>
        </w:rPr>
        <w:t>AA</w:t>
      </w:r>
      <w:r w:rsidR="00786DDA" w:rsidRPr="00786DDA">
        <w:rPr>
          <w:rFonts w:hint="eastAsia"/>
          <w:szCs w:val="24"/>
          <w:lang w:val="zh-CN"/>
          <w14:ligatures w14:val="standardContextual"/>
        </w:rPr>
        <w:t>和</w:t>
      </w:r>
      <w:r w:rsidR="00786DDA" w:rsidRPr="005543CA">
        <w:rPr>
          <w:rFonts w:hint="eastAsia"/>
          <w:szCs w:val="24"/>
          <w:lang w:val="zh-CN"/>
          <w14:ligatures w14:val="standardContextual"/>
        </w:rPr>
        <w:t>Kappa</w:t>
      </w:r>
      <w:r w:rsidR="00786DDA" w:rsidRPr="005543CA">
        <w:rPr>
          <w:rFonts w:hint="eastAsia"/>
          <w:szCs w:val="24"/>
          <w:lang w:val="zh-CN"/>
          <w14:ligatures w14:val="standardContextual"/>
        </w:rPr>
        <w:t>系数</w:t>
      </w:r>
      <w:r w:rsidR="00786DDA" w:rsidRPr="00786DDA">
        <w:rPr>
          <w:rFonts w:hint="eastAsia"/>
          <w:szCs w:val="24"/>
          <w:lang w:val="zh-CN"/>
          <w14:ligatures w14:val="standardContextual"/>
        </w:rPr>
        <w:t>的值越接近</w:t>
      </w:r>
      <w:r w:rsidR="00786DDA" w:rsidRPr="00786DDA">
        <w:rPr>
          <w:rFonts w:hint="eastAsia"/>
          <w:szCs w:val="24"/>
          <w:lang w:val="zh-CN"/>
          <w14:ligatures w14:val="standardContextual"/>
        </w:rPr>
        <w:t>1</w:t>
      </w:r>
      <w:r w:rsidR="00786DDA" w:rsidRPr="00786DDA">
        <w:rPr>
          <w:rFonts w:hint="eastAsia"/>
          <w:szCs w:val="24"/>
          <w:lang w:val="zh-CN"/>
          <w14:ligatures w14:val="standardContextual"/>
        </w:rPr>
        <w:t>，表明算法的分类性能越优</w:t>
      </w:r>
      <w:r w:rsidR="00786DDA">
        <w:rPr>
          <w:rFonts w:hint="eastAsia"/>
          <w:szCs w:val="24"/>
          <w:lang w:val="zh-CN"/>
          <w14:ligatures w14:val="standardContextual"/>
        </w:rPr>
        <w:t>。</w:t>
      </w:r>
      <w:r w:rsidR="0056325B">
        <w:rPr>
          <w:szCs w:val="24"/>
          <w:lang w:val="zh-CN"/>
          <w14:ligatures w14:val="standardContextual"/>
        </w:rPr>
        <w:fldChar w:fldCharType="begin"/>
      </w:r>
      <w:r w:rsidR="0056325B">
        <w:rPr>
          <w:szCs w:val="24"/>
          <w:lang w:val="zh-CN"/>
          <w14:ligatures w14:val="standardContextual"/>
        </w:rPr>
        <w:instrText xml:space="preserve"> </w:instrText>
      </w:r>
      <w:r w:rsidR="0056325B">
        <w:rPr>
          <w:rFonts w:hint="eastAsia"/>
          <w:szCs w:val="24"/>
          <w:lang w:val="zh-CN"/>
          <w14:ligatures w14:val="standardContextual"/>
        </w:rPr>
        <w:instrText>MACROBUTTON MTEditEquationSection2</w:instrText>
      </w:r>
      <w:r w:rsidR="0056325B">
        <w:rPr>
          <w:szCs w:val="24"/>
          <w:lang w:val="zh-CN"/>
          <w14:ligatures w14:val="standardContextual"/>
        </w:rPr>
        <w:instrText xml:space="preserve"> </w:instrText>
      </w:r>
      <w:r w:rsidR="0056325B" w:rsidRPr="0056325B">
        <w:rPr>
          <w:rStyle w:val="MTEquationSection"/>
          <w:rFonts w:hint="eastAsia"/>
        </w:rPr>
        <w:instrText>公式章 (下一章) 节 1</w:instrText>
      </w:r>
      <w:r w:rsidR="0056325B">
        <w:rPr>
          <w:szCs w:val="24"/>
          <w:lang w:val="zh-CN"/>
          <w14:ligatures w14:val="standardContextual"/>
        </w:rPr>
        <w:fldChar w:fldCharType="begin"/>
      </w:r>
      <w:r w:rsidR="0056325B">
        <w:rPr>
          <w:szCs w:val="24"/>
          <w:lang w:val="zh-CN"/>
          <w14:ligatures w14:val="standardContextual"/>
        </w:rPr>
        <w:instrText xml:space="preserve"> </w:instrText>
      </w:r>
      <w:r w:rsidR="0056325B">
        <w:rPr>
          <w:rFonts w:hint="eastAsia"/>
          <w:szCs w:val="24"/>
          <w:lang w:val="zh-CN"/>
          <w14:ligatures w14:val="standardContextual"/>
        </w:rPr>
        <w:instrText>SEQ MTEqn \r \h \* MERGEFORMAT</w:instrText>
      </w:r>
      <w:r w:rsidR="0056325B">
        <w:rPr>
          <w:szCs w:val="24"/>
          <w:lang w:val="zh-CN"/>
          <w14:ligatures w14:val="standardContextual"/>
        </w:rPr>
        <w:instrText xml:space="preserve"> </w:instrText>
      </w:r>
      <w:r w:rsidR="0056325B">
        <w:rPr>
          <w:szCs w:val="24"/>
          <w:lang w:val="zh-CN"/>
          <w14:ligatures w14:val="standardContextual"/>
        </w:rPr>
        <w:fldChar w:fldCharType="end"/>
      </w:r>
      <w:r w:rsidR="0056325B">
        <w:rPr>
          <w:szCs w:val="24"/>
          <w:lang w:val="zh-CN"/>
          <w14:ligatures w14:val="standardContextual"/>
        </w:rPr>
        <w:fldChar w:fldCharType="begin"/>
      </w:r>
      <w:r w:rsidR="0056325B">
        <w:rPr>
          <w:szCs w:val="24"/>
          <w:lang w:val="zh-CN"/>
          <w14:ligatures w14:val="standardContextual"/>
        </w:rPr>
        <w:instrText xml:space="preserve"> SEQ MTSec \r 1 \h \* MERGEFORMAT </w:instrText>
      </w:r>
      <w:r w:rsidR="0056325B">
        <w:rPr>
          <w:szCs w:val="24"/>
          <w:lang w:val="zh-CN"/>
          <w14:ligatures w14:val="standardContextual"/>
        </w:rPr>
        <w:fldChar w:fldCharType="end"/>
      </w:r>
      <w:r w:rsidR="0056325B">
        <w:rPr>
          <w:szCs w:val="24"/>
          <w:lang w:val="zh-CN"/>
          <w14:ligatures w14:val="standardContextual"/>
        </w:rPr>
        <w:fldChar w:fldCharType="begin"/>
      </w:r>
      <w:r w:rsidR="0056325B">
        <w:rPr>
          <w:szCs w:val="24"/>
          <w:lang w:val="zh-CN"/>
          <w14:ligatures w14:val="standardContextual"/>
        </w:rPr>
        <w:instrText xml:space="preserve"> SEQ MTChap \h \* MERGEFORMAT </w:instrText>
      </w:r>
      <w:r w:rsidR="0056325B">
        <w:rPr>
          <w:szCs w:val="24"/>
          <w:lang w:val="zh-CN"/>
          <w14:ligatures w14:val="standardContextual"/>
        </w:rPr>
        <w:fldChar w:fldCharType="end"/>
      </w:r>
      <w:r w:rsidR="0056325B">
        <w:rPr>
          <w:szCs w:val="24"/>
          <w:lang w:val="zh-CN"/>
          <w14:ligatures w14:val="standardContextual"/>
        </w:rPr>
        <w:fldChar w:fldCharType="end"/>
      </w:r>
      <w:r w:rsidR="0056325B">
        <w:rPr>
          <w:szCs w:val="24"/>
          <w:lang w:val="zh-CN"/>
          <w14:ligatures w14:val="standardContextual"/>
        </w:rPr>
        <w:fldChar w:fldCharType="begin"/>
      </w:r>
      <w:r w:rsidR="0056325B">
        <w:rPr>
          <w:szCs w:val="24"/>
          <w:lang w:val="zh-CN"/>
          <w14:ligatures w14:val="standardContextual"/>
        </w:rPr>
        <w:instrText xml:space="preserve"> MACROBUTTON MTEditEquationSection2 </w:instrText>
      </w:r>
      <w:r w:rsidR="0056325B" w:rsidRPr="0056325B">
        <w:rPr>
          <w:rStyle w:val="MTEquationSection"/>
          <w:rFonts w:hint="eastAsia"/>
        </w:rPr>
        <w:instrText>公式章 (下一章) 节 1</w:instrText>
      </w:r>
      <w:r w:rsidR="0056325B">
        <w:rPr>
          <w:szCs w:val="24"/>
          <w:lang w:val="zh-CN"/>
          <w14:ligatures w14:val="standardContextual"/>
        </w:rPr>
        <w:fldChar w:fldCharType="begin"/>
      </w:r>
      <w:r w:rsidR="0056325B">
        <w:rPr>
          <w:szCs w:val="24"/>
          <w:lang w:val="zh-CN"/>
          <w14:ligatures w14:val="standardContextual"/>
        </w:rPr>
        <w:instrText xml:space="preserve"> </w:instrText>
      </w:r>
      <w:r w:rsidR="0056325B">
        <w:rPr>
          <w:rFonts w:hint="eastAsia"/>
          <w:szCs w:val="24"/>
          <w:lang w:val="zh-CN"/>
          <w14:ligatures w14:val="standardContextual"/>
        </w:rPr>
        <w:instrText>SEQ MTEqn \r \h \* MERGEFORMAT</w:instrText>
      </w:r>
      <w:r w:rsidR="0056325B">
        <w:rPr>
          <w:szCs w:val="24"/>
          <w:lang w:val="zh-CN"/>
          <w14:ligatures w14:val="standardContextual"/>
        </w:rPr>
        <w:instrText xml:space="preserve"> </w:instrText>
      </w:r>
      <w:r w:rsidR="0056325B">
        <w:rPr>
          <w:szCs w:val="24"/>
          <w:lang w:val="zh-CN"/>
          <w14:ligatures w14:val="standardContextual"/>
        </w:rPr>
        <w:fldChar w:fldCharType="end"/>
      </w:r>
      <w:r w:rsidR="0056325B">
        <w:rPr>
          <w:szCs w:val="24"/>
          <w:lang w:val="zh-CN"/>
          <w14:ligatures w14:val="standardContextual"/>
        </w:rPr>
        <w:fldChar w:fldCharType="begin"/>
      </w:r>
      <w:r w:rsidR="0056325B">
        <w:rPr>
          <w:szCs w:val="24"/>
          <w:lang w:val="zh-CN"/>
          <w14:ligatures w14:val="standardContextual"/>
        </w:rPr>
        <w:instrText xml:space="preserve"> SEQ MTSec \r 1 \h \* MERGEFORMAT </w:instrText>
      </w:r>
      <w:r w:rsidR="0056325B">
        <w:rPr>
          <w:szCs w:val="24"/>
          <w:lang w:val="zh-CN"/>
          <w14:ligatures w14:val="standardContextual"/>
        </w:rPr>
        <w:fldChar w:fldCharType="end"/>
      </w:r>
      <w:r w:rsidR="0056325B">
        <w:rPr>
          <w:szCs w:val="24"/>
          <w:lang w:val="zh-CN"/>
          <w14:ligatures w14:val="standardContextual"/>
        </w:rPr>
        <w:fldChar w:fldCharType="begin"/>
      </w:r>
      <w:r w:rsidR="0056325B">
        <w:rPr>
          <w:szCs w:val="24"/>
          <w:lang w:val="zh-CN"/>
          <w14:ligatures w14:val="standardContextual"/>
        </w:rPr>
        <w:instrText xml:space="preserve"> SEQ MTChap \h \* MERGEFORMAT </w:instrText>
      </w:r>
      <w:r w:rsidR="0056325B">
        <w:rPr>
          <w:szCs w:val="24"/>
          <w:lang w:val="zh-CN"/>
          <w14:ligatures w14:val="standardContextual"/>
        </w:rPr>
        <w:fldChar w:fldCharType="end"/>
      </w:r>
      <w:r w:rsidR="0056325B">
        <w:rPr>
          <w:szCs w:val="24"/>
          <w:lang w:val="zh-CN"/>
          <w14:ligatures w14:val="standardContextual"/>
        </w:rPr>
        <w:fldChar w:fldCharType="end"/>
      </w:r>
    </w:p>
    <w:p w14:paraId="4ED80C22" w14:textId="040CD52E" w:rsidR="005543CA" w:rsidRPr="005543CA" w:rsidRDefault="005543CA" w:rsidP="00CC2915">
      <w:pPr>
        <w:widowControl/>
        <w:ind w:firstLine="480"/>
        <w:rPr>
          <w:szCs w:val="24"/>
          <w14:ligatures w14:val="standardContextual"/>
        </w:rPr>
      </w:pPr>
      <w:r w:rsidRPr="005543CA">
        <w:rPr>
          <w:szCs w:val="24"/>
          <w14:ligatures w14:val="standardContextual"/>
        </w:rPr>
        <w:t>OA</w:t>
      </w:r>
      <w:r w:rsidR="00786DDA" w:rsidRPr="00786DDA">
        <w:rPr>
          <w:rFonts w:hint="eastAsia"/>
          <w:szCs w:val="24"/>
          <w14:ligatures w14:val="standardContextual"/>
        </w:rPr>
        <w:t>定义为正确分类样本数与总样本数的比值</w:t>
      </w:r>
      <w:r w:rsidR="00786DDA">
        <w:rPr>
          <w:rFonts w:hint="eastAsia"/>
          <w:szCs w:val="24"/>
          <w14:ligatures w14:val="standardContextual"/>
        </w:rPr>
        <w:t>，</w:t>
      </w:r>
      <w:r w:rsidRPr="005543CA">
        <w:rPr>
          <w:szCs w:val="24"/>
          <w14:ligatures w14:val="standardContextual"/>
        </w:rPr>
        <w:t>如公式</w:t>
      </w:r>
      <w:r w:rsidR="00535190">
        <w:rPr>
          <w:rFonts w:hint="eastAsia"/>
          <w:szCs w:val="24"/>
          <w14:ligatures w14:val="standardContextual"/>
        </w:rPr>
        <w:t>（</w:t>
      </w:r>
      <w:r w:rsidR="00535190">
        <w:rPr>
          <w:rFonts w:hint="eastAsia"/>
          <w:szCs w:val="24"/>
          <w14:ligatures w14:val="standardContextual"/>
        </w:rPr>
        <w:t>2.1</w:t>
      </w:r>
      <w:r w:rsidR="00535190">
        <w:rPr>
          <w:rFonts w:hint="eastAsia"/>
          <w:szCs w:val="24"/>
          <w14:ligatures w14:val="standardContextual"/>
        </w:rPr>
        <w:t>）</w:t>
      </w:r>
      <w:r w:rsidRPr="005543CA">
        <w:rPr>
          <w:rFonts w:hint="eastAsia"/>
          <w:szCs w:val="24"/>
          <w14:ligatures w14:val="standardContextual"/>
        </w:rPr>
        <w:t>所示：</w:t>
      </w:r>
      <w:r w:rsidR="0090644E">
        <w:rPr>
          <w:rFonts w:hint="eastAsia"/>
          <w:szCs w:val="24"/>
          <w14:ligatures w14:val="standardContextual"/>
        </w:rPr>
        <w:t xml:space="preserve">      </w:t>
      </w:r>
    </w:p>
    <w:p w14:paraId="51565D53" w14:textId="58736567" w:rsidR="005543CA" w:rsidRPr="005543CA" w:rsidRDefault="005543CA" w:rsidP="00544B8E">
      <w:pPr>
        <w:pStyle w:val="aff8"/>
      </w:pPr>
      <w:r w:rsidRPr="005543CA">
        <w:tab/>
      </w:r>
      <w:r w:rsidR="00544B8E" w:rsidRPr="005543CA">
        <w:object w:dxaOrig="1520" w:dyaOrig="1340" w14:anchorId="23D35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28" type="#_x0000_t75" style="width:76.5pt;height:67.5pt" o:ole="">
            <v:imagedata r:id="rId32" o:title=""/>
          </v:shape>
          <o:OLEObject Type="Embed" ProgID="Equation.DSMT4" ShapeID="_x0000_i2228" DrawAspect="Content" ObjectID="_1804621749" r:id="rId33"/>
        </w:object>
      </w:r>
      <w:r w:rsidRPr="005543CA">
        <w:tab/>
      </w:r>
      <w:r w:rsidRPr="005543CA">
        <w:fldChar w:fldCharType="begin"/>
      </w:r>
      <w:r w:rsidRPr="005543CA">
        <w:instrText xml:space="preserve"> MACROBUTTON MTPlaceRef \* MERGEFORMAT </w:instrText>
      </w:r>
      <w:r w:rsidRPr="005543CA">
        <w:fldChar w:fldCharType="begin"/>
      </w:r>
      <w:r w:rsidRPr="005543CA">
        <w:instrText xml:space="preserve"> SEQ MTEqn \h \* MERGEFORMAT </w:instrText>
      </w:r>
      <w:r w:rsidRPr="005543CA">
        <w:fldChar w:fldCharType="end"/>
      </w:r>
      <w:bookmarkStart w:id="53" w:name="ZEqnNum434873"/>
      <w:r w:rsidRPr="005543CA">
        <w:instrText>(</w:instrText>
      </w:r>
      <w:fldSimple w:instr=" SEQ MTChap \c \* Arabic \* MERGEFORMAT ">
        <w:r w:rsidR="003B4033">
          <w:rPr>
            <w:noProof/>
          </w:rPr>
          <w:instrText>2</w:instrText>
        </w:r>
      </w:fldSimple>
      <w:r w:rsidRPr="005543CA">
        <w:instrText>.</w:instrText>
      </w:r>
      <w:fldSimple w:instr=" SEQ MTEqn \c \* Arabic \* MERGEFORMAT ">
        <w:r w:rsidR="003B4033">
          <w:rPr>
            <w:noProof/>
          </w:rPr>
          <w:instrText>1</w:instrText>
        </w:r>
      </w:fldSimple>
      <w:r w:rsidRPr="005543CA">
        <w:instrText>)</w:instrText>
      </w:r>
      <w:bookmarkEnd w:id="53"/>
      <w:r w:rsidRPr="005543CA">
        <w:fldChar w:fldCharType="end"/>
      </w:r>
    </w:p>
    <w:p w14:paraId="79472558" w14:textId="6735D3CB" w:rsidR="005543CA" w:rsidRPr="005543CA" w:rsidRDefault="005543CA" w:rsidP="00CC2915">
      <w:pPr>
        <w:widowControl/>
        <w:ind w:firstLine="480"/>
        <w:rPr>
          <w:szCs w:val="24"/>
          <w:lang w:val="zh-CN"/>
          <w14:ligatures w14:val="standardContextual"/>
        </w:rPr>
      </w:pPr>
      <w:r w:rsidRPr="005543CA">
        <w:rPr>
          <w:rFonts w:hint="eastAsia"/>
          <w:szCs w:val="24"/>
          <w14:ligatures w14:val="standardContextual"/>
        </w:rPr>
        <w:t>其中，</w:t>
      </w:r>
      <w:r w:rsidRPr="005543CA">
        <w:rPr>
          <w:rFonts w:hint="eastAsia"/>
          <w:i/>
          <w:iCs/>
          <w:szCs w:val="24"/>
          <w:lang w:val="zh-CN"/>
          <w14:ligatures w14:val="standardContextual"/>
        </w:rPr>
        <w:t>K</w:t>
      </w:r>
      <w:r w:rsidR="00786DDA" w:rsidRPr="00786DDA">
        <w:rPr>
          <w:rFonts w:hint="eastAsia"/>
          <w:szCs w:val="24"/>
          <w:lang w:val="zh-CN"/>
          <w14:ligatures w14:val="standardContextual"/>
        </w:rPr>
        <w:t>为类别总数</w:t>
      </w:r>
      <w:r w:rsidRPr="005543CA">
        <w:rPr>
          <w:rFonts w:hint="eastAsia"/>
          <w:szCs w:val="24"/>
          <w:lang w:val="zh-CN"/>
          <w14:ligatures w14:val="standardContextual"/>
        </w:rPr>
        <w:t>，</w:t>
      </w:r>
      <m:oMath>
        <m:sSub>
          <m:sSubPr>
            <m:ctrlPr>
              <w:rPr>
                <w:rFonts w:ascii="Cambria Math" w:hAnsi="Cambria Math"/>
                <w:i/>
                <w:szCs w:val="24"/>
                <w:lang w:val="zh-CN"/>
                <w14:ligatures w14:val="standardContextual"/>
              </w:rPr>
            </m:ctrlPr>
          </m:sSubPr>
          <m:e>
            <m:r>
              <w:rPr>
                <w:rFonts w:ascii="Cambria Math" w:hAnsi="Cambria Math"/>
                <w:szCs w:val="24"/>
                <w:lang w:val="zh-CN"/>
                <w14:ligatures w14:val="standardContextual"/>
              </w:rPr>
              <m:t>N</m:t>
            </m:r>
          </m:e>
          <m:sub>
            <m:r>
              <w:rPr>
                <w:rFonts w:ascii="Cambria Math" w:hAnsi="Cambria Math" w:hint="eastAsia"/>
                <w:szCs w:val="24"/>
                <w:lang w:val="zh-CN"/>
                <w14:ligatures w14:val="standardContextual"/>
              </w:rPr>
              <m:t>ij</m:t>
            </m:r>
          </m:sub>
        </m:sSub>
      </m:oMath>
      <w:r w:rsidRPr="005543CA">
        <w:rPr>
          <w:rFonts w:hint="eastAsia"/>
          <w:szCs w:val="24"/>
          <w:lang w:val="zh-CN"/>
          <w14:ligatures w14:val="standardContextual"/>
        </w:rPr>
        <w:t>表示</w:t>
      </w:r>
      <w:r w:rsidR="00786DDA" w:rsidRPr="00786DDA">
        <w:rPr>
          <w:rFonts w:hint="eastAsia"/>
          <w:szCs w:val="24"/>
          <w:lang w:val="zh-CN"/>
          <w14:ligatures w14:val="standardContextual"/>
        </w:rPr>
        <w:t>真实类别为</w:t>
      </w:r>
      <w:r w:rsidR="00786DDA" w:rsidRPr="00786DDA">
        <w:rPr>
          <w:rFonts w:hint="eastAsia"/>
          <w:i/>
          <w:iCs/>
          <w:szCs w:val="24"/>
          <w:lang w:val="zh-CN"/>
          <w14:ligatures w14:val="standardContextual"/>
        </w:rPr>
        <w:t>i</w:t>
      </w:r>
      <w:r w:rsidR="00786DDA" w:rsidRPr="00786DDA">
        <w:rPr>
          <w:rFonts w:hint="eastAsia"/>
          <w:szCs w:val="24"/>
          <w:lang w:val="zh-CN"/>
          <w14:ligatures w14:val="standardContextual"/>
        </w:rPr>
        <w:t>的样本被预测为</w:t>
      </w:r>
      <w:r w:rsidR="00786DDA" w:rsidRPr="00786DDA">
        <w:rPr>
          <w:rFonts w:hint="eastAsia"/>
          <w:i/>
          <w:iCs/>
          <w:szCs w:val="24"/>
          <w:lang w:val="zh-CN"/>
          <w14:ligatures w14:val="standardContextual"/>
        </w:rPr>
        <w:t>j</w:t>
      </w:r>
      <w:r w:rsidR="00786DDA" w:rsidRPr="00786DDA">
        <w:rPr>
          <w:rFonts w:hint="eastAsia"/>
          <w:szCs w:val="24"/>
          <w:lang w:val="zh-CN"/>
          <w14:ligatures w14:val="standardContextual"/>
        </w:rPr>
        <w:t>类的数量</w:t>
      </w:r>
      <w:r>
        <w:rPr>
          <w:rFonts w:hint="eastAsia"/>
          <w:szCs w:val="24"/>
          <w:lang w:val="zh-CN"/>
          <w14:ligatures w14:val="standardContextual"/>
        </w:rPr>
        <w:t>，</w:t>
      </w:r>
      <m:oMath>
        <m:sSub>
          <m:sSubPr>
            <m:ctrlPr>
              <w:rPr>
                <w:rFonts w:ascii="Cambria Math" w:hAnsi="Cambria Math"/>
                <w:i/>
                <w:szCs w:val="24"/>
                <w:lang w:val="zh-CN"/>
                <w14:ligatures w14:val="standardContextual"/>
              </w:rPr>
            </m:ctrlPr>
          </m:sSubPr>
          <m:e>
            <m:r>
              <w:rPr>
                <w:rFonts w:ascii="Cambria Math" w:hAnsi="Cambria Math"/>
                <w:szCs w:val="24"/>
                <w:lang w:val="zh-CN"/>
                <w14:ligatures w14:val="standardContextual"/>
              </w:rPr>
              <m:t>N</m:t>
            </m:r>
          </m:e>
          <m:sub>
            <m:r>
              <w:rPr>
                <w:rFonts w:ascii="Cambria Math" w:hAnsi="Cambria Math"/>
                <w:szCs w:val="24"/>
                <w:lang w:val="zh-CN"/>
                <w14:ligatures w14:val="standardContextual"/>
              </w:rPr>
              <m:t>ii</m:t>
            </m:r>
          </m:sub>
        </m:sSub>
      </m:oMath>
      <w:r w:rsidR="00786DDA" w:rsidRPr="00786DDA">
        <w:rPr>
          <w:rFonts w:hint="eastAsia"/>
          <w:szCs w:val="24"/>
          <w:lang w:val="zh-CN"/>
          <w14:ligatures w14:val="standardContextual"/>
        </w:rPr>
        <w:t>为第</w:t>
      </w:r>
      <w:r w:rsidR="00786DDA" w:rsidRPr="00786DDA">
        <w:rPr>
          <w:rFonts w:hint="eastAsia"/>
          <w:i/>
          <w:iCs/>
          <w:szCs w:val="24"/>
          <w:lang w:val="zh-CN"/>
          <w14:ligatures w14:val="standardContextual"/>
        </w:rPr>
        <w:t>i</w:t>
      </w:r>
      <w:r w:rsidR="00786DDA" w:rsidRPr="00786DDA">
        <w:rPr>
          <w:rFonts w:hint="eastAsia"/>
          <w:szCs w:val="24"/>
          <w:lang w:val="zh-CN"/>
          <w14:ligatures w14:val="standardContextual"/>
        </w:rPr>
        <w:t>类样本的正确分类数</w:t>
      </w:r>
      <w:r w:rsidRPr="005543CA">
        <w:rPr>
          <w:rFonts w:hint="eastAsia"/>
          <w:szCs w:val="24"/>
          <w:lang w:val="zh-CN"/>
          <w14:ligatures w14:val="standardContextual"/>
        </w:rPr>
        <w:t>。</w:t>
      </w:r>
    </w:p>
    <w:p w14:paraId="3970AC43" w14:textId="00A53C84" w:rsidR="005543CA" w:rsidRPr="005543CA" w:rsidRDefault="005543CA" w:rsidP="00CC2915">
      <w:pPr>
        <w:widowControl/>
        <w:ind w:firstLine="480"/>
        <w:rPr>
          <w:szCs w:val="24"/>
          <w14:ligatures w14:val="standardContextual"/>
        </w:rPr>
      </w:pPr>
      <w:r w:rsidRPr="005543CA">
        <w:rPr>
          <w:szCs w:val="24"/>
          <w14:ligatures w14:val="standardContextual"/>
        </w:rPr>
        <w:t>AA</w:t>
      </w:r>
      <w:r w:rsidR="00451FD2" w:rsidRPr="00451FD2">
        <w:rPr>
          <w:rFonts w:hint="eastAsia"/>
          <w:szCs w:val="24"/>
          <w14:ligatures w14:val="standardContextual"/>
        </w:rPr>
        <w:t>为各类别分类精度的均值</w:t>
      </w:r>
      <w:r w:rsidRPr="005543CA">
        <w:rPr>
          <w:szCs w:val="24"/>
          <w14:ligatures w14:val="standardContextual"/>
        </w:rPr>
        <w:t>，其定义式如公式</w:t>
      </w:r>
      <w:r w:rsidR="00CC2915">
        <w:rPr>
          <w:rFonts w:hint="eastAsia"/>
          <w:szCs w:val="24"/>
          <w14:ligatures w14:val="standardContextual"/>
        </w:rPr>
        <w:t>（</w:t>
      </w:r>
      <w:r w:rsidR="00CC2915">
        <w:rPr>
          <w:rFonts w:hint="eastAsia"/>
          <w:szCs w:val="24"/>
          <w14:ligatures w14:val="standardContextual"/>
        </w:rPr>
        <w:t>2.2</w:t>
      </w:r>
      <w:r w:rsidR="00CC2915">
        <w:rPr>
          <w:rFonts w:hint="eastAsia"/>
          <w:szCs w:val="24"/>
          <w14:ligatures w14:val="standardContextual"/>
        </w:rPr>
        <w:t>）</w:t>
      </w:r>
      <w:r w:rsidRPr="005543CA">
        <w:rPr>
          <w:szCs w:val="24"/>
          <w14:ligatures w14:val="standardContextual"/>
        </w:rPr>
        <w:t>所示：</w:t>
      </w:r>
      <w:r w:rsidRPr="005543CA">
        <w:rPr>
          <w:rFonts w:hint="eastAsia"/>
          <w:szCs w:val="24"/>
          <w14:ligatures w14:val="standardContextual"/>
        </w:rPr>
        <w:t xml:space="preserve">      </w:t>
      </w:r>
      <w:r w:rsidR="0090644E">
        <w:rPr>
          <w:rFonts w:hint="eastAsia"/>
          <w:szCs w:val="24"/>
          <w14:ligatures w14:val="standardContextual"/>
        </w:rPr>
        <w:t xml:space="preserve">   </w:t>
      </w:r>
      <w:r w:rsidRPr="005543CA">
        <w:rPr>
          <w:rFonts w:hint="eastAsia"/>
          <w:szCs w:val="24"/>
          <w14:ligatures w14:val="standardContextual"/>
        </w:rPr>
        <w:t xml:space="preserve">                                </w:t>
      </w:r>
    </w:p>
    <w:p w14:paraId="328D5398" w14:textId="5B5C2EED" w:rsidR="005543CA" w:rsidRPr="005543CA" w:rsidRDefault="005543CA" w:rsidP="00544B8E">
      <w:pPr>
        <w:pStyle w:val="aff8"/>
      </w:pPr>
      <w:r w:rsidRPr="005543CA">
        <w:tab/>
      </w:r>
      <w:r w:rsidRPr="005543CA">
        <w:object w:dxaOrig="1780" w:dyaOrig="1020" w14:anchorId="7D15ADC5">
          <v:shape id="_x0000_i2229" type="#_x0000_t75" style="width:89pt;height:51.5pt" o:ole="">
            <v:imagedata r:id="rId34" o:title=""/>
          </v:shape>
          <o:OLEObject Type="Embed" ProgID="Equation.DSMT4" ShapeID="_x0000_i2229" DrawAspect="Content" ObjectID="_1804621750" r:id="rId35"/>
        </w:object>
      </w:r>
      <w:r w:rsidRPr="005543CA">
        <w:tab/>
      </w:r>
      <w:r w:rsidRPr="005543CA">
        <w:fldChar w:fldCharType="begin"/>
      </w:r>
      <w:r w:rsidRPr="005543CA">
        <w:instrText xml:space="preserve"> MACROBUTTON MTPlaceRef \* MERGEFORMAT </w:instrText>
      </w:r>
      <w:r w:rsidRPr="005543CA">
        <w:fldChar w:fldCharType="begin"/>
      </w:r>
      <w:r w:rsidRPr="005543CA">
        <w:instrText xml:space="preserve"> SEQ MTEqn \h \* MERGEFORMAT </w:instrText>
      </w:r>
      <w:r w:rsidRPr="005543CA">
        <w:fldChar w:fldCharType="end"/>
      </w:r>
      <w:bookmarkStart w:id="54" w:name="ZEqnNum692911"/>
      <w:r w:rsidRPr="005543CA">
        <w:instrText>(</w:instrText>
      </w:r>
      <w:fldSimple w:instr=" SEQ MTChap \c \* Arabic \* MERGEFORMAT ">
        <w:r w:rsidR="003B4033">
          <w:rPr>
            <w:noProof/>
          </w:rPr>
          <w:instrText>2</w:instrText>
        </w:r>
      </w:fldSimple>
      <w:r w:rsidRPr="005543CA">
        <w:instrText>.</w:instrText>
      </w:r>
      <w:fldSimple w:instr=" SEQ MTEqn \c \* Arabic \* MERGEFORMAT ">
        <w:r w:rsidR="003B4033">
          <w:rPr>
            <w:noProof/>
          </w:rPr>
          <w:instrText>2</w:instrText>
        </w:r>
      </w:fldSimple>
      <w:r w:rsidRPr="005543CA">
        <w:instrText>)</w:instrText>
      </w:r>
      <w:bookmarkEnd w:id="54"/>
      <w:r w:rsidRPr="005543CA">
        <w:fldChar w:fldCharType="end"/>
      </w:r>
    </w:p>
    <w:p w14:paraId="30F3895C" w14:textId="159B344F" w:rsidR="005543CA" w:rsidRPr="005543CA" w:rsidRDefault="005543CA" w:rsidP="00CC2915">
      <w:pPr>
        <w:widowControl/>
        <w:ind w:firstLine="480"/>
        <w:rPr>
          <w:szCs w:val="24"/>
          <w14:ligatures w14:val="standardContextual"/>
        </w:rPr>
      </w:pPr>
      <w:r w:rsidRPr="005543CA">
        <w:rPr>
          <w:szCs w:val="24"/>
          <w14:ligatures w14:val="standardContextual"/>
        </w:rPr>
        <w:t>Kappa</w:t>
      </w:r>
      <w:r w:rsidRPr="005543CA">
        <w:rPr>
          <w:szCs w:val="24"/>
          <w14:ligatures w14:val="standardContextual"/>
        </w:rPr>
        <w:t>系数</w:t>
      </w:r>
      <w:r w:rsidR="00451FD2" w:rsidRPr="00451FD2">
        <w:rPr>
          <w:rFonts w:hint="eastAsia"/>
          <w:szCs w:val="24"/>
          <w14:ligatures w14:val="standardContextual"/>
        </w:rPr>
        <w:t>用于评估分类结果与真实标签的一致性</w:t>
      </w:r>
      <w:r w:rsidRPr="005543CA">
        <w:rPr>
          <w:szCs w:val="24"/>
          <w14:ligatures w14:val="standardContextual"/>
        </w:rPr>
        <w:t>，其定义式如公式</w:t>
      </w:r>
      <w:r w:rsidR="00535190">
        <w:rPr>
          <w:rFonts w:hint="eastAsia"/>
          <w:szCs w:val="24"/>
          <w14:ligatures w14:val="standardContextual"/>
        </w:rPr>
        <w:t>（</w:t>
      </w:r>
      <w:r w:rsidR="00535190">
        <w:rPr>
          <w:rFonts w:hint="eastAsia"/>
          <w:szCs w:val="24"/>
          <w14:ligatures w14:val="standardContextual"/>
        </w:rPr>
        <w:t>2.3</w:t>
      </w:r>
      <w:r w:rsidR="00535190">
        <w:rPr>
          <w:rFonts w:hint="eastAsia"/>
          <w:szCs w:val="24"/>
          <w14:ligatures w14:val="standardContextual"/>
        </w:rPr>
        <w:t>）</w:t>
      </w:r>
      <w:r w:rsidRPr="005543CA">
        <w:rPr>
          <w:szCs w:val="24"/>
          <w14:ligatures w14:val="standardContextual"/>
        </w:rPr>
        <w:t>所示：</w:t>
      </w:r>
      <w:r w:rsidRPr="005543CA">
        <w:rPr>
          <w:rFonts w:hint="eastAsia"/>
          <w:szCs w:val="24"/>
          <w14:ligatures w14:val="standardContextual"/>
        </w:rPr>
        <w:t xml:space="preserve">  </w:t>
      </w:r>
    </w:p>
    <w:p w14:paraId="09E96A83" w14:textId="4F7A68C9" w:rsidR="005543CA" w:rsidRPr="005543CA" w:rsidRDefault="005543CA" w:rsidP="006F0AA4">
      <w:pPr>
        <w:pStyle w:val="aff8"/>
      </w:pPr>
      <w:r w:rsidRPr="005543CA">
        <w:tab/>
      </w:r>
      <w:r w:rsidRPr="005543CA">
        <w:object w:dxaOrig="3320" w:dyaOrig="1320" w14:anchorId="43B8631D">
          <v:shape id="_x0000_i2230" type="#_x0000_t75" style="width:165.5pt;height:67pt" o:ole="">
            <v:imagedata r:id="rId36" o:title=""/>
          </v:shape>
          <o:OLEObject Type="Embed" ProgID="Equation.DSMT4" ShapeID="_x0000_i2230" DrawAspect="Content" ObjectID="_1804621751" r:id="rId37"/>
        </w:object>
      </w:r>
      <w:r w:rsidRPr="005543CA">
        <w:tab/>
      </w:r>
      <w:r w:rsidRPr="005543CA">
        <w:fldChar w:fldCharType="begin"/>
      </w:r>
      <w:r w:rsidRPr="005543CA">
        <w:instrText xml:space="preserve"> MACROBUTTON MTPlaceRef \* MERGEFORMAT </w:instrText>
      </w:r>
      <w:r w:rsidRPr="005543CA">
        <w:fldChar w:fldCharType="begin"/>
      </w:r>
      <w:r w:rsidRPr="005543CA">
        <w:instrText xml:space="preserve"> SEQ MTEqn \h \* MERGEFORMAT </w:instrText>
      </w:r>
      <w:r w:rsidRPr="005543CA">
        <w:fldChar w:fldCharType="end"/>
      </w:r>
      <w:bookmarkStart w:id="55" w:name="ZEqnNum486201"/>
      <w:r w:rsidRPr="005543CA">
        <w:instrText>(</w:instrText>
      </w:r>
      <w:fldSimple w:instr=" SEQ MTChap \c \* Arabic \* MERGEFORMAT ">
        <w:r w:rsidR="003B4033">
          <w:rPr>
            <w:noProof/>
          </w:rPr>
          <w:instrText>2</w:instrText>
        </w:r>
      </w:fldSimple>
      <w:r w:rsidRPr="005543CA">
        <w:instrText>.</w:instrText>
      </w:r>
      <w:fldSimple w:instr=" SEQ MTEqn \c \* Arabic \* MERGEFORMAT ">
        <w:r w:rsidR="003B4033">
          <w:rPr>
            <w:noProof/>
          </w:rPr>
          <w:instrText>3</w:instrText>
        </w:r>
      </w:fldSimple>
      <w:r w:rsidRPr="005543CA">
        <w:instrText>)</w:instrText>
      </w:r>
      <w:bookmarkEnd w:id="55"/>
      <w:r w:rsidRPr="005543CA">
        <w:fldChar w:fldCharType="end"/>
      </w:r>
    </w:p>
    <w:p w14:paraId="7148476B" w14:textId="5C430CE8" w:rsidR="00544B8E" w:rsidRPr="00884E4E" w:rsidRDefault="005543CA" w:rsidP="00544B8E">
      <w:pPr>
        <w:ind w:firstLine="480"/>
        <w:jc w:val="left"/>
        <w:rPr>
          <w:snapToGrid w:val="0"/>
        </w:rPr>
      </w:pPr>
      <w:r w:rsidRPr="00884E4E">
        <w:rPr>
          <w:rFonts w:hint="eastAsia"/>
          <w:snapToGrid w:val="0"/>
          <w:szCs w:val="24"/>
          <w14:ligatures w14:val="standardContextual"/>
        </w:rPr>
        <w:t>式中，</w:t>
      </w:r>
      <w:r w:rsidRPr="00884E4E">
        <w:rPr>
          <w:rFonts w:hint="eastAsia"/>
          <w:i/>
          <w:iCs/>
          <w:snapToGrid w:val="0"/>
          <w:szCs w:val="24"/>
          <w14:ligatures w14:val="standardContextual"/>
        </w:rPr>
        <w:t>N</w:t>
      </w:r>
      <w:r w:rsidRPr="00884E4E">
        <w:rPr>
          <w:rFonts w:hint="eastAsia"/>
          <w:snapToGrid w:val="0"/>
          <w:szCs w:val="24"/>
          <w14:ligatures w14:val="standardContextual"/>
        </w:rPr>
        <w:t>是精度评价的像元总数，</w:t>
      </w:r>
      <w:r w:rsidR="00884E4E" w:rsidRPr="00884E4E">
        <w:rPr>
          <w:position w:val="-12"/>
        </w:rPr>
        <w:object w:dxaOrig="400" w:dyaOrig="360" w14:anchorId="0A90F024">
          <v:shape id="_x0000_i2231" type="#_x0000_t75" style="width:20pt;height:18pt" o:ole="">
            <v:imagedata r:id="rId38" o:title=""/>
          </v:shape>
          <o:OLEObject Type="Embed" ProgID="Equation.DSMT4" ShapeID="_x0000_i2231" DrawAspect="Content" ObjectID="_1804621752" r:id="rId39"/>
        </w:object>
      </w:r>
      <w:r w:rsidRPr="00884E4E">
        <w:rPr>
          <w:rFonts w:hint="eastAsia"/>
          <w:snapToGrid w:val="0"/>
          <w:szCs w:val="24"/>
          <w14:ligatures w14:val="standardContextual"/>
        </w:rPr>
        <w:t>表示第</w:t>
      </w:r>
      <w:r w:rsidRPr="00884E4E">
        <w:rPr>
          <w:rFonts w:hint="eastAsia"/>
          <w:snapToGrid w:val="0"/>
          <w:szCs w:val="24"/>
          <w14:ligatures w14:val="standardContextual"/>
        </w:rPr>
        <w:t>i</w:t>
      </w:r>
      <w:r w:rsidRPr="00884E4E">
        <w:rPr>
          <w:rFonts w:hint="eastAsia"/>
          <w:snapToGrid w:val="0"/>
          <w:szCs w:val="24"/>
          <w14:ligatures w14:val="standardContextual"/>
        </w:rPr>
        <w:t>行的像元总数，</w:t>
      </w:r>
      <w:r w:rsidR="00884E4E" w:rsidRPr="00884E4E">
        <w:rPr>
          <w:position w:val="-12"/>
        </w:rPr>
        <w:object w:dxaOrig="380" w:dyaOrig="360" w14:anchorId="4CC43D53">
          <v:shape id="_x0000_i2232" type="#_x0000_t75" style="width:19pt;height:18pt" o:ole="">
            <v:imagedata r:id="rId40" o:title=""/>
          </v:shape>
          <o:OLEObject Type="Embed" ProgID="Equation.DSMT4" ShapeID="_x0000_i2232" DrawAspect="Content" ObjectID="_1804621753" r:id="rId41"/>
        </w:object>
      </w:r>
      <w:r w:rsidRPr="00884E4E">
        <w:rPr>
          <w:rFonts w:hint="eastAsia"/>
          <w:snapToGrid w:val="0"/>
          <w:szCs w:val="24"/>
          <w14:ligatures w14:val="standardContextual"/>
        </w:rPr>
        <w:t>表示第</w:t>
      </w:r>
      <w:r w:rsidRPr="00884E4E">
        <w:rPr>
          <w:rFonts w:hint="eastAsia"/>
          <w:snapToGrid w:val="0"/>
          <w:szCs w:val="24"/>
          <w14:ligatures w14:val="standardContextual"/>
        </w:rPr>
        <w:t>i</w:t>
      </w:r>
      <w:r w:rsidRPr="00884E4E">
        <w:rPr>
          <w:rFonts w:hint="eastAsia"/>
          <w:snapToGrid w:val="0"/>
          <w:szCs w:val="24"/>
          <w14:ligatures w14:val="standardContextual"/>
        </w:rPr>
        <w:t>列的像元总数。</w:t>
      </w:r>
      <w:r w:rsidR="000945CE" w:rsidRPr="00884E4E">
        <w:rPr>
          <w:rFonts w:hint="eastAsia"/>
          <w:snapToGrid w:val="0"/>
        </w:rPr>
        <w:tab/>
      </w:r>
      <w:r w:rsidR="00544B8E" w:rsidRPr="00884E4E">
        <w:rPr>
          <w:rFonts w:hint="eastAsia"/>
          <w:snapToGrid w:val="0"/>
        </w:rPr>
        <w:tab/>
      </w:r>
    </w:p>
    <w:p w14:paraId="1E044B13" w14:textId="4C5EAB93" w:rsidR="00C40EED" w:rsidRDefault="00B65A43">
      <w:pPr>
        <w:pStyle w:val="2"/>
        <w:spacing w:before="163" w:after="163"/>
      </w:pPr>
      <w:bookmarkStart w:id="56" w:name="_Toc127023789"/>
      <w:bookmarkStart w:id="57" w:name="_Toc193980686"/>
      <w:r>
        <w:lastRenderedPageBreak/>
        <w:t xml:space="preserve">2.3 </w:t>
      </w:r>
      <w:bookmarkEnd w:id="56"/>
      <w:r w:rsidR="005543CA" w:rsidRPr="005543CA">
        <w:rPr>
          <w:rFonts w:hint="eastAsia"/>
        </w:rPr>
        <w:t>深度学习概述</w:t>
      </w:r>
      <w:bookmarkEnd w:id="57"/>
    </w:p>
    <w:p w14:paraId="7D4DBD9A" w14:textId="2B4C63D4" w:rsidR="00451FD2" w:rsidRDefault="00451FD2" w:rsidP="00CC2915">
      <w:pPr>
        <w:ind w:firstLineChars="0" w:firstLine="420"/>
      </w:pPr>
      <w:r w:rsidRPr="00451FD2">
        <w:rPr>
          <w:rFonts w:hint="eastAsia"/>
        </w:rPr>
        <w:t>作为人工智能的核心领域之一，深度学习在图像处理方面取得了突破性进展。其通过构建多层神经网络结构，实现了数据特征的自动提取与复杂任务的自主学习，相比传统特征工程方法，在效率与性能上均有显著提升。深度学习的核心在于利用非线性激活函数构建多层网络，从原始数据中逐层抽象出高层次特征表征。这一方法不仅克服了人工特征设计的局限性，还能更有效地挖掘数据的内在规律。目前，以</w:t>
      </w:r>
      <w:r w:rsidRPr="00451FD2">
        <w:rPr>
          <w:rFonts w:hint="eastAsia"/>
        </w:rPr>
        <w:t>CNN</w:t>
      </w:r>
      <w:r w:rsidRPr="00451FD2">
        <w:rPr>
          <w:rFonts w:hint="eastAsia"/>
        </w:rPr>
        <w:t>和</w:t>
      </w:r>
      <w:r w:rsidRPr="00451FD2">
        <w:rPr>
          <w:rFonts w:hint="eastAsia"/>
        </w:rPr>
        <w:t>Transformer</w:t>
      </w:r>
      <w:r w:rsidRPr="00451FD2">
        <w:rPr>
          <w:rFonts w:hint="eastAsia"/>
        </w:rPr>
        <w:t>为代表的深度学习模型已成为图像处理的主流技术，在分类、目标检测及语义分割等任务中表现出优异的性能。下文将分别阐述这两种技术的基本原理。</w:t>
      </w:r>
    </w:p>
    <w:p w14:paraId="2A590154" w14:textId="49EB02B9" w:rsidR="005543CA" w:rsidRDefault="005543CA" w:rsidP="005543CA">
      <w:pPr>
        <w:pStyle w:val="3"/>
        <w:spacing w:before="163" w:after="163"/>
        <w:ind w:right="120"/>
      </w:pPr>
      <w:bookmarkStart w:id="58" w:name="_Toc193980687"/>
      <w:r>
        <w:rPr>
          <w:rFonts w:hint="eastAsia"/>
        </w:rPr>
        <w:t>2</w:t>
      </w:r>
      <w:r>
        <w:t>.</w:t>
      </w:r>
      <w:r>
        <w:rPr>
          <w:rFonts w:hint="eastAsia"/>
        </w:rPr>
        <w:t>3</w:t>
      </w:r>
      <w:r>
        <w:t>.</w:t>
      </w:r>
      <w:r>
        <w:rPr>
          <w:rFonts w:hint="eastAsia"/>
        </w:rPr>
        <w:t>1</w:t>
      </w:r>
      <w:r>
        <w:t xml:space="preserve"> </w:t>
      </w:r>
      <w:r w:rsidRPr="005543CA">
        <w:rPr>
          <w:rFonts w:hint="eastAsia"/>
        </w:rPr>
        <w:t>卷积神经网络</w:t>
      </w:r>
      <w:bookmarkEnd w:id="58"/>
    </w:p>
    <w:p w14:paraId="2ED142BD" w14:textId="2C9E7CD5" w:rsidR="005543CA" w:rsidRPr="005543CA" w:rsidRDefault="005543CA" w:rsidP="005543CA">
      <w:pPr>
        <w:ind w:firstLine="480"/>
      </w:pPr>
      <w:r w:rsidRPr="005543CA">
        <w:rPr>
          <w:rFonts w:hint="eastAsia"/>
        </w:rPr>
        <w:t>卷积神经网络通过局部连接和权值共享机制，能够有效提取图像的空间特征并减少模型的参数量，从而提升训练效率和泛化能力。</w:t>
      </w:r>
      <w:r w:rsidRPr="005543CA">
        <w:rPr>
          <w:rFonts w:hint="eastAsia"/>
        </w:rPr>
        <w:t>CNN</w:t>
      </w:r>
      <w:r w:rsidRPr="005543CA">
        <w:rPr>
          <w:rFonts w:hint="eastAsia"/>
        </w:rPr>
        <w:t>的核心结构包括卷积层、激活函数、池化层和全连接层，各层共同作用以提取和处理图像特征。</w:t>
      </w:r>
    </w:p>
    <w:p w14:paraId="250FB9D6" w14:textId="526022F6" w:rsidR="00C42271" w:rsidRPr="00C42271" w:rsidRDefault="005543CA" w:rsidP="005543CA">
      <w:pPr>
        <w:ind w:firstLine="480"/>
      </w:pPr>
      <w:r w:rsidRPr="005543CA">
        <w:rPr>
          <w:rFonts w:hint="eastAsia"/>
        </w:rPr>
        <w:t>（</w:t>
      </w:r>
      <w:r w:rsidRPr="005543CA">
        <w:t>1</w:t>
      </w:r>
      <w:r w:rsidRPr="005543CA">
        <w:rPr>
          <w:rFonts w:hint="eastAsia"/>
        </w:rPr>
        <w:t>）</w:t>
      </w:r>
      <w:r w:rsidR="00C42271" w:rsidRPr="00C42271">
        <w:rPr>
          <w:rFonts w:hint="eastAsia"/>
        </w:rPr>
        <w:t>卷积层利用卷积核对输入图像进行局部特征提取，逐步从低级到高级获取边缘、纹理及形状等特征。每个卷积核在图像局部区域进行运算，生成相应的特征图。卷积操作的关键参数包括卷积核尺寸、步长（卷积核的移动间隔）以及填充大小（在图像边缘添加像素以保持输出尺寸）。卷积核权重在图像上共享，这一设计大幅减少了参数量，同时提高了计算效率。此外，卷积操作具备空间不变性，对图像的位移、旋转等变换具有较强的适应性，使网络能够识别不同位置的相同特征，从而提升模型的泛化能力。</w:t>
      </w:r>
    </w:p>
    <w:p w14:paraId="68CF3717" w14:textId="3F9615A1" w:rsidR="005543CA" w:rsidRPr="005543CA" w:rsidRDefault="005543CA" w:rsidP="005543CA">
      <w:pPr>
        <w:ind w:firstLine="480"/>
      </w:pPr>
      <w:r w:rsidRPr="005543CA">
        <w:rPr>
          <w:rFonts w:hint="eastAsia"/>
        </w:rPr>
        <w:t>（</w:t>
      </w:r>
      <w:r w:rsidRPr="005543CA">
        <w:t>2</w:t>
      </w:r>
      <w:r w:rsidRPr="005543CA">
        <w:rPr>
          <w:rFonts w:hint="eastAsia"/>
        </w:rPr>
        <w:t>）</w:t>
      </w:r>
      <w:r w:rsidR="0061700E" w:rsidRPr="0061700E">
        <w:rPr>
          <w:rFonts w:hint="eastAsia"/>
        </w:rPr>
        <w:t>激活函数通过引入非线性特性提升模型的表达能力，同时缓解梯度问题，确保训练过程的高效性，常用类型包括</w:t>
      </w:r>
      <w:r w:rsidR="0061700E" w:rsidRPr="0061700E">
        <w:rPr>
          <w:rFonts w:hint="eastAsia"/>
        </w:rPr>
        <w:t>Sigmoid</w:t>
      </w:r>
      <w:r w:rsidR="0061700E" w:rsidRPr="0061700E">
        <w:rPr>
          <w:rFonts w:hint="eastAsia"/>
        </w:rPr>
        <w:t>函数和</w:t>
      </w:r>
      <w:r w:rsidR="0061700E" w:rsidRPr="0061700E">
        <w:rPr>
          <w:rFonts w:hint="eastAsia"/>
        </w:rPr>
        <w:t>ReLU</w:t>
      </w:r>
      <w:r w:rsidR="0061700E" w:rsidRPr="0061700E">
        <w:rPr>
          <w:rFonts w:hint="eastAsia"/>
        </w:rPr>
        <w:t>函数等</w:t>
      </w:r>
      <w:r w:rsidRPr="005543CA">
        <w:rPr>
          <w:rFonts w:hint="eastAsia"/>
        </w:rPr>
        <w:t>。</w:t>
      </w:r>
    </w:p>
    <w:p w14:paraId="70815534" w14:textId="4B0140C0" w:rsidR="005543CA" w:rsidRPr="005543CA" w:rsidRDefault="005543CA" w:rsidP="005543CA">
      <w:pPr>
        <w:ind w:firstLine="480"/>
      </w:pPr>
      <w:r w:rsidRPr="005543CA">
        <w:rPr>
          <w:rFonts w:hint="eastAsia"/>
        </w:rPr>
        <w:t>（</w:t>
      </w:r>
      <w:r w:rsidRPr="005543CA">
        <w:t>3</w:t>
      </w:r>
      <w:r w:rsidRPr="005543CA">
        <w:rPr>
          <w:rFonts w:hint="eastAsia"/>
        </w:rPr>
        <w:t>）</w:t>
      </w:r>
      <w:r w:rsidR="0061700E" w:rsidRPr="0061700E">
        <w:rPr>
          <w:rFonts w:hint="eastAsia"/>
        </w:rPr>
        <w:t>池化层通过降低网络复杂度、压缩参数量级以及缩小特征图尺寸，显著提升了计算效率，同时增强了特征的鲁棒性，并有效降低了过拟合风险。常用的池化操作包括平均池化和最大池化：平均池化通过计算窗口内特征的平均值，强调整体特征；最大池化则选取窗口内的最大值，突出显著特征。</w:t>
      </w:r>
    </w:p>
    <w:p w14:paraId="2CAEA2A7" w14:textId="5559BC4A" w:rsidR="005543CA" w:rsidRPr="005543CA" w:rsidRDefault="005543CA" w:rsidP="005543CA">
      <w:pPr>
        <w:ind w:firstLine="480"/>
      </w:pPr>
      <w:r w:rsidRPr="005543CA">
        <w:rPr>
          <w:rFonts w:hint="eastAsia"/>
        </w:rPr>
        <w:t>（</w:t>
      </w:r>
      <w:r w:rsidRPr="005543CA">
        <w:t>4</w:t>
      </w:r>
      <w:r w:rsidRPr="005543CA">
        <w:rPr>
          <w:rFonts w:hint="eastAsia"/>
        </w:rPr>
        <w:t>）</w:t>
      </w:r>
      <w:r w:rsidR="0061700E" w:rsidRPr="0061700E">
        <w:rPr>
          <w:rFonts w:hint="eastAsia"/>
        </w:rPr>
        <w:t>全连接层通常作为模型的最后一层，承担分类器的功能。通过</w:t>
      </w:r>
      <w:r w:rsidR="00CE4468" w:rsidRPr="00CE4468">
        <w:rPr>
          <w:rFonts w:hint="eastAsia"/>
        </w:rPr>
        <w:t>Softmax</w:t>
      </w:r>
      <w:r w:rsidR="0061700E" w:rsidRPr="0061700E">
        <w:rPr>
          <w:rFonts w:hint="eastAsia"/>
        </w:rPr>
        <w:t>逻辑回归，将输入特征映射到对应的标签空间，实现样本分类。</w:t>
      </w:r>
    </w:p>
    <w:p w14:paraId="70472E48" w14:textId="1DC4A1BE" w:rsidR="005543CA" w:rsidRDefault="005543CA" w:rsidP="005543CA">
      <w:pPr>
        <w:pStyle w:val="3"/>
        <w:spacing w:before="163" w:after="163"/>
        <w:ind w:right="120"/>
      </w:pPr>
      <w:bookmarkStart w:id="59" w:name="_Toc193980688"/>
      <w:r>
        <w:rPr>
          <w:rFonts w:hint="eastAsia"/>
        </w:rPr>
        <w:lastRenderedPageBreak/>
        <w:t>2</w:t>
      </w:r>
      <w:r>
        <w:t>.</w:t>
      </w:r>
      <w:r>
        <w:rPr>
          <w:rFonts w:hint="eastAsia"/>
        </w:rPr>
        <w:t>3</w:t>
      </w:r>
      <w:r>
        <w:t>.</w:t>
      </w:r>
      <w:r>
        <w:rPr>
          <w:rFonts w:hint="eastAsia"/>
        </w:rPr>
        <w:t>2</w:t>
      </w:r>
      <w:r>
        <w:t xml:space="preserve"> </w:t>
      </w:r>
      <w:r w:rsidRPr="005543CA">
        <w:rPr>
          <w:rFonts w:hint="eastAsia"/>
        </w:rPr>
        <w:t>Transformer</w:t>
      </w:r>
      <w:r w:rsidRPr="005543CA">
        <w:rPr>
          <w:rFonts w:hint="eastAsia"/>
        </w:rPr>
        <w:t>网络</w:t>
      </w:r>
      <w:bookmarkEnd w:id="59"/>
    </w:p>
    <w:p w14:paraId="5AD3B1B0" w14:textId="3A7D3293" w:rsidR="00E12C3B" w:rsidRDefault="00E12C3B" w:rsidP="009B658F">
      <w:pPr>
        <w:ind w:firstLine="480"/>
      </w:pPr>
      <w:r w:rsidRPr="00E12C3B">
        <w:rPr>
          <w:rFonts w:hint="eastAsia"/>
        </w:rPr>
        <w:t>Transformer</w:t>
      </w:r>
      <w:r w:rsidRPr="00E12C3B">
        <w:rPr>
          <w:rFonts w:hint="eastAsia"/>
        </w:rPr>
        <w:t>是</w:t>
      </w:r>
      <w:r w:rsidRPr="00E12C3B">
        <w:rPr>
          <w:rFonts w:hint="eastAsia"/>
        </w:rPr>
        <w:t>Google</w:t>
      </w:r>
      <w:r w:rsidRPr="00E12C3B">
        <w:rPr>
          <w:rFonts w:hint="eastAsia"/>
        </w:rPr>
        <w:t>团队于</w:t>
      </w:r>
      <w:r w:rsidRPr="00E12C3B">
        <w:rPr>
          <w:rFonts w:hint="eastAsia"/>
        </w:rPr>
        <w:t>2017</w:t>
      </w:r>
      <w:r w:rsidRPr="00E12C3B">
        <w:rPr>
          <w:rFonts w:hint="eastAsia"/>
        </w:rPr>
        <w:t>年提出的深度学习架构</w:t>
      </w:r>
      <w:r w:rsidRPr="00E12C3B">
        <w:rPr>
          <w:vertAlign w:val="superscript"/>
        </w:rPr>
        <w:fldChar w:fldCharType="begin"/>
      </w:r>
      <w:r w:rsidRPr="00E12C3B">
        <w:rPr>
          <w:vertAlign w:val="superscript"/>
        </w:rPr>
        <w:instrText xml:space="preserve"> </w:instrText>
      </w:r>
      <w:r w:rsidRPr="00E12C3B">
        <w:rPr>
          <w:rFonts w:hint="eastAsia"/>
          <w:vertAlign w:val="superscript"/>
        </w:rPr>
        <w:instrText>REF _Ref193229172 \r \h</w:instrText>
      </w:r>
      <w:r w:rsidRPr="00E12C3B">
        <w:rPr>
          <w:vertAlign w:val="superscript"/>
        </w:rPr>
        <w:instrText xml:space="preserve"> </w:instrText>
      </w:r>
      <w:r>
        <w:rPr>
          <w:vertAlign w:val="superscript"/>
        </w:rPr>
        <w:instrText xml:space="preserve"> \* MERGEFORMAT </w:instrText>
      </w:r>
      <w:r w:rsidRPr="00E12C3B">
        <w:rPr>
          <w:vertAlign w:val="superscript"/>
        </w:rPr>
      </w:r>
      <w:r w:rsidRPr="00E12C3B">
        <w:rPr>
          <w:vertAlign w:val="superscript"/>
        </w:rPr>
        <w:fldChar w:fldCharType="separate"/>
      </w:r>
      <w:r w:rsidR="003B4033">
        <w:rPr>
          <w:vertAlign w:val="superscript"/>
        </w:rPr>
        <w:t>[52]</w:t>
      </w:r>
      <w:r w:rsidRPr="00E12C3B">
        <w:rPr>
          <w:vertAlign w:val="superscript"/>
        </w:rPr>
        <w:fldChar w:fldCharType="end"/>
      </w:r>
      <w:r w:rsidRPr="00E12C3B">
        <w:rPr>
          <w:rFonts w:hint="eastAsia"/>
        </w:rPr>
        <w:t>，其核心创新在于完全依赖自注意力机制，摒弃了传统</w:t>
      </w:r>
      <w:r w:rsidRPr="00E12C3B">
        <w:rPr>
          <w:rFonts w:hint="eastAsia"/>
        </w:rPr>
        <w:t>RNN</w:t>
      </w:r>
      <w:r w:rsidRPr="00E12C3B">
        <w:rPr>
          <w:rFonts w:hint="eastAsia"/>
        </w:rPr>
        <w:t>和</w:t>
      </w:r>
      <w:r w:rsidRPr="00E12C3B">
        <w:rPr>
          <w:rFonts w:hint="eastAsia"/>
        </w:rPr>
        <w:t>CNN</w:t>
      </w:r>
      <w:r w:rsidRPr="00E12C3B">
        <w:rPr>
          <w:rFonts w:hint="eastAsia"/>
        </w:rPr>
        <w:t>的结构，彻底改变了自然语言处理和计算机视觉等领域的技术范式。</w:t>
      </w:r>
      <w:r w:rsidRPr="00E12C3B">
        <w:rPr>
          <w:rFonts w:hint="eastAsia"/>
        </w:rPr>
        <w:t>Transformer</w:t>
      </w:r>
      <w:r w:rsidRPr="00E12C3B">
        <w:rPr>
          <w:rFonts w:hint="eastAsia"/>
        </w:rPr>
        <w:t>由编码器和解码器两部分组成，</w:t>
      </w:r>
      <w:r>
        <w:rPr>
          <w:rFonts w:hint="eastAsia"/>
        </w:rPr>
        <w:t>如图</w:t>
      </w:r>
      <w:r>
        <w:rPr>
          <w:rFonts w:hint="eastAsia"/>
        </w:rPr>
        <w:t>2.2</w:t>
      </w:r>
      <w:r>
        <w:rPr>
          <w:rFonts w:hint="eastAsia"/>
        </w:rPr>
        <w:t>所示，</w:t>
      </w:r>
      <w:r w:rsidRPr="00E12C3B">
        <w:rPr>
          <w:rFonts w:hint="eastAsia"/>
        </w:rPr>
        <w:t>两者均由多层相同的网络层堆叠而成。编码器层包含多头自注意力模块和前馈神经网络，解码器层则额外引入掩码多头注意力模块，用于处理序列生成任务。每个子层后均采用残差连接和层归一化，以缓解梯度消失问题。</w:t>
      </w:r>
    </w:p>
    <w:p w14:paraId="66A0985A" w14:textId="10F30836" w:rsidR="00CC2915" w:rsidRDefault="00CC2915" w:rsidP="00E12C3B">
      <w:pPr>
        <w:ind w:firstLineChars="0" w:firstLine="420"/>
        <w:jc w:val="center"/>
      </w:pPr>
      <w:r>
        <w:rPr>
          <w:rFonts w:hint="eastAsia"/>
          <w:noProof/>
        </w:rPr>
        <w:drawing>
          <wp:inline distT="0" distB="0" distL="0" distR="0" wp14:anchorId="7B5717D5" wp14:editId="48DBA5F7">
            <wp:extent cx="2086776" cy="3073794"/>
            <wp:effectExtent l="0" t="0" r="8890" b="0"/>
            <wp:docPr id="1018856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856575" name="图片 1018856575"/>
                    <pic:cNvPicPr/>
                  </pic:nvPicPr>
                  <pic:blipFill>
                    <a:blip r:embed="rId42"/>
                    <a:stretch>
                      <a:fillRect/>
                    </a:stretch>
                  </pic:blipFill>
                  <pic:spPr>
                    <a:xfrm>
                      <a:off x="0" y="0"/>
                      <a:ext cx="2107135" cy="3103782"/>
                    </a:xfrm>
                    <a:prstGeom prst="rect">
                      <a:avLst/>
                    </a:prstGeom>
                  </pic:spPr>
                </pic:pic>
              </a:graphicData>
            </a:graphic>
          </wp:inline>
        </w:drawing>
      </w:r>
    </w:p>
    <w:p w14:paraId="2E6EE4B6" w14:textId="3888F7C7" w:rsidR="00031809" w:rsidRDefault="007B30E2" w:rsidP="00031809">
      <w:pPr>
        <w:ind w:firstLine="422"/>
        <w:jc w:val="center"/>
        <w:rPr>
          <w:b/>
          <w:bCs/>
          <w:sz w:val="21"/>
          <w:szCs w:val="21"/>
        </w:rPr>
      </w:pPr>
      <w:r>
        <w:rPr>
          <w:b/>
          <w:bCs/>
          <w:sz w:val="21"/>
          <w:szCs w:val="21"/>
        </w:rPr>
        <w:t>图</w:t>
      </w:r>
      <w:r>
        <w:rPr>
          <w:rFonts w:hint="eastAsia"/>
          <w:b/>
          <w:bCs/>
          <w:sz w:val="21"/>
          <w:szCs w:val="21"/>
        </w:rPr>
        <w:t xml:space="preserve">2.2  </w:t>
      </w:r>
      <w:r w:rsidR="00031809" w:rsidRPr="00031809">
        <w:rPr>
          <w:rFonts w:hint="eastAsia"/>
          <w:b/>
          <w:bCs/>
          <w:sz w:val="21"/>
          <w:szCs w:val="21"/>
        </w:rPr>
        <w:t>Transformer</w:t>
      </w:r>
      <w:r w:rsidR="00031809" w:rsidRPr="00031809">
        <w:rPr>
          <w:rFonts w:hint="eastAsia"/>
          <w:b/>
          <w:bCs/>
          <w:sz w:val="21"/>
          <w:szCs w:val="21"/>
        </w:rPr>
        <w:t>基本结构</w:t>
      </w:r>
    </w:p>
    <w:p w14:paraId="6F48F095" w14:textId="59902A48" w:rsidR="00031809" w:rsidRDefault="00031809" w:rsidP="00031809">
      <w:pPr>
        <w:ind w:firstLine="422"/>
        <w:jc w:val="center"/>
        <w:rPr>
          <w:b/>
          <w:bCs/>
          <w:sz w:val="21"/>
          <w:szCs w:val="21"/>
        </w:rPr>
      </w:pPr>
      <w:r>
        <w:rPr>
          <w:b/>
          <w:bCs/>
          <w:sz w:val="21"/>
          <w:szCs w:val="21"/>
        </w:rPr>
        <w:t xml:space="preserve">Fig. </w:t>
      </w:r>
      <w:r>
        <w:rPr>
          <w:rFonts w:hint="eastAsia"/>
          <w:b/>
          <w:bCs/>
          <w:sz w:val="21"/>
          <w:szCs w:val="21"/>
        </w:rPr>
        <w:t>2.2</w:t>
      </w:r>
      <w:r>
        <w:rPr>
          <w:b/>
          <w:bCs/>
          <w:sz w:val="21"/>
          <w:szCs w:val="21"/>
        </w:rPr>
        <w:t xml:space="preserve"> </w:t>
      </w:r>
      <w:r>
        <w:rPr>
          <w:rFonts w:hint="eastAsia"/>
          <w:b/>
          <w:bCs/>
          <w:sz w:val="21"/>
          <w:szCs w:val="21"/>
        </w:rPr>
        <w:t xml:space="preserve"> </w:t>
      </w:r>
      <w:r w:rsidRPr="00031809">
        <w:rPr>
          <w:b/>
          <w:bCs/>
          <w:sz w:val="21"/>
          <w:szCs w:val="21"/>
        </w:rPr>
        <w:t>Basic Structure of Transformer</w:t>
      </w:r>
    </w:p>
    <w:p w14:paraId="60F3FBA3" w14:textId="028C3BF5" w:rsidR="00E12C3B" w:rsidRDefault="00E12C3B" w:rsidP="009B658F">
      <w:pPr>
        <w:ind w:firstLine="480"/>
      </w:pPr>
      <w:r>
        <w:rPr>
          <w:rFonts w:hint="eastAsia"/>
        </w:rPr>
        <w:t>自注意力机制是</w:t>
      </w:r>
      <w:r>
        <w:rPr>
          <w:rFonts w:hint="eastAsia"/>
        </w:rPr>
        <w:t>Transformer</w:t>
      </w:r>
      <w:r>
        <w:rPr>
          <w:rFonts w:hint="eastAsia"/>
        </w:rPr>
        <w:t>的核心技术。它将输入向量映射为查询（</w:t>
      </w:r>
      <w:r>
        <w:rPr>
          <w:rFonts w:hint="eastAsia"/>
        </w:rPr>
        <w:t>Query</w:t>
      </w:r>
      <w:r>
        <w:rPr>
          <w:rFonts w:hint="eastAsia"/>
        </w:rPr>
        <w:t>，</w:t>
      </w:r>
      <w:r w:rsidRPr="00E12C3B">
        <w:rPr>
          <w:rFonts w:hint="eastAsia"/>
          <w:i/>
          <w:iCs/>
        </w:rPr>
        <w:t>Q</w:t>
      </w:r>
      <w:r>
        <w:rPr>
          <w:rFonts w:hint="eastAsia"/>
        </w:rPr>
        <w:t>）、键（</w:t>
      </w:r>
      <w:r>
        <w:rPr>
          <w:rFonts w:hint="eastAsia"/>
        </w:rPr>
        <w:t>Key</w:t>
      </w:r>
      <w:r>
        <w:rPr>
          <w:rFonts w:hint="eastAsia"/>
        </w:rPr>
        <w:t>，</w:t>
      </w:r>
      <w:r w:rsidRPr="00E12C3B">
        <w:rPr>
          <w:rFonts w:hint="eastAsia"/>
          <w:i/>
          <w:iCs/>
        </w:rPr>
        <w:t>K</w:t>
      </w:r>
      <w:r>
        <w:rPr>
          <w:rFonts w:hint="eastAsia"/>
        </w:rPr>
        <w:t>）和值（</w:t>
      </w:r>
      <w:r>
        <w:rPr>
          <w:rFonts w:hint="eastAsia"/>
        </w:rPr>
        <w:t>Value</w:t>
      </w:r>
      <w:r>
        <w:rPr>
          <w:rFonts w:hint="eastAsia"/>
        </w:rPr>
        <w:t>，</w:t>
      </w:r>
      <w:r w:rsidRPr="00E12C3B">
        <w:rPr>
          <w:rFonts w:hint="eastAsia"/>
          <w:i/>
          <w:iCs/>
        </w:rPr>
        <w:t>V</w:t>
      </w:r>
      <w:r>
        <w:rPr>
          <w:rFonts w:hint="eastAsia"/>
        </w:rPr>
        <w:t>）三个矩阵，计算序列中每个位置与其他位置的相关性权重，并加权融合特征。这种机制使模型能够动态关注全局上下文，解决长距离依赖问题。例如，在翻译任务中，模型可通过自注意力精准捕捉句子中“苹果”指代手机还是水果的语义差异。为进一步增强模型表达能力，</w:t>
      </w:r>
      <w:r>
        <w:rPr>
          <w:rFonts w:hint="eastAsia"/>
        </w:rPr>
        <w:t>Transformer</w:t>
      </w:r>
      <w:r>
        <w:rPr>
          <w:rFonts w:hint="eastAsia"/>
        </w:rPr>
        <w:t>引入了多头注意力机制，通过并行计算多组自注意力，从不同子空间捕获多样化的特征关系，例如语法、语义或指代等信息。</w:t>
      </w:r>
    </w:p>
    <w:p w14:paraId="223DD781" w14:textId="0011C3F4" w:rsidR="00EA0B79" w:rsidRDefault="00E12C3B" w:rsidP="009B658F">
      <w:pPr>
        <w:ind w:firstLine="480"/>
      </w:pPr>
      <w:r>
        <w:rPr>
          <w:rFonts w:hint="eastAsia"/>
        </w:rPr>
        <w:t>编码器层的核心模块包括：多头自注意力模块</w:t>
      </w:r>
      <w:r w:rsidR="00990DD7">
        <w:rPr>
          <w:rFonts w:hint="eastAsia"/>
        </w:rPr>
        <w:t>，</w:t>
      </w:r>
      <w:r>
        <w:rPr>
          <w:rFonts w:hint="eastAsia"/>
        </w:rPr>
        <w:t>通过并行计算多个子空间的注意力权重，使模型能够同时关注输入序列中不同位置的多维度信息（如词性、语义关联）；前</w:t>
      </w:r>
      <w:r>
        <w:rPr>
          <w:rFonts w:hint="eastAsia"/>
        </w:rPr>
        <w:lastRenderedPageBreak/>
        <w:t>馈网络模块</w:t>
      </w:r>
      <w:r w:rsidR="00990DD7">
        <w:rPr>
          <w:rFonts w:hint="eastAsia"/>
        </w:rPr>
        <w:t>，</w:t>
      </w:r>
      <w:r>
        <w:rPr>
          <w:rFonts w:hint="eastAsia"/>
        </w:rPr>
        <w:t>通过线性变换与激活函数的组合，对注意力输出进行非线性映射，增强模型对复杂模式的拟合能力；残差连接与层归一化模块</w:t>
      </w:r>
      <w:r w:rsidR="00990DD7">
        <w:rPr>
          <w:rFonts w:hint="eastAsia"/>
        </w:rPr>
        <w:t>，</w:t>
      </w:r>
      <w:r>
        <w:rPr>
          <w:rFonts w:hint="eastAsia"/>
        </w:rPr>
        <w:t>确保梯度稳定传递，缓解训练中的梯度消失问题。解码器层在编码器结构基础上，额外引入了编码器</w:t>
      </w:r>
      <w:r w:rsidR="00990DD7">
        <w:rPr>
          <w:rFonts w:ascii="宋体" w:hAnsi="宋体" w:hint="eastAsia"/>
        </w:rPr>
        <w:t>-</w:t>
      </w:r>
      <w:r>
        <w:rPr>
          <w:rFonts w:hint="eastAsia"/>
        </w:rPr>
        <w:t>解码器注意力层，用于生成目标序列。该层以编码器输出的特征作为</w:t>
      </w:r>
      <w:r w:rsidRPr="00E12C3B">
        <w:rPr>
          <w:rFonts w:hint="eastAsia"/>
          <w:i/>
          <w:iCs/>
        </w:rPr>
        <w:t>K</w:t>
      </w:r>
      <w:r>
        <w:rPr>
          <w:rFonts w:hint="eastAsia"/>
        </w:rPr>
        <w:t>和</w:t>
      </w:r>
      <w:r w:rsidRPr="00E12C3B">
        <w:rPr>
          <w:rFonts w:hint="eastAsia"/>
          <w:i/>
          <w:iCs/>
        </w:rPr>
        <w:t>V</w:t>
      </w:r>
      <w:r>
        <w:rPr>
          <w:rFonts w:hint="eastAsia"/>
        </w:rPr>
        <w:t>，解码器当前位置作为查询</w:t>
      </w:r>
      <w:r w:rsidRPr="00E12C3B">
        <w:rPr>
          <w:rFonts w:hint="eastAsia"/>
          <w:i/>
          <w:iCs/>
        </w:rPr>
        <w:t>Q</w:t>
      </w:r>
      <w:r>
        <w:rPr>
          <w:rFonts w:hint="eastAsia"/>
        </w:rPr>
        <w:t>，通过注意力权重筛选编码器中的相关信息（如翻译任务中源语言的时态信息），实现跨序列的精准对齐。</w:t>
      </w:r>
    </w:p>
    <w:p w14:paraId="59D35241" w14:textId="38EEEC1D" w:rsidR="00031809" w:rsidRDefault="00031809" w:rsidP="00031809">
      <w:pPr>
        <w:pStyle w:val="2"/>
        <w:spacing w:before="163" w:after="163"/>
      </w:pPr>
      <w:bookmarkStart w:id="60" w:name="_Toc193980689"/>
      <w:r>
        <w:t>2.</w:t>
      </w:r>
      <w:r>
        <w:rPr>
          <w:rFonts w:hint="eastAsia"/>
        </w:rPr>
        <w:t>4</w:t>
      </w:r>
      <w:r>
        <w:t xml:space="preserve"> </w:t>
      </w:r>
      <w:r w:rsidRPr="00031809">
        <w:rPr>
          <w:rFonts w:hint="eastAsia"/>
        </w:rPr>
        <w:t>高光谱数据集</w:t>
      </w:r>
      <w:bookmarkEnd w:id="60"/>
    </w:p>
    <w:p w14:paraId="05512434" w14:textId="32FDAE82" w:rsidR="00990DD7" w:rsidRDefault="00990DD7" w:rsidP="009B658F">
      <w:pPr>
        <w:ind w:firstLine="480"/>
      </w:pPr>
      <w:r w:rsidRPr="00990DD7">
        <w:rPr>
          <w:rFonts w:hint="eastAsia"/>
        </w:rPr>
        <w:t>高光谱数据集具备以下显著特征：其一，其光谱分辨率极高，通常涵盖数百个连续窄波段，能够近乎完整地捕捉地物的光谱特征曲线。这种高分辨率特性为地物分类与识别提供了丰富的光谱信息支持。其二，高光谱数据集不仅包含二维空间信息，还引入了第三维的光谱维度，形成三维数据立方体。每个像元的光谱数据可展开为一条光谱曲线，这种图谱结合的特性使得数据集能够同时反映地物的外部形态与内部化学成分。</w:t>
      </w:r>
    </w:p>
    <w:p w14:paraId="30BECB19" w14:textId="6339C1B6" w:rsidR="00D72E77" w:rsidRPr="00F2234D" w:rsidRDefault="00990DD7" w:rsidP="009B658F">
      <w:pPr>
        <w:ind w:firstLine="480"/>
      </w:pPr>
      <w:r>
        <w:rPr>
          <w:rFonts w:hint="eastAsia"/>
        </w:rPr>
        <w:t>本研究</w:t>
      </w:r>
      <w:r w:rsidR="00031809">
        <w:rPr>
          <w:rFonts w:hint="eastAsia"/>
        </w:rPr>
        <w:t>使用的</w:t>
      </w:r>
      <w:r w:rsidR="00031809" w:rsidRPr="00031809">
        <w:rPr>
          <w:rFonts w:hint="eastAsia"/>
        </w:rPr>
        <w:t>数据</w:t>
      </w:r>
      <w:r w:rsidR="00031809">
        <w:rPr>
          <w:rFonts w:hint="eastAsia"/>
        </w:rPr>
        <w:t>集</w:t>
      </w:r>
      <w:r w:rsidR="00F2234D">
        <w:rPr>
          <w:rFonts w:hint="eastAsia"/>
        </w:rPr>
        <w:t>包括</w:t>
      </w:r>
      <w:r w:rsidR="00031809" w:rsidRPr="00031809">
        <w:rPr>
          <w:rFonts w:hint="eastAsia"/>
        </w:rPr>
        <w:t>Indian Pines</w:t>
      </w:r>
      <w:r w:rsidR="00031809" w:rsidRPr="00031809">
        <w:rPr>
          <w:rFonts w:hint="eastAsia"/>
        </w:rPr>
        <w:t>（</w:t>
      </w:r>
      <w:r w:rsidR="00031809" w:rsidRPr="00031809">
        <w:rPr>
          <w:rFonts w:hint="eastAsia"/>
        </w:rPr>
        <w:t>IP</w:t>
      </w:r>
      <w:r w:rsidR="00031809" w:rsidRPr="00031809">
        <w:rPr>
          <w:rFonts w:hint="eastAsia"/>
        </w:rPr>
        <w:t>）</w:t>
      </w:r>
      <w:r w:rsidR="00031809">
        <w:rPr>
          <w:rFonts w:hint="eastAsia"/>
        </w:rPr>
        <w:t>、</w:t>
      </w:r>
      <w:r w:rsidR="00031809" w:rsidRPr="00031809">
        <w:rPr>
          <w:rFonts w:hint="eastAsia"/>
        </w:rPr>
        <w:t>Kennedy Space Center</w:t>
      </w:r>
      <w:r w:rsidR="00031809" w:rsidRPr="00031809">
        <w:rPr>
          <w:rFonts w:hint="eastAsia"/>
        </w:rPr>
        <w:t>（</w:t>
      </w:r>
      <w:r w:rsidR="00031809" w:rsidRPr="00031809">
        <w:rPr>
          <w:rFonts w:hint="eastAsia"/>
        </w:rPr>
        <w:t>KSC</w:t>
      </w:r>
      <w:r w:rsidR="00031809" w:rsidRPr="00031809">
        <w:rPr>
          <w:rFonts w:hint="eastAsia"/>
        </w:rPr>
        <w:t>）、</w:t>
      </w:r>
      <w:r w:rsidR="00031809" w:rsidRPr="00031809">
        <w:rPr>
          <w:rFonts w:hint="eastAsia"/>
        </w:rPr>
        <w:t>Pavia University</w:t>
      </w:r>
      <w:r w:rsidR="00031809" w:rsidRPr="00031809">
        <w:rPr>
          <w:rFonts w:hint="eastAsia"/>
        </w:rPr>
        <w:t>（</w:t>
      </w:r>
      <w:r w:rsidR="00031809" w:rsidRPr="00031809">
        <w:rPr>
          <w:rFonts w:hint="eastAsia"/>
        </w:rPr>
        <w:t>PU</w:t>
      </w:r>
      <w:r w:rsidR="00031809" w:rsidRPr="00031809">
        <w:rPr>
          <w:rFonts w:hint="eastAsia"/>
        </w:rPr>
        <w:t>）、</w:t>
      </w:r>
      <w:r w:rsidR="00031809" w:rsidRPr="00031809">
        <w:rPr>
          <w:rFonts w:hint="eastAsia"/>
        </w:rPr>
        <w:t>Houston 2013</w:t>
      </w:r>
      <w:r w:rsidR="00031809" w:rsidRPr="00031809">
        <w:rPr>
          <w:rFonts w:hint="eastAsia"/>
        </w:rPr>
        <w:t>（</w:t>
      </w:r>
      <w:r w:rsidR="00031809" w:rsidRPr="00031809">
        <w:rPr>
          <w:rFonts w:hint="eastAsia"/>
        </w:rPr>
        <w:t>HU13</w:t>
      </w:r>
      <w:r w:rsidR="00031809" w:rsidRPr="00031809">
        <w:rPr>
          <w:rFonts w:hint="eastAsia"/>
        </w:rPr>
        <w:t>）和</w:t>
      </w:r>
      <w:r w:rsidR="00031809" w:rsidRPr="00031809">
        <w:rPr>
          <w:rFonts w:hint="eastAsia"/>
        </w:rPr>
        <w:t>Salinas</w:t>
      </w:r>
      <w:r w:rsidR="00031809" w:rsidRPr="00031809">
        <w:rPr>
          <w:rFonts w:hint="eastAsia"/>
        </w:rPr>
        <w:t>（</w:t>
      </w:r>
      <w:r w:rsidR="00031809" w:rsidRPr="00031809">
        <w:rPr>
          <w:rFonts w:hint="eastAsia"/>
        </w:rPr>
        <w:t>SA</w:t>
      </w:r>
      <w:r w:rsidR="00031809" w:rsidRPr="00031809">
        <w:rPr>
          <w:rFonts w:hint="eastAsia"/>
        </w:rPr>
        <w:t>）</w:t>
      </w:r>
      <w:r w:rsidR="00BB61F3">
        <w:rPr>
          <w:rFonts w:hint="eastAsia"/>
        </w:rPr>
        <w:t>，</w:t>
      </w:r>
      <w:r w:rsidR="00884109" w:rsidRPr="00884109">
        <w:rPr>
          <w:rFonts w:hint="eastAsia"/>
        </w:rPr>
        <w:t>其详细参数见表</w:t>
      </w:r>
      <w:r w:rsidR="00884109" w:rsidRPr="00884109">
        <w:rPr>
          <w:rFonts w:hint="eastAsia"/>
        </w:rPr>
        <w:t>2.1</w:t>
      </w:r>
      <w:r w:rsidR="00884109" w:rsidRPr="00884109">
        <w:rPr>
          <w:rFonts w:hint="eastAsia"/>
        </w:rPr>
        <w:t>。各数据集的样本分布及类别信息分别如表</w:t>
      </w:r>
      <w:r w:rsidR="00884109" w:rsidRPr="00884109">
        <w:rPr>
          <w:rFonts w:hint="eastAsia"/>
        </w:rPr>
        <w:t>2.2</w:t>
      </w:r>
      <w:r w:rsidR="00884109" w:rsidRPr="00884109">
        <w:rPr>
          <w:rFonts w:hint="eastAsia"/>
        </w:rPr>
        <w:t>至表</w:t>
      </w:r>
      <w:r w:rsidR="00884109" w:rsidRPr="00884109">
        <w:rPr>
          <w:rFonts w:hint="eastAsia"/>
        </w:rPr>
        <w:t>2.6</w:t>
      </w:r>
      <w:r w:rsidR="00884109" w:rsidRPr="00884109">
        <w:rPr>
          <w:rFonts w:hint="eastAsia"/>
        </w:rPr>
        <w:t>所示。</w:t>
      </w:r>
      <w:r w:rsidR="00BB61F3" w:rsidRPr="00BB61F3">
        <w:rPr>
          <w:rFonts w:hint="eastAsia"/>
        </w:rPr>
        <w:t>图</w:t>
      </w:r>
      <w:r w:rsidR="00BB61F3" w:rsidRPr="00BB61F3">
        <w:rPr>
          <w:rFonts w:hint="eastAsia"/>
        </w:rPr>
        <w:t>2.3</w:t>
      </w:r>
      <w:r w:rsidR="00BB61F3" w:rsidRPr="00BB61F3">
        <w:rPr>
          <w:rFonts w:hint="eastAsia"/>
        </w:rPr>
        <w:t>（</w:t>
      </w:r>
      <w:r w:rsidR="00BB61F3" w:rsidRPr="00BB61F3">
        <w:rPr>
          <w:rFonts w:hint="eastAsia"/>
        </w:rPr>
        <w:t>a</w:t>
      </w:r>
      <w:r w:rsidR="00BB61F3" w:rsidRPr="00BB61F3">
        <w:rPr>
          <w:rFonts w:hint="eastAsia"/>
        </w:rPr>
        <w:t>）至图</w:t>
      </w:r>
      <w:r w:rsidR="00BB61F3" w:rsidRPr="00BB61F3">
        <w:rPr>
          <w:rFonts w:hint="eastAsia"/>
        </w:rPr>
        <w:t>2.7</w:t>
      </w:r>
      <w:r w:rsidR="00BB61F3" w:rsidRPr="00BB61F3">
        <w:rPr>
          <w:rFonts w:hint="eastAsia"/>
        </w:rPr>
        <w:t>（</w:t>
      </w:r>
      <w:r w:rsidR="00BB61F3" w:rsidRPr="00BB61F3">
        <w:rPr>
          <w:rFonts w:hint="eastAsia"/>
        </w:rPr>
        <w:t>a</w:t>
      </w:r>
      <w:r w:rsidR="00BB61F3" w:rsidRPr="00BB61F3">
        <w:rPr>
          <w:rFonts w:hint="eastAsia"/>
        </w:rPr>
        <w:t>）展示了各数据集的假彩色图像，图</w:t>
      </w:r>
      <w:r w:rsidR="00BB61F3" w:rsidRPr="00BB61F3">
        <w:rPr>
          <w:rFonts w:hint="eastAsia"/>
        </w:rPr>
        <w:t>2.3</w:t>
      </w:r>
      <w:r w:rsidR="00BB61F3" w:rsidRPr="00BB61F3">
        <w:rPr>
          <w:rFonts w:hint="eastAsia"/>
        </w:rPr>
        <w:t>（</w:t>
      </w:r>
      <w:r w:rsidR="00BB61F3" w:rsidRPr="00BB61F3">
        <w:rPr>
          <w:rFonts w:hint="eastAsia"/>
        </w:rPr>
        <w:t>b</w:t>
      </w:r>
      <w:r w:rsidR="00BB61F3" w:rsidRPr="00BB61F3">
        <w:rPr>
          <w:rFonts w:hint="eastAsia"/>
        </w:rPr>
        <w:t>）至图</w:t>
      </w:r>
      <w:r w:rsidR="00BB61F3" w:rsidRPr="00BB61F3">
        <w:rPr>
          <w:rFonts w:hint="eastAsia"/>
        </w:rPr>
        <w:t>2.7</w:t>
      </w:r>
      <w:r w:rsidR="00BB61F3" w:rsidRPr="00BB61F3">
        <w:rPr>
          <w:rFonts w:hint="eastAsia"/>
        </w:rPr>
        <w:t>（</w:t>
      </w:r>
      <w:r w:rsidR="00BB61F3" w:rsidRPr="00BB61F3">
        <w:rPr>
          <w:rFonts w:hint="eastAsia"/>
        </w:rPr>
        <w:t>b</w:t>
      </w:r>
      <w:r w:rsidR="00BB61F3" w:rsidRPr="00BB61F3">
        <w:rPr>
          <w:rFonts w:hint="eastAsia"/>
        </w:rPr>
        <w:t>）则为其对应的地面真实标签图。</w:t>
      </w:r>
    </w:p>
    <w:p w14:paraId="1A2FAF5C" w14:textId="65B76D97" w:rsidR="007D4E3C" w:rsidRPr="00071F3F" w:rsidRDefault="007D4E3C" w:rsidP="007D4E3C">
      <w:pPr>
        <w:spacing w:beforeLines="50" w:before="163"/>
        <w:ind w:firstLine="422"/>
        <w:jc w:val="center"/>
        <w:rPr>
          <w:b/>
          <w:bCs/>
          <w:sz w:val="21"/>
          <w:szCs w:val="21"/>
        </w:rPr>
      </w:pPr>
      <w:bookmarkStart w:id="61" w:name="_Toc127023794"/>
      <w:r w:rsidRPr="00071F3F">
        <w:rPr>
          <w:rFonts w:hint="eastAsia"/>
          <w:b/>
          <w:bCs/>
          <w:sz w:val="21"/>
          <w:szCs w:val="21"/>
        </w:rPr>
        <w:t>表</w:t>
      </w:r>
      <w:r w:rsidRPr="00071F3F">
        <w:rPr>
          <w:rFonts w:hint="eastAsia"/>
          <w:b/>
          <w:bCs/>
          <w:sz w:val="21"/>
          <w:szCs w:val="21"/>
        </w:rPr>
        <w:t>2.</w:t>
      </w:r>
      <w:r w:rsidR="00715A14" w:rsidRPr="00071F3F">
        <w:rPr>
          <w:rFonts w:hint="eastAsia"/>
          <w:b/>
          <w:bCs/>
          <w:sz w:val="21"/>
          <w:szCs w:val="21"/>
        </w:rPr>
        <w:t xml:space="preserve">1  </w:t>
      </w:r>
      <w:r w:rsidR="00715A14" w:rsidRPr="00071F3F">
        <w:rPr>
          <w:rFonts w:hint="eastAsia"/>
          <w:b/>
          <w:bCs/>
          <w:sz w:val="21"/>
          <w:szCs w:val="21"/>
        </w:rPr>
        <w:t>不同类型数据集的介绍</w:t>
      </w:r>
    </w:p>
    <w:p w14:paraId="326725B4" w14:textId="48F41F4F" w:rsidR="007D4E3C" w:rsidRPr="00071F3F" w:rsidRDefault="007D4E3C" w:rsidP="007D4E3C">
      <w:pPr>
        <w:ind w:firstLine="422"/>
        <w:jc w:val="center"/>
        <w:rPr>
          <w:b/>
          <w:bCs/>
          <w:sz w:val="21"/>
          <w:szCs w:val="21"/>
        </w:rPr>
      </w:pPr>
      <w:r w:rsidRPr="00071F3F">
        <w:rPr>
          <w:b/>
          <w:bCs/>
          <w:sz w:val="21"/>
          <w:szCs w:val="21"/>
        </w:rPr>
        <w:t>Table 2.</w:t>
      </w:r>
      <w:r w:rsidRPr="00071F3F">
        <w:rPr>
          <w:rFonts w:hint="eastAsia"/>
          <w:b/>
          <w:bCs/>
          <w:sz w:val="21"/>
          <w:szCs w:val="21"/>
        </w:rPr>
        <w:t xml:space="preserve">1 </w:t>
      </w:r>
      <w:r w:rsidR="00715A14" w:rsidRPr="00071F3F">
        <w:rPr>
          <w:rFonts w:hint="eastAsia"/>
          <w:b/>
          <w:bCs/>
          <w:sz w:val="21"/>
          <w:szCs w:val="21"/>
        </w:rPr>
        <w:t xml:space="preserve"> </w:t>
      </w:r>
      <w:r w:rsidR="00715A14" w:rsidRPr="00071F3F">
        <w:rPr>
          <w:b/>
          <w:bCs/>
          <w:sz w:val="21"/>
          <w:szCs w:val="21"/>
        </w:rPr>
        <w:t>The introduction of different types datasets</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1559"/>
        <w:gridCol w:w="1524"/>
        <w:gridCol w:w="1594"/>
        <w:gridCol w:w="1418"/>
        <w:gridCol w:w="900"/>
        <w:gridCol w:w="1077"/>
      </w:tblGrid>
      <w:tr w:rsidR="00552046" w14:paraId="3A06BEE9" w14:textId="746E0ED1" w:rsidTr="007D4E3C">
        <w:tc>
          <w:tcPr>
            <w:tcW w:w="988" w:type="dxa"/>
            <w:tcBorders>
              <w:top w:val="single" w:sz="12" w:space="0" w:color="auto"/>
              <w:bottom w:val="single" w:sz="4" w:space="0" w:color="auto"/>
            </w:tcBorders>
          </w:tcPr>
          <w:p w14:paraId="661EF973" w14:textId="53FCD363" w:rsidR="00552046" w:rsidRPr="00D72E77" w:rsidRDefault="00552046" w:rsidP="009B658F">
            <w:pPr>
              <w:ind w:firstLineChars="0" w:firstLine="0"/>
              <w:jc w:val="center"/>
              <w:rPr>
                <w:sz w:val="21"/>
                <w:szCs w:val="21"/>
              </w:rPr>
            </w:pPr>
            <w:r w:rsidRPr="00D72E77">
              <w:rPr>
                <w:rFonts w:hint="eastAsia"/>
                <w:sz w:val="21"/>
                <w:szCs w:val="21"/>
              </w:rPr>
              <w:t>Dataset</w:t>
            </w:r>
          </w:p>
        </w:tc>
        <w:tc>
          <w:tcPr>
            <w:tcW w:w="1559" w:type="dxa"/>
            <w:tcBorders>
              <w:top w:val="single" w:sz="12" w:space="0" w:color="auto"/>
              <w:bottom w:val="single" w:sz="4" w:space="0" w:color="auto"/>
            </w:tcBorders>
          </w:tcPr>
          <w:p w14:paraId="4D54A48B" w14:textId="4E1D88B3" w:rsidR="00552046" w:rsidRPr="00D72E77" w:rsidRDefault="00552046" w:rsidP="009B658F">
            <w:pPr>
              <w:ind w:firstLineChars="0" w:firstLine="0"/>
              <w:jc w:val="center"/>
              <w:rPr>
                <w:sz w:val="21"/>
                <w:szCs w:val="21"/>
              </w:rPr>
            </w:pPr>
            <w:r w:rsidRPr="00D72E77">
              <w:rPr>
                <w:rFonts w:hint="eastAsia"/>
                <w:sz w:val="21"/>
                <w:szCs w:val="21"/>
              </w:rPr>
              <w:t>Sensor</w:t>
            </w:r>
          </w:p>
        </w:tc>
        <w:tc>
          <w:tcPr>
            <w:tcW w:w="1524" w:type="dxa"/>
            <w:tcBorders>
              <w:top w:val="single" w:sz="12" w:space="0" w:color="auto"/>
              <w:bottom w:val="single" w:sz="4" w:space="0" w:color="auto"/>
            </w:tcBorders>
          </w:tcPr>
          <w:p w14:paraId="43393453" w14:textId="402539FD" w:rsidR="00552046" w:rsidRPr="00D72E77" w:rsidRDefault="00552046" w:rsidP="009B658F">
            <w:pPr>
              <w:ind w:firstLineChars="0" w:firstLine="0"/>
              <w:jc w:val="center"/>
              <w:rPr>
                <w:sz w:val="21"/>
                <w:szCs w:val="21"/>
              </w:rPr>
            </w:pPr>
            <w:r w:rsidRPr="00D72E77">
              <w:rPr>
                <w:rFonts w:hint="eastAsia"/>
                <w:sz w:val="21"/>
                <w:szCs w:val="21"/>
              </w:rPr>
              <w:t>Wavelength</w:t>
            </w:r>
          </w:p>
        </w:tc>
        <w:tc>
          <w:tcPr>
            <w:tcW w:w="1594" w:type="dxa"/>
            <w:tcBorders>
              <w:top w:val="single" w:sz="12" w:space="0" w:color="auto"/>
              <w:bottom w:val="single" w:sz="4" w:space="0" w:color="auto"/>
            </w:tcBorders>
          </w:tcPr>
          <w:p w14:paraId="0499271A" w14:textId="01F3BEF0" w:rsidR="00552046" w:rsidRPr="00D72E77" w:rsidRDefault="00552046" w:rsidP="009B658F">
            <w:pPr>
              <w:ind w:firstLineChars="0" w:firstLine="0"/>
              <w:jc w:val="center"/>
              <w:rPr>
                <w:sz w:val="21"/>
                <w:szCs w:val="21"/>
              </w:rPr>
            </w:pPr>
            <w:r w:rsidRPr="00D72E77">
              <w:rPr>
                <w:rFonts w:hint="eastAsia"/>
                <w:sz w:val="21"/>
                <w:szCs w:val="21"/>
              </w:rPr>
              <w:t>Pixel</w:t>
            </w:r>
          </w:p>
        </w:tc>
        <w:tc>
          <w:tcPr>
            <w:tcW w:w="1418" w:type="dxa"/>
            <w:tcBorders>
              <w:top w:val="single" w:sz="12" w:space="0" w:color="auto"/>
              <w:bottom w:val="single" w:sz="4" w:space="0" w:color="auto"/>
            </w:tcBorders>
          </w:tcPr>
          <w:p w14:paraId="027DC6D9" w14:textId="07DD8E9B" w:rsidR="00552046" w:rsidRPr="00D72E77" w:rsidRDefault="00552046" w:rsidP="009B658F">
            <w:pPr>
              <w:ind w:firstLineChars="0" w:firstLine="0"/>
              <w:jc w:val="center"/>
              <w:rPr>
                <w:sz w:val="21"/>
                <w:szCs w:val="21"/>
              </w:rPr>
            </w:pPr>
            <w:r w:rsidRPr="00D72E77">
              <w:rPr>
                <w:rFonts w:hint="eastAsia"/>
                <w:sz w:val="21"/>
                <w:szCs w:val="21"/>
              </w:rPr>
              <w:t>Resolution</w:t>
            </w:r>
          </w:p>
        </w:tc>
        <w:tc>
          <w:tcPr>
            <w:tcW w:w="900" w:type="dxa"/>
            <w:tcBorders>
              <w:top w:val="single" w:sz="12" w:space="0" w:color="auto"/>
              <w:bottom w:val="single" w:sz="4" w:space="0" w:color="auto"/>
            </w:tcBorders>
          </w:tcPr>
          <w:p w14:paraId="2E42215D" w14:textId="109D6D47" w:rsidR="00552046" w:rsidRPr="00D72E77" w:rsidRDefault="00552046" w:rsidP="009B658F">
            <w:pPr>
              <w:ind w:firstLineChars="0" w:firstLine="0"/>
              <w:jc w:val="center"/>
              <w:rPr>
                <w:sz w:val="21"/>
                <w:szCs w:val="21"/>
              </w:rPr>
            </w:pPr>
            <w:r w:rsidRPr="00D72E77">
              <w:rPr>
                <w:rFonts w:hint="eastAsia"/>
                <w:sz w:val="21"/>
                <w:szCs w:val="21"/>
              </w:rPr>
              <w:t>Band</w:t>
            </w:r>
          </w:p>
        </w:tc>
        <w:tc>
          <w:tcPr>
            <w:tcW w:w="1077" w:type="dxa"/>
            <w:tcBorders>
              <w:top w:val="single" w:sz="12" w:space="0" w:color="auto"/>
              <w:bottom w:val="single" w:sz="4" w:space="0" w:color="auto"/>
            </w:tcBorders>
          </w:tcPr>
          <w:p w14:paraId="3D3B61E9" w14:textId="7C6525C9" w:rsidR="00552046" w:rsidRPr="00D72E77" w:rsidRDefault="00552046" w:rsidP="009B658F">
            <w:pPr>
              <w:ind w:firstLineChars="0" w:firstLine="0"/>
              <w:jc w:val="center"/>
              <w:rPr>
                <w:sz w:val="21"/>
                <w:szCs w:val="21"/>
              </w:rPr>
            </w:pPr>
            <w:r w:rsidRPr="00D72E77">
              <w:rPr>
                <w:rFonts w:hint="eastAsia"/>
                <w:sz w:val="21"/>
                <w:szCs w:val="21"/>
              </w:rPr>
              <w:t>Class</w:t>
            </w:r>
          </w:p>
        </w:tc>
      </w:tr>
      <w:tr w:rsidR="00552046" w14:paraId="0A5DB4E0" w14:textId="2A27F665" w:rsidTr="007D4E3C">
        <w:tc>
          <w:tcPr>
            <w:tcW w:w="988" w:type="dxa"/>
            <w:tcBorders>
              <w:top w:val="single" w:sz="4" w:space="0" w:color="auto"/>
            </w:tcBorders>
          </w:tcPr>
          <w:p w14:paraId="2FD6BE1F" w14:textId="0CB87A1F" w:rsidR="00552046" w:rsidRPr="00D72E77" w:rsidRDefault="00552046" w:rsidP="009B658F">
            <w:pPr>
              <w:ind w:firstLineChars="0" w:firstLine="0"/>
              <w:jc w:val="center"/>
              <w:rPr>
                <w:sz w:val="21"/>
                <w:szCs w:val="21"/>
              </w:rPr>
            </w:pPr>
            <w:r w:rsidRPr="00D72E77">
              <w:rPr>
                <w:rFonts w:hint="eastAsia"/>
                <w:sz w:val="21"/>
                <w:szCs w:val="21"/>
              </w:rPr>
              <w:t>IP</w:t>
            </w:r>
          </w:p>
        </w:tc>
        <w:tc>
          <w:tcPr>
            <w:tcW w:w="1559" w:type="dxa"/>
            <w:tcBorders>
              <w:top w:val="single" w:sz="4" w:space="0" w:color="auto"/>
            </w:tcBorders>
          </w:tcPr>
          <w:p w14:paraId="5C487E0E" w14:textId="4B1934AC" w:rsidR="00552046" w:rsidRPr="00D72E77" w:rsidRDefault="00552046" w:rsidP="009B658F">
            <w:pPr>
              <w:ind w:firstLineChars="0" w:firstLine="0"/>
              <w:jc w:val="center"/>
              <w:rPr>
                <w:sz w:val="21"/>
                <w:szCs w:val="21"/>
              </w:rPr>
            </w:pPr>
            <w:r w:rsidRPr="00D72E77">
              <w:rPr>
                <w:rFonts w:hint="eastAsia"/>
                <w:sz w:val="21"/>
                <w:szCs w:val="21"/>
              </w:rPr>
              <w:t>AVIRIS</w:t>
            </w:r>
          </w:p>
        </w:tc>
        <w:tc>
          <w:tcPr>
            <w:tcW w:w="1524" w:type="dxa"/>
            <w:tcBorders>
              <w:top w:val="single" w:sz="4" w:space="0" w:color="auto"/>
            </w:tcBorders>
          </w:tcPr>
          <w:p w14:paraId="6418D446" w14:textId="5A19CEAA" w:rsidR="00552046" w:rsidRPr="00D72E77" w:rsidRDefault="00552046" w:rsidP="009B658F">
            <w:pPr>
              <w:ind w:firstLineChars="0" w:firstLine="0"/>
              <w:jc w:val="center"/>
              <w:rPr>
                <w:sz w:val="21"/>
                <w:szCs w:val="21"/>
              </w:rPr>
            </w:pPr>
            <w:r w:rsidRPr="00D72E77">
              <w:rPr>
                <w:rFonts w:hint="eastAsia"/>
                <w:sz w:val="21"/>
                <w:szCs w:val="21"/>
              </w:rPr>
              <w:t>0.4</w:t>
            </w:r>
            <w:r w:rsidR="009B658F">
              <w:rPr>
                <w:rFonts w:ascii="宋体" w:hAnsi="宋体" w:hint="eastAsia"/>
                <w:sz w:val="21"/>
                <w:szCs w:val="21"/>
              </w:rPr>
              <w:t>-</w:t>
            </w:r>
            <w:r w:rsidRPr="00D72E77">
              <w:rPr>
                <w:rFonts w:hint="eastAsia"/>
                <w:sz w:val="21"/>
                <w:szCs w:val="21"/>
              </w:rPr>
              <w:t>2.5um</w:t>
            </w:r>
          </w:p>
        </w:tc>
        <w:tc>
          <w:tcPr>
            <w:tcW w:w="1594" w:type="dxa"/>
            <w:tcBorders>
              <w:top w:val="single" w:sz="4" w:space="0" w:color="auto"/>
            </w:tcBorders>
          </w:tcPr>
          <w:p w14:paraId="27945E91" w14:textId="0D9110AE" w:rsidR="00552046" w:rsidRPr="00D72E77" w:rsidRDefault="00552046" w:rsidP="009B658F">
            <w:pPr>
              <w:ind w:firstLineChars="0" w:firstLine="0"/>
              <w:jc w:val="center"/>
              <w:rPr>
                <w:sz w:val="21"/>
                <w:szCs w:val="21"/>
              </w:rPr>
            </w:pPr>
            <w:r w:rsidRPr="00D72E77">
              <w:rPr>
                <w:rFonts w:hint="eastAsia"/>
                <w:sz w:val="21"/>
                <w:szCs w:val="21"/>
              </w:rPr>
              <w:t>145</w:t>
            </w:r>
            <w:r w:rsidRPr="00D72E77">
              <w:rPr>
                <w:rFonts w:hint="eastAsia"/>
                <w:sz w:val="21"/>
                <w:szCs w:val="21"/>
              </w:rPr>
              <w:t>×</w:t>
            </w:r>
            <w:r w:rsidRPr="00D72E77">
              <w:rPr>
                <w:rFonts w:hint="eastAsia"/>
                <w:sz w:val="21"/>
                <w:szCs w:val="21"/>
              </w:rPr>
              <w:t>145</w:t>
            </w:r>
          </w:p>
        </w:tc>
        <w:tc>
          <w:tcPr>
            <w:tcW w:w="1418" w:type="dxa"/>
            <w:tcBorders>
              <w:top w:val="single" w:sz="4" w:space="0" w:color="auto"/>
            </w:tcBorders>
          </w:tcPr>
          <w:p w14:paraId="01FCB20D" w14:textId="29048746" w:rsidR="00552046" w:rsidRPr="00D72E77" w:rsidRDefault="00552046" w:rsidP="009B658F">
            <w:pPr>
              <w:ind w:firstLineChars="0" w:firstLine="0"/>
              <w:jc w:val="center"/>
              <w:rPr>
                <w:sz w:val="21"/>
                <w:szCs w:val="21"/>
              </w:rPr>
            </w:pPr>
            <w:r w:rsidRPr="00D72E77">
              <w:rPr>
                <w:rFonts w:hint="eastAsia"/>
                <w:sz w:val="21"/>
                <w:szCs w:val="21"/>
              </w:rPr>
              <w:t>20m/pixel</w:t>
            </w:r>
          </w:p>
        </w:tc>
        <w:tc>
          <w:tcPr>
            <w:tcW w:w="900" w:type="dxa"/>
            <w:tcBorders>
              <w:top w:val="single" w:sz="4" w:space="0" w:color="auto"/>
            </w:tcBorders>
          </w:tcPr>
          <w:p w14:paraId="56475A3D" w14:textId="687971CC" w:rsidR="00552046" w:rsidRPr="00D72E77" w:rsidRDefault="00552046" w:rsidP="009B658F">
            <w:pPr>
              <w:ind w:firstLineChars="0" w:firstLine="0"/>
              <w:jc w:val="center"/>
              <w:rPr>
                <w:sz w:val="21"/>
                <w:szCs w:val="21"/>
              </w:rPr>
            </w:pPr>
            <w:r w:rsidRPr="00D72E77">
              <w:rPr>
                <w:rFonts w:hint="eastAsia"/>
                <w:sz w:val="21"/>
                <w:szCs w:val="21"/>
              </w:rPr>
              <w:t>200</w:t>
            </w:r>
          </w:p>
        </w:tc>
        <w:tc>
          <w:tcPr>
            <w:tcW w:w="1077" w:type="dxa"/>
            <w:tcBorders>
              <w:top w:val="single" w:sz="4" w:space="0" w:color="auto"/>
            </w:tcBorders>
          </w:tcPr>
          <w:p w14:paraId="5A2456DC" w14:textId="6C158322" w:rsidR="00552046" w:rsidRPr="00D72E77" w:rsidRDefault="00552046" w:rsidP="009B658F">
            <w:pPr>
              <w:ind w:firstLineChars="0" w:firstLine="0"/>
              <w:jc w:val="center"/>
              <w:rPr>
                <w:sz w:val="21"/>
                <w:szCs w:val="21"/>
              </w:rPr>
            </w:pPr>
            <w:r w:rsidRPr="00D72E77">
              <w:rPr>
                <w:rFonts w:hint="eastAsia"/>
                <w:sz w:val="21"/>
                <w:szCs w:val="21"/>
              </w:rPr>
              <w:t>16</w:t>
            </w:r>
          </w:p>
        </w:tc>
      </w:tr>
      <w:tr w:rsidR="00552046" w14:paraId="45D2B491" w14:textId="3F250B6A" w:rsidTr="007D4E3C">
        <w:tc>
          <w:tcPr>
            <w:tcW w:w="988" w:type="dxa"/>
          </w:tcPr>
          <w:p w14:paraId="47F0B045" w14:textId="27C3A975" w:rsidR="00552046" w:rsidRPr="00D72E77" w:rsidRDefault="00552046" w:rsidP="009B658F">
            <w:pPr>
              <w:ind w:firstLineChars="0" w:firstLine="0"/>
              <w:jc w:val="center"/>
              <w:rPr>
                <w:sz w:val="21"/>
                <w:szCs w:val="21"/>
              </w:rPr>
            </w:pPr>
            <w:r w:rsidRPr="00D72E77">
              <w:rPr>
                <w:rFonts w:hint="eastAsia"/>
                <w:sz w:val="21"/>
                <w:szCs w:val="21"/>
              </w:rPr>
              <w:t>KSC</w:t>
            </w:r>
          </w:p>
        </w:tc>
        <w:tc>
          <w:tcPr>
            <w:tcW w:w="1559" w:type="dxa"/>
          </w:tcPr>
          <w:p w14:paraId="77A71810" w14:textId="1A300FED" w:rsidR="00552046" w:rsidRPr="00D72E77" w:rsidRDefault="00552046" w:rsidP="009B658F">
            <w:pPr>
              <w:ind w:firstLineChars="0" w:firstLine="0"/>
              <w:jc w:val="center"/>
              <w:rPr>
                <w:sz w:val="21"/>
                <w:szCs w:val="21"/>
              </w:rPr>
            </w:pPr>
            <w:r w:rsidRPr="00D72E77">
              <w:rPr>
                <w:rFonts w:hint="eastAsia"/>
                <w:sz w:val="21"/>
                <w:szCs w:val="21"/>
              </w:rPr>
              <w:t>AVIRIS</w:t>
            </w:r>
          </w:p>
        </w:tc>
        <w:tc>
          <w:tcPr>
            <w:tcW w:w="1524" w:type="dxa"/>
          </w:tcPr>
          <w:p w14:paraId="60530536" w14:textId="284FC683" w:rsidR="00552046" w:rsidRPr="00D72E77" w:rsidRDefault="00552046" w:rsidP="009B658F">
            <w:pPr>
              <w:ind w:firstLineChars="0" w:firstLine="0"/>
              <w:jc w:val="center"/>
              <w:rPr>
                <w:sz w:val="21"/>
                <w:szCs w:val="21"/>
              </w:rPr>
            </w:pPr>
            <w:r w:rsidRPr="00D72E77">
              <w:rPr>
                <w:rFonts w:hint="eastAsia"/>
                <w:sz w:val="21"/>
                <w:szCs w:val="21"/>
              </w:rPr>
              <w:t>0.4</w:t>
            </w:r>
            <w:r w:rsidR="009B658F">
              <w:rPr>
                <w:rFonts w:ascii="宋体" w:hAnsi="宋体" w:hint="eastAsia"/>
                <w:sz w:val="21"/>
                <w:szCs w:val="21"/>
              </w:rPr>
              <w:t>-</w:t>
            </w:r>
            <w:r w:rsidRPr="00D72E77">
              <w:rPr>
                <w:rFonts w:hint="eastAsia"/>
                <w:sz w:val="21"/>
                <w:szCs w:val="21"/>
              </w:rPr>
              <w:t>2.5um</w:t>
            </w:r>
          </w:p>
        </w:tc>
        <w:tc>
          <w:tcPr>
            <w:tcW w:w="1594" w:type="dxa"/>
          </w:tcPr>
          <w:p w14:paraId="6BFBDBEE" w14:textId="0BDB0B89" w:rsidR="00552046" w:rsidRPr="00D72E77" w:rsidRDefault="00552046" w:rsidP="009B658F">
            <w:pPr>
              <w:ind w:firstLineChars="0" w:firstLine="0"/>
              <w:jc w:val="center"/>
              <w:rPr>
                <w:sz w:val="21"/>
                <w:szCs w:val="21"/>
              </w:rPr>
            </w:pPr>
            <w:r w:rsidRPr="00D72E77">
              <w:rPr>
                <w:rFonts w:hint="eastAsia"/>
                <w:sz w:val="21"/>
                <w:szCs w:val="21"/>
              </w:rPr>
              <w:t>512</w:t>
            </w:r>
            <w:r w:rsidRPr="00D72E77">
              <w:rPr>
                <w:rFonts w:hint="eastAsia"/>
                <w:sz w:val="21"/>
                <w:szCs w:val="21"/>
              </w:rPr>
              <w:t>×</w:t>
            </w:r>
            <w:r w:rsidRPr="00D72E77">
              <w:rPr>
                <w:rFonts w:hint="eastAsia"/>
                <w:sz w:val="21"/>
                <w:szCs w:val="21"/>
              </w:rPr>
              <w:t>614</w:t>
            </w:r>
          </w:p>
        </w:tc>
        <w:tc>
          <w:tcPr>
            <w:tcW w:w="1418" w:type="dxa"/>
          </w:tcPr>
          <w:p w14:paraId="38312835" w14:textId="5A32306F" w:rsidR="00552046" w:rsidRPr="00D72E77" w:rsidRDefault="00552046" w:rsidP="009B658F">
            <w:pPr>
              <w:ind w:firstLineChars="0" w:firstLine="0"/>
              <w:jc w:val="center"/>
              <w:rPr>
                <w:sz w:val="21"/>
                <w:szCs w:val="21"/>
              </w:rPr>
            </w:pPr>
            <w:r w:rsidRPr="00D72E77">
              <w:rPr>
                <w:rFonts w:hint="eastAsia"/>
                <w:sz w:val="21"/>
                <w:szCs w:val="21"/>
              </w:rPr>
              <w:t>18m/pixel</w:t>
            </w:r>
          </w:p>
        </w:tc>
        <w:tc>
          <w:tcPr>
            <w:tcW w:w="900" w:type="dxa"/>
          </w:tcPr>
          <w:p w14:paraId="50E03EB6" w14:textId="768631CF" w:rsidR="00552046" w:rsidRPr="00D72E77" w:rsidRDefault="00552046" w:rsidP="009B658F">
            <w:pPr>
              <w:ind w:firstLineChars="0" w:firstLine="0"/>
              <w:jc w:val="center"/>
              <w:rPr>
                <w:sz w:val="21"/>
                <w:szCs w:val="21"/>
              </w:rPr>
            </w:pPr>
            <w:r w:rsidRPr="00D72E77">
              <w:rPr>
                <w:rFonts w:hint="eastAsia"/>
                <w:sz w:val="21"/>
                <w:szCs w:val="21"/>
              </w:rPr>
              <w:t>176</w:t>
            </w:r>
          </w:p>
        </w:tc>
        <w:tc>
          <w:tcPr>
            <w:tcW w:w="1077" w:type="dxa"/>
          </w:tcPr>
          <w:p w14:paraId="0B33C504" w14:textId="5DFEC799" w:rsidR="00552046" w:rsidRPr="00D72E77" w:rsidRDefault="00552046" w:rsidP="009B658F">
            <w:pPr>
              <w:ind w:firstLineChars="0" w:firstLine="0"/>
              <w:jc w:val="center"/>
              <w:rPr>
                <w:sz w:val="21"/>
                <w:szCs w:val="21"/>
              </w:rPr>
            </w:pPr>
            <w:r w:rsidRPr="00D72E77">
              <w:rPr>
                <w:rFonts w:hint="eastAsia"/>
                <w:sz w:val="21"/>
                <w:szCs w:val="21"/>
              </w:rPr>
              <w:t>13</w:t>
            </w:r>
          </w:p>
        </w:tc>
      </w:tr>
      <w:tr w:rsidR="00552046" w14:paraId="79DF1D81" w14:textId="5C19E652" w:rsidTr="007D4E3C">
        <w:tc>
          <w:tcPr>
            <w:tcW w:w="988" w:type="dxa"/>
          </w:tcPr>
          <w:p w14:paraId="3F660075" w14:textId="390C040D" w:rsidR="00552046" w:rsidRPr="00D72E77" w:rsidRDefault="00552046" w:rsidP="009B658F">
            <w:pPr>
              <w:ind w:firstLineChars="0" w:firstLine="0"/>
              <w:jc w:val="center"/>
              <w:rPr>
                <w:sz w:val="21"/>
                <w:szCs w:val="21"/>
              </w:rPr>
            </w:pPr>
            <w:r w:rsidRPr="00D72E77">
              <w:rPr>
                <w:rFonts w:hint="eastAsia"/>
                <w:sz w:val="21"/>
                <w:szCs w:val="21"/>
              </w:rPr>
              <w:t>PU</w:t>
            </w:r>
          </w:p>
        </w:tc>
        <w:tc>
          <w:tcPr>
            <w:tcW w:w="1559" w:type="dxa"/>
          </w:tcPr>
          <w:p w14:paraId="472C63EB" w14:textId="68B69D87" w:rsidR="00552046" w:rsidRPr="00D72E77" w:rsidRDefault="00552046" w:rsidP="009B658F">
            <w:pPr>
              <w:ind w:firstLineChars="0" w:firstLine="0"/>
              <w:jc w:val="center"/>
              <w:rPr>
                <w:sz w:val="21"/>
                <w:szCs w:val="21"/>
              </w:rPr>
            </w:pPr>
            <w:r w:rsidRPr="00D72E77">
              <w:rPr>
                <w:rFonts w:hint="eastAsia"/>
                <w:sz w:val="21"/>
                <w:szCs w:val="21"/>
              </w:rPr>
              <w:t>ROSIS</w:t>
            </w:r>
          </w:p>
        </w:tc>
        <w:tc>
          <w:tcPr>
            <w:tcW w:w="1524" w:type="dxa"/>
          </w:tcPr>
          <w:p w14:paraId="0D01F8EE" w14:textId="09DAA23A" w:rsidR="00552046" w:rsidRPr="00D72E77" w:rsidRDefault="00552046" w:rsidP="009B658F">
            <w:pPr>
              <w:ind w:firstLineChars="0" w:firstLine="0"/>
              <w:jc w:val="center"/>
              <w:rPr>
                <w:sz w:val="21"/>
                <w:szCs w:val="21"/>
              </w:rPr>
            </w:pPr>
            <w:r w:rsidRPr="00D72E77">
              <w:rPr>
                <w:rFonts w:hint="eastAsia"/>
                <w:sz w:val="21"/>
                <w:szCs w:val="21"/>
              </w:rPr>
              <w:t>0.43</w:t>
            </w:r>
            <w:r w:rsidR="009B658F">
              <w:rPr>
                <w:rFonts w:ascii="宋体" w:hAnsi="宋体" w:hint="eastAsia"/>
                <w:sz w:val="21"/>
                <w:szCs w:val="21"/>
              </w:rPr>
              <w:t>-</w:t>
            </w:r>
            <w:r w:rsidRPr="00D72E77">
              <w:rPr>
                <w:rFonts w:hint="eastAsia"/>
                <w:sz w:val="21"/>
                <w:szCs w:val="21"/>
              </w:rPr>
              <w:t>0.86um</w:t>
            </w:r>
          </w:p>
        </w:tc>
        <w:tc>
          <w:tcPr>
            <w:tcW w:w="1594" w:type="dxa"/>
          </w:tcPr>
          <w:p w14:paraId="1FB76BAC" w14:textId="4A1FDEDD" w:rsidR="00552046" w:rsidRPr="00D72E77" w:rsidRDefault="00552046" w:rsidP="009B658F">
            <w:pPr>
              <w:ind w:firstLineChars="0" w:firstLine="0"/>
              <w:jc w:val="center"/>
              <w:rPr>
                <w:sz w:val="21"/>
                <w:szCs w:val="21"/>
              </w:rPr>
            </w:pPr>
            <w:r w:rsidRPr="00D72E77">
              <w:rPr>
                <w:rFonts w:hint="eastAsia"/>
                <w:sz w:val="21"/>
                <w:szCs w:val="21"/>
              </w:rPr>
              <w:t>610</w:t>
            </w:r>
            <w:r w:rsidRPr="00D72E77">
              <w:rPr>
                <w:rFonts w:hint="eastAsia"/>
                <w:sz w:val="21"/>
                <w:szCs w:val="21"/>
              </w:rPr>
              <w:t>×</w:t>
            </w:r>
            <w:r w:rsidRPr="00D72E77">
              <w:rPr>
                <w:rFonts w:hint="eastAsia"/>
                <w:sz w:val="21"/>
                <w:szCs w:val="21"/>
              </w:rPr>
              <w:t>340</w:t>
            </w:r>
          </w:p>
        </w:tc>
        <w:tc>
          <w:tcPr>
            <w:tcW w:w="1418" w:type="dxa"/>
          </w:tcPr>
          <w:p w14:paraId="5AAA7B93" w14:textId="527900B1" w:rsidR="00552046" w:rsidRPr="00D72E77" w:rsidRDefault="00552046" w:rsidP="009B658F">
            <w:pPr>
              <w:ind w:firstLineChars="0" w:firstLine="0"/>
              <w:jc w:val="center"/>
              <w:rPr>
                <w:sz w:val="21"/>
                <w:szCs w:val="21"/>
              </w:rPr>
            </w:pPr>
            <w:r w:rsidRPr="00D72E77">
              <w:rPr>
                <w:rFonts w:hint="eastAsia"/>
                <w:sz w:val="21"/>
                <w:szCs w:val="21"/>
              </w:rPr>
              <w:t>1.3m/pixel</w:t>
            </w:r>
          </w:p>
        </w:tc>
        <w:tc>
          <w:tcPr>
            <w:tcW w:w="900" w:type="dxa"/>
          </w:tcPr>
          <w:p w14:paraId="5953AB4A" w14:textId="0027F001" w:rsidR="00552046" w:rsidRPr="00D72E77" w:rsidRDefault="00552046" w:rsidP="009B658F">
            <w:pPr>
              <w:ind w:firstLineChars="0" w:firstLine="0"/>
              <w:jc w:val="center"/>
              <w:rPr>
                <w:sz w:val="21"/>
                <w:szCs w:val="21"/>
              </w:rPr>
            </w:pPr>
            <w:r w:rsidRPr="00D72E77">
              <w:rPr>
                <w:rFonts w:hint="eastAsia"/>
                <w:sz w:val="21"/>
                <w:szCs w:val="21"/>
              </w:rPr>
              <w:t>103</w:t>
            </w:r>
          </w:p>
        </w:tc>
        <w:tc>
          <w:tcPr>
            <w:tcW w:w="1077" w:type="dxa"/>
          </w:tcPr>
          <w:p w14:paraId="68A5B6A5" w14:textId="172F0DE3" w:rsidR="00552046" w:rsidRPr="00D72E77" w:rsidRDefault="00552046" w:rsidP="009B658F">
            <w:pPr>
              <w:ind w:firstLineChars="0" w:firstLine="0"/>
              <w:jc w:val="center"/>
              <w:rPr>
                <w:sz w:val="21"/>
                <w:szCs w:val="21"/>
              </w:rPr>
            </w:pPr>
            <w:r w:rsidRPr="00D72E77">
              <w:rPr>
                <w:rFonts w:hint="eastAsia"/>
                <w:sz w:val="21"/>
                <w:szCs w:val="21"/>
              </w:rPr>
              <w:t>9</w:t>
            </w:r>
          </w:p>
        </w:tc>
      </w:tr>
      <w:tr w:rsidR="00552046" w14:paraId="00E65C24" w14:textId="77777777" w:rsidTr="007D4E3C">
        <w:tc>
          <w:tcPr>
            <w:tcW w:w="988" w:type="dxa"/>
          </w:tcPr>
          <w:p w14:paraId="425B2389" w14:textId="70A3D368" w:rsidR="00552046" w:rsidRPr="00D72E77" w:rsidRDefault="00552046" w:rsidP="009B658F">
            <w:pPr>
              <w:ind w:firstLineChars="0" w:firstLine="0"/>
              <w:jc w:val="center"/>
              <w:rPr>
                <w:sz w:val="21"/>
                <w:szCs w:val="21"/>
              </w:rPr>
            </w:pPr>
            <w:r w:rsidRPr="00D72E77">
              <w:rPr>
                <w:rFonts w:hint="eastAsia"/>
                <w:sz w:val="21"/>
                <w:szCs w:val="21"/>
              </w:rPr>
              <w:t>HU13</w:t>
            </w:r>
          </w:p>
        </w:tc>
        <w:tc>
          <w:tcPr>
            <w:tcW w:w="1559" w:type="dxa"/>
          </w:tcPr>
          <w:p w14:paraId="3D6F1EAE" w14:textId="114A6626" w:rsidR="00552046" w:rsidRPr="00D72E77" w:rsidRDefault="00552046" w:rsidP="009B658F">
            <w:pPr>
              <w:ind w:firstLineChars="0" w:firstLine="0"/>
              <w:jc w:val="center"/>
              <w:rPr>
                <w:sz w:val="21"/>
                <w:szCs w:val="21"/>
              </w:rPr>
            </w:pPr>
            <w:r w:rsidRPr="00D72E77">
              <w:rPr>
                <w:rFonts w:hint="eastAsia"/>
                <w:sz w:val="21"/>
                <w:szCs w:val="21"/>
              </w:rPr>
              <w:t>CASI-1500</w:t>
            </w:r>
          </w:p>
        </w:tc>
        <w:tc>
          <w:tcPr>
            <w:tcW w:w="1524" w:type="dxa"/>
          </w:tcPr>
          <w:p w14:paraId="6AF8BFDE" w14:textId="25FEF022" w:rsidR="00552046" w:rsidRPr="00D72E77" w:rsidRDefault="00552046" w:rsidP="009B658F">
            <w:pPr>
              <w:ind w:firstLineChars="0" w:firstLine="0"/>
              <w:jc w:val="center"/>
              <w:rPr>
                <w:sz w:val="21"/>
                <w:szCs w:val="21"/>
              </w:rPr>
            </w:pPr>
            <w:r w:rsidRPr="00D72E77">
              <w:rPr>
                <w:rFonts w:hint="eastAsia"/>
                <w:sz w:val="21"/>
                <w:szCs w:val="21"/>
              </w:rPr>
              <w:t>0.38</w:t>
            </w:r>
            <w:r w:rsidR="009B658F">
              <w:rPr>
                <w:rFonts w:ascii="宋体" w:hAnsi="宋体" w:hint="eastAsia"/>
                <w:sz w:val="21"/>
                <w:szCs w:val="21"/>
              </w:rPr>
              <w:t>-</w:t>
            </w:r>
            <w:r w:rsidRPr="00D72E77">
              <w:rPr>
                <w:rFonts w:hint="eastAsia"/>
                <w:sz w:val="21"/>
                <w:szCs w:val="21"/>
              </w:rPr>
              <w:t>1.05um</w:t>
            </w:r>
          </w:p>
        </w:tc>
        <w:tc>
          <w:tcPr>
            <w:tcW w:w="1594" w:type="dxa"/>
          </w:tcPr>
          <w:p w14:paraId="63E58C80" w14:textId="076431BB" w:rsidR="00552046" w:rsidRPr="00D72E77" w:rsidRDefault="00552046" w:rsidP="009B658F">
            <w:pPr>
              <w:ind w:firstLineChars="0" w:firstLine="0"/>
              <w:jc w:val="center"/>
              <w:rPr>
                <w:sz w:val="21"/>
                <w:szCs w:val="21"/>
              </w:rPr>
            </w:pPr>
            <w:r w:rsidRPr="00D72E77">
              <w:rPr>
                <w:rFonts w:hint="eastAsia"/>
                <w:sz w:val="21"/>
                <w:szCs w:val="21"/>
              </w:rPr>
              <w:t>349</w:t>
            </w:r>
            <w:r w:rsidRPr="00D72E77">
              <w:rPr>
                <w:rFonts w:hint="eastAsia"/>
                <w:sz w:val="21"/>
                <w:szCs w:val="21"/>
              </w:rPr>
              <w:t>×</w:t>
            </w:r>
            <w:r w:rsidRPr="00D72E77">
              <w:rPr>
                <w:rFonts w:hint="eastAsia"/>
                <w:sz w:val="21"/>
                <w:szCs w:val="21"/>
              </w:rPr>
              <w:t>1905</w:t>
            </w:r>
          </w:p>
        </w:tc>
        <w:tc>
          <w:tcPr>
            <w:tcW w:w="1418" w:type="dxa"/>
          </w:tcPr>
          <w:p w14:paraId="784BF738" w14:textId="071C7580" w:rsidR="00552046" w:rsidRPr="00D72E77" w:rsidRDefault="00552046" w:rsidP="009B658F">
            <w:pPr>
              <w:ind w:firstLineChars="0" w:firstLine="0"/>
              <w:jc w:val="center"/>
              <w:rPr>
                <w:sz w:val="21"/>
                <w:szCs w:val="21"/>
              </w:rPr>
            </w:pPr>
            <w:r w:rsidRPr="00D72E77">
              <w:rPr>
                <w:rFonts w:hint="eastAsia"/>
                <w:sz w:val="21"/>
                <w:szCs w:val="21"/>
              </w:rPr>
              <w:t>2.5m/pixel</w:t>
            </w:r>
          </w:p>
        </w:tc>
        <w:tc>
          <w:tcPr>
            <w:tcW w:w="900" w:type="dxa"/>
          </w:tcPr>
          <w:p w14:paraId="15580EB1" w14:textId="447A31D5" w:rsidR="00552046" w:rsidRPr="00D72E77" w:rsidRDefault="00552046" w:rsidP="009B658F">
            <w:pPr>
              <w:ind w:firstLineChars="0" w:firstLine="0"/>
              <w:jc w:val="center"/>
              <w:rPr>
                <w:sz w:val="21"/>
                <w:szCs w:val="21"/>
              </w:rPr>
            </w:pPr>
            <w:r w:rsidRPr="00D72E77">
              <w:rPr>
                <w:rFonts w:hint="eastAsia"/>
                <w:sz w:val="21"/>
                <w:szCs w:val="21"/>
              </w:rPr>
              <w:t>144</w:t>
            </w:r>
          </w:p>
        </w:tc>
        <w:tc>
          <w:tcPr>
            <w:tcW w:w="1077" w:type="dxa"/>
          </w:tcPr>
          <w:p w14:paraId="6E384CC7" w14:textId="298D464A" w:rsidR="00552046" w:rsidRPr="00D72E77" w:rsidRDefault="00552046" w:rsidP="009B658F">
            <w:pPr>
              <w:ind w:firstLineChars="0" w:firstLine="0"/>
              <w:jc w:val="center"/>
              <w:rPr>
                <w:sz w:val="21"/>
                <w:szCs w:val="21"/>
              </w:rPr>
            </w:pPr>
            <w:r w:rsidRPr="00D72E77">
              <w:rPr>
                <w:rFonts w:hint="eastAsia"/>
                <w:sz w:val="21"/>
                <w:szCs w:val="21"/>
              </w:rPr>
              <w:t>15</w:t>
            </w:r>
          </w:p>
        </w:tc>
      </w:tr>
      <w:tr w:rsidR="00552046" w14:paraId="3481401C" w14:textId="77777777" w:rsidTr="007D4E3C">
        <w:tc>
          <w:tcPr>
            <w:tcW w:w="988" w:type="dxa"/>
            <w:tcBorders>
              <w:bottom w:val="single" w:sz="12" w:space="0" w:color="auto"/>
            </w:tcBorders>
          </w:tcPr>
          <w:p w14:paraId="7F623771" w14:textId="5DB66147" w:rsidR="00552046" w:rsidRPr="00D72E77" w:rsidRDefault="00552046" w:rsidP="009B658F">
            <w:pPr>
              <w:ind w:firstLineChars="0" w:firstLine="0"/>
              <w:jc w:val="center"/>
              <w:rPr>
                <w:sz w:val="21"/>
                <w:szCs w:val="21"/>
              </w:rPr>
            </w:pPr>
            <w:r w:rsidRPr="00D72E77">
              <w:rPr>
                <w:rFonts w:hint="eastAsia"/>
                <w:sz w:val="21"/>
                <w:szCs w:val="21"/>
              </w:rPr>
              <w:t>SA</w:t>
            </w:r>
          </w:p>
        </w:tc>
        <w:tc>
          <w:tcPr>
            <w:tcW w:w="1559" w:type="dxa"/>
            <w:tcBorders>
              <w:bottom w:val="single" w:sz="12" w:space="0" w:color="auto"/>
            </w:tcBorders>
          </w:tcPr>
          <w:p w14:paraId="75F5F856" w14:textId="7B6BE2E0" w:rsidR="00552046" w:rsidRPr="00D72E77" w:rsidRDefault="00552046" w:rsidP="009B658F">
            <w:pPr>
              <w:ind w:firstLineChars="0" w:firstLine="0"/>
              <w:jc w:val="center"/>
              <w:rPr>
                <w:sz w:val="21"/>
                <w:szCs w:val="21"/>
              </w:rPr>
            </w:pPr>
            <w:r w:rsidRPr="00D72E77">
              <w:rPr>
                <w:rFonts w:hint="eastAsia"/>
                <w:sz w:val="21"/>
                <w:szCs w:val="21"/>
              </w:rPr>
              <w:t>AVIRIS</w:t>
            </w:r>
          </w:p>
        </w:tc>
        <w:tc>
          <w:tcPr>
            <w:tcW w:w="1524" w:type="dxa"/>
            <w:tcBorders>
              <w:bottom w:val="single" w:sz="12" w:space="0" w:color="auto"/>
            </w:tcBorders>
          </w:tcPr>
          <w:p w14:paraId="7844F90B" w14:textId="33812A45" w:rsidR="00552046" w:rsidRPr="00D72E77" w:rsidRDefault="00552046" w:rsidP="009B658F">
            <w:pPr>
              <w:ind w:firstLineChars="0" w:firstLine="0"/>
              <w:jc w:val="center"/>
              <w:rPr>
                <w:sz w:val="21"/>
                <w:szCs w:val="21"/>
              </w:rPr>
            </w:pPr>
            <w:r w:rsidRPr="00D72E77">
              <w:rPr>
                <w:rFonts w:hint="eastAsia"/>
                <w:sz w:val="21"/>
                <w:szCs w:val="21"/>
              </w:rPr>
              <w:t>0.4</w:t>
            </w:r>
            <w:r w:rsidR="009B658F">
              <w:rPr>
                <w:rFonts w:ascii="宋体" w:hAnsi="宋体" w:hint="eastAsia"/>
                <w:sz w:val="21"/>
                <w:szCs w:val="21"/>
              </w:rPr>
              <w:t>-</w:t>
            </w:r>
            <w:r w:rsidRPr="00D72E77">
              <w:rPr>
                <w:rFonts w:hint="eastAsia"/>
                <w:sz w:val="21"/>
                <w:szCs w:val="21"/>
              </w:rPr>
              <w:t>2.5um</w:t>
            </w:r>
          </w:p>
        </w:tc>
        <w:tc>
          <w:tcPr>
            <w:tcW w:w="1594" w:type="dxa"/>
            <w:tcBorders>
              <w:bottom w:val="single" w:sz="12" w:space="0" w:color="auto"/>
            </w:tcBorders>
          </w:tcPr>
          <w:p w14:paraId="09131A4E" w14:textId="29D48D01" w:rsidR="00552046" w:rsidRPr="00D72E77" w:rsidRDefault="00552046" w:rsidP="009B658F">
            <w:pPr>
              <w:ind w:firstLineChars="0" w:firstLine="0"/>
              <w:jc w:val="center"/>
              <w:rPr>
                <w:sz w:val="21"/>
                <w:szCs w:val="21"/>
              </w:rPr>
            </w:pPr>
            <w:r w:rsidRPr="00D72E77">
              <w:rPr>
                <w:sz w:val="21"/>
                <w:szCs w:val="21"/>
              </w:rPr>
              <w:t>512</w:t>
            </w:r>
            <w:r w:rsidRPr="00D72E77">
              <w:rPr>
                <w:rFonts w:hint="eastAsia"/>
                <w:sz w:val="21"/>
                <w:szCs w:val="21"/>
              </w:rPr>
              <w:t>×</w:t>
            </w:r>
            <w:r w:rsidRPr="00D72E77">
              <w:rPr>
                <w:sz w:val="21"/>
                <w:szCs w:val="21"/>
              </w:rPr>
              <w:t>217</w:t>
            </w:r>
          </w:p>
        </w:tc>
        <w:tc>
          <w:tcPr>
            <w:tcW w:w="1418" w:type="dxa"/>
            <w:tcBorders>
              <w:bottom w:val="single" w:sz="12" w:space="0" w:color="auto"/>
            </w:tcBorders>
          </w:tcPr>
          <w:p w14:paraId="3CE4C6D4" w14:textId="69D451E4" w:rsidR="00552046" w:rsidRPr="00D72E77" w:rsidRDefault="00552046" w:rsidP="009B658F">
            <w:pPr>
              <w:ind w:firstLineChars="0" w:firstLine="0"/>
              <w:jc w:val="center"/>
              <w:rPr>
                <w:sz w:val="21"/>
                <w:szCs w:val="21"/>
              </w:rPr>
            </w:pPr>
            <w:r w:rsidRPr="00D72E77">
              <w:rPr>
                <w:rFonts w:hint="eastAsia"/>
                <w:sz w:val="21"/>
                <w:szCs w:val="21"/>
              </w:rPr>
              <w:t>3.7m/pixel</w:t>
            </w:r>
          </w:p>
        </w:tc>
        <w:tc>
          <w:tcPr>
            <w:tcW w:w="900" w:type="dxa"/>
            <w:tcBorders>
              <w:bottom w:val="single" w:sz="12" w:space="0" w:color="auto"/>
            </w:tcBorders>
          </w:tcPr>
          <w:p w14:paraId="2FAC781A" w14:textId="3B44018A" w:rsidR="00552046" w:rsidRPr="00D72E77" w:rsidRDefault="00552046" w:rsidP="009B658F">
            <w:pPr>
              <w:ind w:firstLineChars="0" w:firstLine="0"/>
              <w:jc w:val="center"/>
              <w:rPr>
                <w:sz w:val="21"/>
                <w:szCs w:val="21"/>
              </w:rPr>
            </w:pPr>
            <w:r w:rsidRPr="00D72E77">
              <w:rPr>
                <w:rFonts w:hint="eastAsia"/>
                <w:sz w:val="21"/>
                <w:szCs w:val="21"/>
              </w:rPr>
              <w:t>204</w:t>
            </w:r>
          </w:p>
        </w:tc>
        <w:tc>
          <w:tcPr>
            <w:tcW w:w="1077" w:type="dxa"/>
            <w:tcBorders>
              <w:bottom w:val="single" w:sz="12" w:space="0" w:color="auto"/>
            </w:tcBorders>
          </w:tcPr>
          <w:p w14:paraId="0688430F" w14:textId="6C01FC56" w:rsidR="00552046" w:rsidRPr="00D72E77" w:rsidRDefault="00552046" w:rsidP="009B658F">
            <w:pPr>
              <w:ind w:firstLineChars="0" w:firstLine="0"/>
              <w:jc w:val="center"/>
              <w:rPr>
                <w:sz w:val="21"/>
                <w:szCs w:val="21"/>
              </w:rPr>
            </w:pPr>
            <w:r w:rsidRPr="00D72E77">
              <w:rPr>
                <w:rFonts w:hint="eastAsia"/>
                <w:sz w:val="21"/>
                <w:szCs w:val="21"/>
              </w:rPr>
              <w:t>16</w:t>
            </w:r>
          </w:p>
        </w:tc>
      </w:tr>
    </w:tbl>
    <w:p w14:paraId="7E8AC6E9" w14:textId="77777777" w:rsidR="00BB61F3" w:rsidRDefault="00BB61F3" w:rsidP="006A7E8F">
      <w:pPr>
        <w:ind w:firstLineChars="0" w:firstLine="420"/>
        <w:jc w:val="center"/>
      </w:pPr>
      <w:bookmarkStart w:id="62" w:name="_Hlk192191911"/>
    </w:p>
    <w:p w14:paraId="49344361" w14:textId="2210EE18" w:rsidR="006A7E8F" w:rsidRDefault="006A7E8F" w:rsidP="00931F74">
      <w:pPr>
        <w:ind w:firstLineChars="0" w:firstLine="420"/>
        <w:jc w:val="center"/>
      </w:pPr>
      <w:r>
        <w:rPr>
          <w:rFonts w:hint="eastAsia"/>
          <w:noProof/>
        </w:rPr>
        <w:lastRenderedPageBreak/>
        <w:drawing>
          <wp:inline distT="0" distB="0" distL="0" distR="0" wp14:anchorId="45E651B7" wp14:editId="1CCC65E2">
            <wp:extent cx="3123591" cy="1093426"/>
            <wp:effectExtent l="0" t="0" r="635" b="0"/>
            <wp:docPr id="5037220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80348" name="图片 1715680348"/>
                    <pic:cNvPicPr/>
                  </pic:nvPicPr>
                  <pic:blipFill rotWithShape="1">
                    <a:blip r:embed="rId43"/>
                    <a:srcRect l="3254" t="5590" r="3760" b="36544"/>
                    <a:stretch/>
                  </pic:blipFill>
                  <pic:spPr bwMode="auto">
                    <a:xfrm>
                      <a:off x="0" y="0"/>
                      <a:ext cx="3174732" cy="1111328"/>
                    </a:xfrm>
                    <a:prstGeom prst="rect">
                      <a:avLst/>
                    </a:prstGeom>
                    <a:ln>
                      <a:noFill/>
                    </a:ln>
                    <a:extLst>
                      <a:ext uri="{53640926-AAD7-44D8-BBD7-CCE9431645EC}">
                        <a14:shadowObscured xmlns:a14="http://schemas.microsoft.com/office/drawing/2010/main"/>
                      </a:ext>
                    </a:extLst>
                  </pic:spPr>
                </pic:pic>
              </a:graphicData>
            </a:graphic>
          </wp:inline>
        </w:drawing>
      </w:r>
    </w:p>
    <w:p w14:paraId="7509BB7F" w14:textId="42A5B92E" w:rsidR="006A7E8F" w:rsidRDefault="006A7E8F" w:rsidP="00990DD7">
      <w:pPr>
        <w:spacing w:line="240" w:lineRule="auto"/>
        <w:ind w:firstLineChars="0" w:firstLine="420"/>
      </w:pPr>
      <w:r>
        <w:rPr>
          <w:rFonts w:hint="eastAsia"/>
        </w:rPr>
        <w:t xml:space="preserve">                   </w:t>
      </w:r>
      <w:r w:rsidR="00931F74">
        <w:rPr>
          <w:rFonts w:hint="eastAsia"/>
        </w:rPr>
        <w:t xml:space="preserve"> </w:t>
      </w:r>
      <w:r w:rsidR="00CA052B">
        <w:rPr>
          <w:rFonts w:hint="eastAsia"/>
        </w:rPr>
        <w:t xml:space="preserve"> </w:t>
      </w:r>
      <w:r>
        <w:rPr>
          <w:rFonts w:hint="eastAsia"/>
        </w:rPr>
        <w:t xml:space="preserve"> </w:t>
      </w:r>
      <w:r w:rsidRPr="004F70C1">
        <w:rPr>
          <w:rFonts w:hint="eastAsia"/>
          <w:b/>
          <w:bCs/>
          <w:sz w:val="21"/>
          <w:szCs w:val="24"/>
          <w14:ligatures w14:val="standardContextual"/>
        </w:rPr>
        <w:t>(a)</w:t>
      </w:r>
      <w:r>
        <w:rPr>
          <w:rFonts w:hint="eastAsia"/>
          <w:b/>
          <w:bCs/>
          <w:sz w:val="21"/>
          <w:szCs w:val="24"/>
          <w14:ligatures w14:val="standardContextual"/>
        </w:rPr>
        <w:t xml:space="preserve">              (b)   </w:t>
      </w:r>
    </w:p>
    <w:p w14:paraId="116B007C" w14:textId="77777777" w:rsidR="006A7E8F" w:rsidRPr="00071F3F" w:rsidRDefault="006A7E8F" w:rsidP="006A7E8F">
      <w:pPr>
        <w:widowControl/>
        <w:ind w:firstLineChars="0" w:firstLine="0"/>
        <w:jc w:val="center"/>
        <w:rPr>
          <w:b/>
          <w:bCs/>
          <w:sz w:val="21"/>
          <w:szCs w:val="21"/>
          <w14:ligatures w14:val="standardContextual"/>
        </w:rPr>
      </w:pPr>
      <w:r w:rsidRPr="00071F3F">
        <w:rPr>
          <w:rFonts w:hint="eastAsia"/>
          <w:b/>
          <w:bCs/>
          <w:sz w:val="21"/>
          <w:szCs w:val="21"/>
          <w14:ligatures w14:val="standardContextual"/>
        </w:rPr>
        <w:t>图</w:t>
      </w:r>
      <w:r w:rsidRPr="00071F3F">
        <w:rPr>
          <w:rFonts w:hint="eastAsia"/>
          <w:b/>
          <w:bCs/>
          <w:sz w:val="21"/>
          <w:szCs w:val="21"/>
          <w14:ligatures w14:val="standardContextual"/>
        </w:rPr>
        <w:t xml:space="preserve">2.3  </w:t>
      </w:r>
      <w:r w:rsidRPr="00071F3F">
        <w:rPr>
          <w:rFonts w:hint="eastAsia"/>
          <w:b/>
          <w:bCs/>
          <w:sz w:val="21"/>
          <w:szCs w:val="24"/>
          <w14:ligatures w14:val="standardContextual"/>
        </w:rPr>
        <w:t>IP</w:t>
      </w:r>
      <w:r w:rsidRPr="00071F3F">
        <w:rPr>
          <w:rFonts w:hint="eastAsia"/>
          <w:b/>
          <w:bCs/>
          <w:sz w:val="21"/>
          <w:szCs w:val="24"/>
          <w14:ligatures w14:val="standardContextual"/>
        </w:rPr>
        <w:t>数据集</w:t>
      </w:r>
      <w:r>
        <w:rPr>
          <w:rFonts w:hint="eastAsia"/>
          <w:b/>
          <w:bCs/>
          <w:sz w:val="21"/>
          <w:szCs w:val="24"/>
          <w14:ligatures w14:val="standardContextual"/>
        </w:rPr>
        <w:t xml:space="preserve"> (</w:t>
      </w:r>
      <w:r w:rsidRPr="00071F3F">
        <w:rPr>
          <w:rFonts w:hint="eastAsia"/>
          <w:b/>
          <w:bCs/>
          <w:sz w:val="21"/>
          <w:szCs w:val="24"/>
          <w14:ligatures w14:val="standardContextual"/>
        </w:rPr>
        <w:t>a</w:t>
      </w:r>
      <w:r>
        <w:rPr>
          <w:rFonts w:hint="eastAsia"/>
          <w:b/>
          <w:bCs/>
          <w:sz w:val="21"/>
          <w:szCs w:val="24"/>
          <w14:ligatures w14:val="standardContextual"/>
        </w:rPr>
        <w:t>)</w:t>
      </w:r>
      <w:r w:rsidRPr="00071F3F">
        <w:rPr>
          <w:rFonts w:hint="eastAsia"/>
          <w:b/>
          <w:bCs/>
          <w:sz w:val="21"/>
          <w:szCs w:val="24"/>
          <w14:ligatures w14:val="standardContextual"/>
        </w:rPr>
        <w:t>假彩色图像</w:t>
      </w:r>
      <w:r>
        <w:rPr>
          <w:rFonts w:hint="eastAsia"/>
          <w:b/>
          <w:bCs/>
          <w:sz w:val="21"/>
          <w:szCs w:val="24"/>
          <w14:ligatures w14:val="standardContextual"/>
        </w:rPr>
        <w:t xml:space="preserve"> (b)</w:t>
      </w:r>
      <w:r w:rsidRPr="00071F3F">
        <w:rPr>
          <w:rFonts w:hint="eastAsia"/>
          <w:b/>
          <w:bCs/>
          <w:sz w:val="21"/>
          <w:szCs w:val="24"/>
          <w14:ligatures w14:val="standardContextual"/>
        </w:rPr>
        <w:t>地面真值图</w:t>
      </w:r>
    </w:p>
    <w:p w14:paraId="50FE4693" w14:textId="77777777" w:rsidR="006A7E8F" w:rsidRDefault="006A7E8F" w:rsidP="006A7E8F">
      <w:pPr>
        <w:widowControl/>
        <w:ind w:firstLineChars="0" w:firstLine="0"/>
        <w:jc w:val="center"/>
        <w:rPr>
          <w:b/>
          <w:bCs/>
          <w:sz w:val="21"/>
          <w:szCs w:val="21"/>
          <w14:ligatures w14:val="standardContextual"/>
        </w:rPr>
      </w:pPr>
      <w:r w:rsidRPr="00071F3F">
        <w:rPr>
          <w:rFonts w:hint="eastAsia"/>
          <w:b/>
          <w:bCs/>
          <w:sz w:val="21"/>
          <w:szCs w:val="21"/>
          <w14:ligatures w14:val="standardContextual"/>
        </w:rPr>
        <w:t xml:space="preserve">Fig. 2.3  </w:t>
      </w:r>
      <w:r w:rsidRPr="00071F3F">
        <w:rPr>
          <w:b/>
          <w:bCs/>
          <w:sz w:val="21"/>
          <w:szCs w:val="21"/>
          <w14:ligatures w14:val="standardContextual"/>
        </w:rPr>
        <w:t>I</w:t>
      </w:r>
      <w:r w:rsidRPr="00071F3F">
        <w:rPr>
          <w:rFonts w:hint="eastAsia"/>
          <w:b/>
          <w:bCs/>
          <w:sz w:val="21"/>
          <w:szCs w:val="21"/>
          <w14:ligatures w14:val="standardContextual"/>
        </w:rPr>
        <w:t>P</w:t>
      </w:r>
      <w:r w:rsidRPr="00071F3F">
        <w:rPr>
          <w:b/>
          <w:bCs/>
          <w:sz w:val="21"/>
          <w:szCs w:val="21"/>
          <w14:ligatures w14:val="standardContextual"/>
        </w:rPr>
        <w:t xml:space="preserve"> dataset</w:t>
      </w:r>
      <w:r>
        <w:rPr>
          <w:rFonts w:hint="eastAsia"/>
          <w:b/>
          <w:bCs/>
          <w:sz w:val="21"/>
          <w:szCs w:val="21"/>
          <w14:ligatures w14:val="standardContextual"/>
        </w:rPr>
        <w:t xml:space="preserve"> </w:t>
      </w:r>
      <w:r w:rsidRPr="00071F3F">
        <w:rPr>
          <w:rFonts w:hint="eastAsia"/>
          <w:b/>
          <w:bCs/>
          <w:sz w:val="21"/>
          <w:szCs w:val="21"/>
          <w14:ligatures w14:val="standardContextual"/>
        </w:rPr>
        <w:t>(a) False-color map (b) Ground truth map</w:t>
      </w:r>
    </w:p>
    <w:p w14:paraId="045A0BBE" w14:textId="588AFB43" w:rsidR="00694554" w:rsidRDefault="00694554" w:rsidP="00931F74">
      <w:pPr>
        <w:widowControl/>
        <w:ind w:firstLineChars="0" w:firstLine="0"/>
        <w:jc w:val="center"/>
        <w:rPr>
          <w:sz w:val="21"/>
          <w:szCs w:val="24"/>
          <w14:ligatures w14:val="standardContextual"/>
        </w:rPr>
      </w:pPr>
      <w:r>
        <w:rPr>
          <w:noProof/>
          <w:sz w:val="21"/>
          <w:szCs w:val="24"/>
        </w:rPr>
        <w:drawing>
          <wp:inline distT="0" distB="0" distL="0" distR="0" wp14:anchorId="66D6193F" wp14:editId="726A872B">
            <wp:extent cx="3516630" cy="1068019"/>
            <wp:effectExtent l="0" t="0" r="0" b="0"/>
            <wp:docPr id="3002675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267532" name="图片 300267532"/>
                    <pic:cNvPicPr/>
                  </pic:nvPicPr>
                  <pic:blipFill rotWithShape="1">
                    <a:blip r:embed="rId44"/>
                    <a:srcRect l="1544" t="2353" r="6947" b="48241"/>
                    <a:stretch/>
                  </pic:blipFill>
                  <pic:spPr bwMode="auto">
                    <a:xfrm>
                      <a:off x="0" y="0"/>
                      <a:ext cx="3520677" cy="1069248"/>
                    </a:xfrm>
                    <a:prstGeom prst="rect">
                      <a:avLst/>
                    </a:prstGeom>
                    <a:ln>
                      <a:noFill/>
                    </a:ln>
                    <a:extLst>
                      <a:ext uri="{53640926-AAD7-44D8-BBD7-CCE9431645EC}">
                        <a14:shadowObscured xmlns:a14="http://schemas.microsoft.com/office/drawing/2010/main"/>
                      </a:ext>
                    </a:extLst>
                  </pic:spPr>
                </pic:pic>
              </a:graphicData>
            </a:graphic>
          </wp:inline>
        </w:drawing>
      </w:r>
    </w:p>
    <w:p w14:paraId="7512C22D" w14:textId="4B16920A" w:rsidR="00694554" w:rsidRDefault="00694554" w:rsidP="00694554">
      <w:pPr>
        <w:spacing w:line="240" w:lineRule="auto"/>
        <w:ind w:firstLineChars="0" w:firstLine="420"/>
      </w:pPr>
      <w:r>
        <w:rPr>
          <w:rFonts w:hint="eastAsia"/>
        </w:rPr>
        <w:t xml:space="preserve">                  </w:t>
      </w:r>
      <w:r w:rsidRPr="004F70C1">
        <w:rPr>
          <w:rFonts w:hint="eastAsia"/>
          <w:b/>
          <w:bCs/>
          <w:sz w:val="21"/>
          <w:szCs w:val="24"/>
          <w14:ligatures w14:val="standardContextual"/>
        </w:rPr>
        <w:t>(a)</w:t>
      </w:r>
      <w:r>
        <w:rPr>
          <w:rFonts w:hint="eastAsia"/>
          <w:b/>
          <w:bCs/>
          <w:sz w:val="21"/>
          <w:szCs w:val="24"/>
          <w14:ligatures w14:val="standardContextual"/>
        </w:rPr>
        <w:t xml:space="preserve">                  (b)   </w:t>
      </w:r>
    </w:p>
    <w:p w14:paraId="31639159" w14:textId="77777777" w:rsidR="001B54DE" w:rsidRPr="00071F3F" w:rsidRDefault="001B54DE" w:rsidP="001B54DE">
      <w:pPr>
        <w:adjustRightInd w:val="0"/>
        <w:ind w:leftChars="261" w:left="626" w:firstLineChars="0" w:firstLine="0"/>
        <w:jc w:val="center"/>
        <w:rPr>
          <w:b/>
          <w:bCs/>
          <w:sz w:val="21"/>
          <w:szCs w:val="21"/>
        </w:rPr>
      </w:pPr>
      <w:r w:rsidRPr="00071F3F">
        <w:rPr>
          <w:rFonts w:hint="eastAsia"/>
          <w:b/>
          <w:bCs/>
          <w:sz w:val="21"/>
          <w:szCs w:val="21"/>
        </w:rPr>
        <w:t>图</w:t>
      </w:r>
      <w:r w:rsidRPr="00071F3F">
        <w:rPr>
          <w:rFonts w:hint="eastAsia"/>
          <w:b/>
          <w:bCs/>
          <w:sz w:val="21"/>
          <w:szCs w:val="21"/>
        </w:rPr>
        <w:t xml:space="preserve">2.4  </w:t>
      </w:r>
      <w:r w:rsidRPr="00071F3F">
        <w:rPr>
          <w:rFonts w:hint="eastAsia"/>
          <w:b/>
          <w:bCs/>
          <w:sz w:val="21"/>
          <w:szCs w:val="24"/>
          <w14:ligatures w14:val="standardContextual"/>
        </w:rPr>
        <w:t>KSC</w:t>
      </w:r>
      <w:r w:rsidRPr="00071F3F">
        <w:rPr>
          <w:rFonts w:hint="eastAsia"/>
          <w:b/>
          <w:bCs/>
          <w:sz w:val="21"/>
          <w:szCs w:val="24"/>
          <w14:ligatures w14:val="standardContextual"/>
        </w:rPr>
        <w:t>数据集</w:t>
      </w:r>
      <w:r>
        <w:rPr>
          <w:rFonts w:hint="eastAsia"/>
          <w:b/>
          <w:bCs/>
          <w:sz w:val="21"/>
          <w:szCs w:val="24"/>
          <w14:ligatures w14:val="standardContextual"/>
        </w:rPr>
        <w:t xml:space="preserve"> (</w:t>
      </w:r>
      <w:r w:rsidRPr="00071F3F">
        <w:rPr>
          <w:rFonts w:hint="eastAsia"/>
          <w:b/>
          <w:bCs/>
          <w:sz w:val="21"/>
          <w:szCs w:val="24"/>
          <w14:ligatures w14:val="standardContextual"/>
        </w:rPr>
        <w:t>a</w:t>
      </w:r>
      <w:r>
        <w:rPr>
          <w:rFonts w:hint="eastAsia"/>
          <w:b/>
          <w:bCs/>
          <w:sz w:val="21"/>
          <w:szCs w:val="24"/>
          <w14:ligatures w14:val="standardContextual"/>
        </w:rPr>
        <w:t>)</w:t>
      </w:r>
      <w:r w:rsidRPr="00071F3F">
        <w:rPr>
          <w:rFonts w:hint="eastAsia"/>
          <w:b/>
          <w:bCs/>
          <w:sz w:val="21"/>
          <w:szCs w:val="24"/>
          <w14:ligatures w14:val="standardContextual"/>
        </w:rPr>
        <w:t>假彩色图像</w:t>
      </w:r>
      <w:r>
        <w:rPr>
          <w:rFonts w:hint="eastAsia"/>
          <w:b/>
          <w:bCs/>
          <w:sz w:val="21"/>
          <w:szCs w:val="24"/>
          <w14:ligatures w14:val="standardContextual"/>
        </w:rPr>
        <w:t xml:space="preserve"> (</w:t>
      </w:r>
      <w:r w:rsidRPr="00071F3F">
        <w:rPr>
          <w:rFonts w:hint="eastAsia"/>
          <w:b/>
          <w:bCs/>
          <w:sz w:val="21"/>
          <w:szCs w:val="24"/>
          <w14:ligatures w14:val="standardContextual"/>
        </w:rPr>
        <w:t>b</w:t>
      </w:r>
      <w:r>
        <w:rPr>
          <w:rFonts w:hint="eastAsia"/>
          <w:b/>
          <w:bCs/>
          <w:sz w:val="21"/>
          <w:szCs w:val="24"/>
          <w14:ligatures w14:val="standardContextual"/>
        </w:rPr>
        <w:t>)</w:t>
      </w:r>
      <w:r w:rsidRPr="00071F3F">
        <w:rPr>
          <w:rFonts w:hint="eastAsia"/>
          <w:b/>
          <w:bCs/>
          <w:sz w:val="21"/>
          <w:szCs w:val="24"/>
          <w14:ligatures w14:val="standardContextual"/>
        </w:rPr>
        <w:t>地面真值图</w:t>
      </w:r>
    </w:p>
    <w:p w14:paraId="53CBCD36" w14:textId="03FC40E1" w:rsidR="001B54DE" w:rsidRDefault="001B54DE" w:rsidP="001B54DE">
      <w:pPr>
        <w:widowControl/>
        <w:ind w:firstLineChars="0" w:firstLine="0"/>
        <w:jc w:val="center"/>
        <w:rPr>
          <w:b/>
          <w:bCs/>
          <w:sz w:val="21"/>
          <w:szCs w:val="21"/>
        </w:rPr>
      </w:pPr>
      <w:r w:rsidRPr="00071F3F">
        <w:rPr>
          <w:rFonts w:hint="eastAsia"/>
          <w:b/>
          <w:bCs/>
          <w:sz w:val="21"/>
          <w:szCs w:val="21"/>
        </w:rPr>
        <w:t>Fig</w:t>
      </w:r>
      <w:r w:rsidR="00A56326">
        <w:rPr>
          <w:rFonts w:hint="eastAsia"/>
          <w:b/>
          <w:bCs/>
          <w:sz w:val="21"/>
          <w:szCs w:val="21"/>
        </w:rPr>
        <w:t>.</w:t>
      </w:r>
      <w:r w:rsidRPr="00071F3F">
        <w:rPr>
          <w:rFonts w:hint="eastAsia"/>
          <w:b/>
          <w:bCs/>
          <w:sz w:val="21"/>
          <w:szCs w:val="21"/>
        </w:rPr>
        <w:t xml:space="preserve"> 2.4  </w:t>
      </w:r>
      <w:r w:rsidRPr="00071F3F">
        <w:rPr>
          <w:b/>
          <w:bCs/>
          <w:sz w:val="21"/>
          <w:szCs w:val="21"/>
        </w:rPr>
        <w:t>KSC dataset</w:t>
      </w:r>
      <w:r>
        <w:rPr>
          <w:rFonts w:hint="eastAsia"/>
          <w:b/>
          <w:bCs/>
          <w:sz w:val="21"/>
          <w:szCs w:val="21"/>
        </w:rPr>
        <w:t xml:space="preserve"> </w:t>
      </w:r>
      <w:r w:rsidRPr="00071F3F">
        <w:rPr>
          <w:b/>
          <w:bCs/>
          <w:sz w:val="21"/>
          <w:szCs w:val="21"/>
        </w:rPr>
        <w:t>(a) False-color map</w:t>
      </w:r>
      <w:r>
        <w:rPr>
          <w:rFonts w:hint="eastAsia"/>
          <w:b/>
          <w:bCs/>
          <w:sz w:val="21"/>
          <w:szCs w:val="21"/>
        </w:rPr>
        <w:t xml:space="preserve"> </w:t>
      </w:r>
      <w:r w:rsidRPr="00071F3F">
        <w:rPr>
          <w:b/>
          <w:bCs/>
          <w:sz w:val="21"/>
          <w:szCs w:val="21"/>
        </w:rPr>
        <w:t>(b) Ground truth map</w:t>
      </w:r>
    </w:p>
    <w:p w14:paraId="1B72CEE5" w14:textId="77777777" w:rsidR="001B54DE" w:rsidRDefault="001B54DE" w:rsidP="00931F74">
      <w:pPr>
        <w:ind w:firstLineChars="900" w:firstLine="2160"/>
      </w:pPr>
      <w:r>
        <w:rPr>
          <w:rFonts w:hint="eastAsia"/>
          <w:noProof/>
        </w:rPr>
        <w:drawing>
          <wp:inline distT="0" distB="0" distL="0" distR="0" wp14:anchorId="06508C14" wp14:editId="2EB49F1A">
            <wp:extent cx="903600" cy="1620000"/>
            <wp:effectExtent l="0" t="0" r="0" b="0"/>
            <wp:docPr id="45063118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87465" name="图片 9"/>
                    <pic:cNvPicPr>
                      <a:picLocks noChangeAspect="1"/>
                    </pic:cNvPicPr>
                  </pic:nvPicPr>
                  <pic:blipFill>
                    <a:blip r:embed="rId45"/>
                    <a:stretch>
                      <a:fillRect/>
                    </a:stretch>
                  </pic:blipFill>
                  <pic:spPr>
                    <a:xfrm>
                      <a:off x="0" y="0"/>
                      <a:ext cx="903600" cy="1620000"/>
                    </a:xfrm>
                    <a:prstGeom prst="rect">
                      <a:avLst/>
                    </a:prstGeom>
                  </pic:spPr>
                </pic:pic>
              </a:graphicData>
            </a:graphic>
          </wp:inline>
        </w:drawing>
      </w:r>
      <w:r>
        <w:rPr>
          <w:rFonts w:hint="eastAsia"/>
        </w:rPr>
        <w:t xml:space="preserve">   </w:t>
      </w:r>
      <w:r>
        <w:rPr>
          <w:rFonts w:hint="eastAsia"/>
          <w:noProof/>
        </w:rPr>
        <w:drawing>
          <wp:inline distT="0" distB="0" distL="0" distR="0" wp14:anchorId="25F3F469" wp14:editId="624883EE">
            <wp:extent cx="903600" cy="1620000"/>
            <wp:effectExtent l="0" t="0" r="0" b="0"/>
            <wp:docPr id="203795948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86786" name="图片 10"/>
                    <pic:cNvPicPr>
                      <a:picLocks noChangeAspect="1"/>
                    </pic:cNvPicPr>
                  </pic:nvPicPr>
                  <pic:blipFill>
                    <a:blip r:embed="rId46"/>
                    <a:stretch>
                      <a:fillRect/>
                    </a:stretch>
                  </pic:blipFill>
                  <pic:spPr>
                    <a:xfrm>
                      <a:off x="0" y="0"/>
                      <a:ext cx="903600" cy="1620000"/>
                    </a:xfrm>
                    <a:prstGeom prst="rect">
                      <a:avLst/>
                    </a:prstGeom>
                  </pic:spPr>
                </pic:pic>
              </a:graphicData>
            </a:graphic>
          </wp:inline>
        </w:drawing>
      </w:r>
      <w:r>
        <w:rPr>
          <w:rFonts w:hint="eastAsia"/>
        </w:rPr>
        <w:t xml:space="preserve">  </w:t>
      </w:r>
      <w:r>
        <w:rPr>
          <w:noProof/>
        </w:rPr>
        <w:drawing>
          <wp:inline distT="0" distB="0" distL="0" distR="0" wp14:anchorId="25223893" wp14:editId="3EFAEF7E">
            <wp:extent cx="871547" cy="932575"/>
            <wp:effectExtent l="0" t="0" r="5080" b="1270"/>
            <wp:docPr id="2416345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71618" name="图片 415071618"/>
                    <pic:cNvPicPr/>
                  </pic:nvPicPr>
                  <pic:blipFill>
                    <a:blip r:embed="rId47"/>
                    <a:stretch>
                      <a:fillRect/>
                    </a:stretch>
                  </pic:blipFill>
                  <pic:spPr>
                    <a:xfrm>
                      <a:off x="0" y="0"/>
                      <a:ext cx="874811" cy="936067"/>
                    </a:xfrm>
                    <a:prstGeom prst="rect">
                      <a:avLst/>
                    </a:prstGeom>
                  </pic:spPr>
                </pic:pic>
              </a:graphicData>
            </a:graphic>
          </wp:inline>
        </w:drawing>
      </w:r>
    </w:p>
    <w:p w14:paraId="1E77E1B6" w14:textId="1012E8FC" w:rsidR="001B54DE" w:rsidRDefault="001B54DE" w:rsidP="00931F74">
      <w:pPr>
        <w:ind w:firstLineChars="1294" w:firstLine="2728"/>
        <w:jc w:val="left"/>
        <w:rPr>
          <w:b/>
          <w:bCs/>
          <w:sz w:val="21"/>
          <w:szCs w:val="24"/>
          <w14:ligatures w14:val="standardContextual"/>
        </w:rPr>
      </w:pPr>
      <w:r w:rsidRPr="004F70C1">
        <w:rPr>
          <w:rFonts w:hint="eastAsia"/>
          <w:b/>
          <w:bCs/>
          <w:sz w:val="21"/>
          <w:szCs w:val="24"/>
          <w14:ligatures w14:val="standardContextual"/>
        </w:rPr>
        <w:t>(a)</w:t>
      </w:r>
      <w:r>
        <w:rPr>
          <w:rFonts w:hint="eastAsia"/>
          <w:b/>
          <w:bCs/>
          <w:sz w:val="21"/>
          <w:szCs w:val="24"/>
          <w14:ligatures w14:val="standardContextual"/>
        </w:rPr>
        <w:t xml:space="preserve">              (b)</w:t>
      </w:r>
    </w:p>
    <w:p w14:paraId="781AD7A2" w14:textId="77777777" w:rsidR="001B54DE" w:rsidRPr="00071F3F" w:rsidRDefault="001B54DE" w:rsidP="001B54DE">
      <w:pPr>
        <w:adjustRightInd w:val="0"/>
        <w:ind w:leftChars="261" w:left="626" w:firstLineChars="0" w:firstLine="0"/>
        <w:jc w:val="center"/>
        <w:rPr>
          <w:b/>
          <w:bCs/>
          <w:sz w:val="21"/>
          <w:szCs w:val="21"/>
        </w:rPr>
      </w:pPr>
      <w:r w:rsidRPr="00071F3F">
        <w:rPr>
          <w:rFonts w:hint="eastAsia"/>
          <w:b/>
          <w:bCs/>
          <w:sz w:val="21"/>
          <w:szCs w:val="21"/>
        </w:rPr>
        <w:t>图</w:t>
      </w:r>
      <w:r w:rsidRPr="00071F3F">
        <w:rPr>
          <w:rFonts w:hint="eastAsia"/>
          <w:b/>
          <w:bCs/>
          <w:sz w:val="21"/>
          <w:szCs w:val="21"/>
        </w:rPr>
        <w:t xml:space="preserve">2.5  </w:t>
      </w:r>
      <w:r w:rsidRPr="00071F3F">
        <w:rPr>
          <w:rFonts w:hint="eastAsia"/>
          <w:b/>
          <w:bCs/>
          <w:sz w:val="21"/>
          <w:szCs w:val="24"/>
          <w14:ligatures w14:val="standardContextual"/>
        </w:rPr>
        <w:t>PU</w:t>
      </w:r>
      <w:r w:rsidRPr="00071F3F">
        <w:rPr>
          <w:rFonts w:hint="eastAsia"/>
          <w:b/>
          <w:bCs/>
          <w:sz w:val="21"/>
          <w:szCs w:val="24"/>
          <w14:ligatures w14:val="standardContextual"/>
        </w:rPr>
        <w:t>数据集</w:t>
      </w:r>
      <w:r>
        <w:rPr>
          <w:rFonts w:hint="eastAsia"/>
          <w:b/>
          <w:bCs/>
          <w:sz w:val="21"/>
          <w:szCs w:val="24"/>
          <w14:ligatures w14:val="standardContextual"/>
        </w:rPr>
        <w:t xml:space="preserve"> (</w:t>
      </w:r>
      <w:r w:rsidRPr="00071F3F">
        <w:rPr>
          <w:rFonts w:hint="eastAsia"/>
          <w:b/>
          <w:bCs/>
          <w:sz w:val="21"/>
          <w:szCs w:val="24"/>
          <w14:ligatures w14:val="standardContextual"/>
        </w:rPr>
        <w:t>a</w:t>
      </w:r>
      <w:r>
        <w:rPr>
          <w:rFonts w:hint="eastAsia"/>
          <w:b/>
          <w:bCs/>
          <w:sz w:val="21"/>
          <w:szCs w:val="24"/>
          <w14:ligatures w14:val="standardContextual"/>
        </w:rPr>
        <w:t>)</w:t>
      </w:r>
      <w:r w:rsidRPr="00071F3F">
        <w:rPr>
          <w:rFonts w:hint="eastAsia"/>
          <w:b/>
          <w:bCs/>
          <w:sz w:val="21"/>
          <w:szCs w:val="24"/>
          <w14:ligatures w14:val="standardContextual"/>
        </w:rPr>
        <w:t>假彩色图像</w:t>
      </w:r>
      <w:r>
        <w:rPr>
          <w:rFonts w:hint="eastAsia"/>
          <w:b/>
          <w:bCs/>
          <w:sz w:val="21"/>
          <w:szCs w:val="24"/>
          <w14:ligatures w14:val="standardContextual"/>
        </w:rPr>
        <w:t xml:space="preserve"> (</w:t>
      </w:r>
      <w:r w:rsidRPr="00071F3F">
        <w:rPr>
          <w:rFonts w:hint="eastAsia"/>
          <w:b/>
          <w:bCs/>
          <w:sz w:val="21"/>
          <w:szCs w:val="24"/>
          <w14:ligatures w14:val="standardContextual"/>
        </w:rPr>
        <w:t>b</w:t>
      </w:r>
      <w:r>
        <w:rPr>
          <w:rFonts w:hint="eastAsia"/>
          <w:b/>
          <w:bCs/>
          <w:sz w:val="21"/>
          <w:szCs w:val="24"/>
          <w14:ligatures w14:val="standardContextual"/>
        </w:rPr>
        <w:t>)</w:t>
      </w:r>
      <w:r w:rsidRPr="00071F3F">
        <w:rPr>
          <w:rFonts w:hint="eastAsia"/>
          <w:b/>
          <w:bCs/>
          <w:sz w:val="21"/>
          <w:szCs w:val="24"/>
          <w14:ligatures w14:val="standardContextual"/>
        </w:rPr>
        <w:t>地面真值图</w:t>
      </w:r>
    </w:p>
    <w:p w14:paraId="38CF5DDC" w14:textId="7F51A2AB" w:rsidR="001B54DE" w:rsidRDefault="001B54DE" w:rsidP="001B54DE">
      <w:pPr>
        <w:widowControl/>
        <w:ind w:firstLineChars="0" w:firstLine="0"/>
        <w:jc w:val="center"/>
        <w:rPr>
          <w:b/>
          <w:bCs/>
          <w:sz w:val="21"/>
          <w:szCs w:val="21"/>
        </w:rPr>
      </w:pPr>
      <w:r w:rsidRPr="00071F3F">
        <w:rPr>
          <w:rFonts w:hint="eastAsia"/>
          <w:b/>
          <w:bCs/>
          <w:sz w:val="21"/>
          <w:szCs w:val="21"/>
        </w:rPr>
        <w:t>Fig</w:t>
      </w:r>
      <w:r w:rsidR="00A56326">
        <w:rPr>
          <w:rFonts w:hint="eastAsia"/>
          <w:b/>
          <w:bCs/>
          <w:sz w:val="21"/>
          <w:szCs w:val="21"/>
        </w:rPr>
        <w:t>.</w:t>
      </w:r>
      <w:r w:rsidRPr="00071F3F">
        <w:rPr>
          <w:rFonts w:hint="eastAsia"/>
          <w:b/>
          <w:bCs/>
          <w:sz w:val="21"/>
          <w:szCs w:val="21"/>
        </w:rPr>
        <w:t xml:space="preserve"> 2.5</w:t>
      </w:r>
      <w:r>
        <w:rPr>
          <w:rFonts w:hint="eastAsia"/>
          <w:b/>
          <w:bCs/>
          <w:sz w:val="21"/>
          <w:szCs w:val="21"/>
        </w:rPr>
        <w:t xml:space="preserve">  </w:t>
      </w:r>
      <w:r w:rsidRPr="00071F3F">
        <w:rPr>
          <w:rFonts w:hint="eastAsia"/>
          <w:b/>
          <w:bCs/>
          <w:sz w:val="21"/>
          <w:szCs w:val="21"/>
        </w:rPr>
        <w:t>PU</w:t>
      </w:r>
      <w:r w:rsidRPr="00071F3F">
        <w:rPr>
          <w:b/>
          <w:bCs/>
          <w:sz w:val="21"/>
          <w:szCs w:val="21"/>
        </w:rPr>
        <w:t xml:space="preserve"> dataset</w:t>
      </w:r>
      <w:r>
        <w:rPr>
          <w:rFonts w:hint="eastAsia"/>
          <w:b/>
          <w:bCs/>
          <w:sz w:val="21"/>
          <w:szCs w:val="21"/>
        </w:rPr>
        <w:t xml:space="preserve"> </w:t>
      </w:r>
      <w:r w:rsidRPr="00071F3F">
        <w:rPr>
          <w:b/>
          <w:bCs/>
          <w:sz w:val="21"/>
          <w:szCs w:val="21"/>
        </w:rPr>
        <w:t>(a) False-color map (b) Ground truth map</w:t>
      </w:r>
    </w:p>
    <w:p w14:paraId="130C4344" w14:textId="77777777" w:rsidR="00CA052B" w:rsidRDefault="00CA052B" w:rsidP="001B54DE">
      <w:pPr>
        <w:widowControl/>
        <w:ind w:firstLineChars="0" w:firstLine="0"/>
        <w:jc w:val="center"/>
        <w:rPr>
          <w:b/>
          <w:bCs/>
          <w:sz w:val="21"/>
          <w:szCs w:val="21"/>
        </w:rPr>
      </w:pPr>
    </w:p>
    <w:p w14:paraId="55DE7632" w14:textId="77777777" w:rsidR="00CA052B" w:rsidRPr="00071F3F" w:rsidRDefault="00CA052B" w:rsidP="001B54DE">
      <w:pPr>
        <w:widowControl/>
        <w:ind w:firstLineChars="0" w:firstLine="0"/>
        <w:jc w:val="center"/>
        <w:rPr>
          <w:b/>
          <w:bCs/>
          <w:sz w:val="21"/>
          <w:szCs w:val="21"/>
        </w:rPr>
      </w:pPr>
    </w:p>
    <w:p w14:paraId="39B0EAFC" w14:textId="29F37A0A" w:rsidR="00CA052B" w:rsidRDefault="00CA052B" w:rsidP="00CA052B">
      <w:pPr>
        <w:adjustRightInd w:val="0"/>
        <w:ind w:leftChars="261" w:left="626" w:firstLine="480"/>
        <w:rPr>
          <w:b/>
          <w:bCs/>
          <w:sz w:val="21"/>
          <w:szCs w:val="21"/>
        </w:rPr>
      </w:pPr>
      <w:r w:rsidRPr="00907594">
        <w:rPr>
          <w:rFonts w:hint="eastAsia"/>
          <w:noProof/>
          <w:szCs w:val="24"/>
          <w:lang w:val="zh-CN"/>
        </w:rPr>
        <w:lastRenderedPageBreak/>
        <w:drawing>
          <wp:anchor distT="0" distB="0" distL="114300" distR="114300" simplePos="0" relativeHeight="251664384" behindDoc="0" locked="0" layoutInCell="1" allowOverlap="1" wp14:anchorId="35E313F8" wp14:editId="297616F6">
            <wp:simplePos x="0" y="0"/>
            <wp:positionH relativeFrom="column">
              <wp:posOffset>4360640</wp:posOffset>
            </wp:positionH>
            <wp:positionV relativeFrom="paragraph">
              <wp:posOffset>218165</wp:posOffset>
            </wp:positionV>
            <wp:extent cx="698500" cy="1484630"/>
            <wp:effectExtent l="0" t="0" r="6350" b="1270"/>
            <wp:wrapSquare wrapText="bothSides"/>
            <wp:docPr id="195868795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5943" name="图片 21495943"/>
                    <pic:cNvPicPr/>
                  </pic:nvPicPr>
                  <pic:blipFill>
                    <a:blip r:embed="rId48"/>
                    <a:stretch>
                      <a:fillRect/>
                    </a:stretch>
                  </pic:blipFill>
                  <pic:spPr>
                    <a:xfrm>
                      <a:off x="0" y="0"/>
                      <a:ext cx="698500" cy="1484630"/>
                    </a:xfrm>
                    <a:prstGeom prst="rect">
                      <a:avLst/>
                    </a:prstGeom>
                  </pic:spPr>
                </pic:pic>
              </a:graphicData>
            </a:graphic>
            <wp14:sizeRelH relativeFrom="margin">
              <wp14:pctWidth>0</wp14:pctWidth>
            </wp14:sizeRelH>
            <wp14:sizeRelV relativeFrom="margin">
              <wp14:pctHeight>0</wp14:pctHeight>
            </wp14:sizeRelV>
          </wp:anchor>
        </w:drawing>
      </w:r>
      <w:r w:rsidRPr="00907594">
        <w:rPr>
          <w:rFonts w:hint="eastAsia"/>
          <w:noProof/>
          <w:szCs w:val="24"/>
          <w:lang w:val="zh-CN"/>
        </w:rPr>
        <w:drawing>
          <wp:inline distT="0" distB="0" distL="0" distR="0" wp14:anchorId="3442530A" wp14:editId="6AA0A65A">
            <wp:extent cx="3531870" cy="647065"/>
            <wp:effectExtent l="0" t="0" r="0" b="0"/>
            <wp:docPr id="49704850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10410" name="图片 786610410"/>
                    <pic:cNvPicPr/>
                  </pic:nvPicPr>
                  <pic:blipFill>
                    <a:blip r:embed="rId49"/>
                    <a:stretch>
                      <a:fillRect/>
                    </a:stretch>
                  </pic:blipFill>
                  <pic:spPr>
                    <a:xfrm>
                      <a:off x="0" y="0"/>
                      <a:ext cx="3531870" cy="647065"/>
                    </a:xfrm>
                    <a:prstGeom prst="rect">
                      <a:avLst/>
                    </a:prstGeom>
                  </pic:spPr>
                </pic:pic>
              </a:graphicData>
            </a:graphic>
          </wp:inline>
        </w:drawing>
      </w:r>
    </w:p>
    <w:p w14:paraId="5333A95A" w14:textId="5A2E24B9" w:rsidR="00CA052B" w:rsidRDefault="00CA052B" w:rsidP="00884E4E">
      <w:pPr>
        <w:spacing w:line="240" w:lineRule="auto"/>
        <w:ind w:firstLineChars="1844" w:firstLine="3888"/>
        <w:jc w:val="left"/>
        <w:rPr>
          <w:b/>
          <w:bCs/>
          <w:sz w:val="21"/>
          <w:szCs w:val="24"/>
          <w14:ligatures w14:val="standardContextual"/>
        </w:rPr>
      </w:pPr>
      <w:r w:rsidRPr="004F70C1">
        <w:rPr>
          <w:rFonts w:hint="eastAsia"/>
          <w:b/>
          <w:bCs/>
          <w:sz w:val="21"/>
          <w:szCs w:val="24"/>
          <w14:ligatures w14:val="standardContextual"/>
        </w:rPr>
        <w:t>(a)</w:t>
      </w:r>
      <w:r>
        <w:rPr>
          <w:rFonts w:hint="eastAsia"/>
          <w:b/>
          <w:bCs/>
          <w:sz w:val="21"/>
          <w:szCs w:val="24"/>
          <w14:ligatures w14:val="standardContextual"/>
        </w:rPr>
        <w:t xml:space="preserve">                 </w:t>
      </w:r>
    </w:p>
    <w:p w14:paraId="7FF4B96F" w14:textId="720D953F" w:rsidR="00CA052B" w:rsidRDefault="00CA052B" w:rsidP="00CA052B">
      <w:pPr>
        <w:adjustRightInd w:val="0"/>
        <w:ind w:leftChars="261" w:left="626" w:firstLine="480"/>
        <w:rPr>
          <w:b/>
          <w:bCs/>
          <w:sz w:val="21"/>
          <w:szCs w:val="21"/>
        </w:rPr>
      </w:pPr>
      <w:r w:rsidRPr="00907594">
        <w:rPr>
          <w:rFonts w:hint="eastAsia"/>
          <w:noProof/>
          <w:szCs w:val="24"/>
          <w:lang w:val="zh-CN"/>
        </w:rPr>
        <w:drawing>
          <wp:inline distT="0" distB="0" distL="0" distR="0" wp14:anchorId="7AD1AB8D" wp14:editId="014A207D">
            <wp:extent cx="3531870" cy="647065"/>
            <wp:effectExtent l="0" t="0" r="0" b="0"/>
            <wp:docPr id="15073458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4425" name="图片 1555164425"/>
                    <pic:cNvPicPr/>
                  </pic:nvPicPr>
                  <pic:blipFill>
                    <a:blip r:embed="rId50"/>
                    <a:stretch>
                      <a:fillRect/>
                    </a:stretch>
                  </pic:blipFill>
                  <pic:spPr>
                    <a:xfrm>
                      <a:off x="0" y="0"/>
                      <a:ext cx="3531870" cy="647065"/>
                    </a:xfrm>
                    <a:prstGeom prst="rect">
                      <a:avLst/>
                    </a:prstGeom>
                  </pic:spPr>
                </pic:pic>
              </a:graphicData>
            </a:graphic>
          </wp:inline>
        </w:drawing>
      </w:r>
      <w:r>
        <w:rPr>
          <w:rFonts w:hint="eastAsia"/>
          <w:b/>
          <w:bCs/>
          <w:sz w:val="21"/>
          <w:szCs w:val="21"/>
        </w:rPr>
        <w:t xml:space="preserve">   </w:t>
      </w:r>
    </w:p>
    <w:p w14:paraId="6A7ACC0F" w14:textId="576D9480" w:rsidR="00CA052B" w:rsidRDefault="00CA052B" w:rsidP="00884E4E">
      <w:pPr>
        <w:adjustRightInd w:val="0"/>
        <w:spacing w:line="240" w:lineRule="auto"/>
        <w:ind w:leftChars="261" w:left="626" w:firstLineChars="1550" w:firstLine="3268"/>
        <w:rPr>
          <w:b/>
          <w:bCs/>
          <w:sz w:val="21"/>
          <w:szCs w:val="21"/>
        </w:rPr>
      </w:pPr>
      <w:r>
        <w:rPr>
          <w:rFonts w:hint="eastAsia"/>
          <w:b/>
          <w:bCs/>
          <w:sz w:val="21"/>
          <w:szCs w:val="24"/>
          <w14:ligatures w14:val="standardContextual"/>
        </w:rPr>
        <w:t>(b)</w:t>
      </w:r>
    </w:p>
    <w:p w14:paraId="03F35BA8" w14:textId="6416BFA7" w:rsidR="00CA052B" w:rsidRPr="00071F3F" w:rsidRDefault="00CA052B" w:rsidP="00CA052B">
      <w:pPr>
        <w:adjustRightInd w:val="0"/>
        <w:ind w:leftChars="261" w:left="626" w:firstLineChars="0" w:firstLine="0"/>
        <w:jc w:val="center"/>
        <w:rPr>
          <w:b/>
          <w:bCs/>
          <w:sz w:val="21"/>
          <w:szCs w:val="21"/>
        </w:rPr>
      </w:pPr>
      <w:r w:rsidRPr="00071F3F">
        <w:rPr>
          <w:rFonts w:hint="eastAsia"/>
          <w:b/>
          <w:bCs/>
          <w:sz w:val="21"/>
          <w:szCs w:val="21"/>
        </w:rPr>
        <w:t>图</w:t>
      </w:r>
      <w:r w:rsidRPr="00071F3F">
        <w:rPr>
          <w:rFonts w:hint="eastAsia"/>
          <w:b/>
          <w:bCs/>
          <w:sz w:val="21"/>
          <w:szCs w:val="21"/>
        </w:rPr>
        <w:t xml:space="preserve">2.6  </w:t>
      </w:r>
      <w:r w:rsidRPr="00071F3F">
        <w:rPr>
          <w:rFonts w:hint="eastAsia"/>
          <w:b/>
          <w:bCs/>
          <w:sz w:val="21"/>
          <w:szCs w:val="24"/>
          <w14:ligatures w14:val="standardContextual"/>
        </w:rPr>
        <w:t>HU13</w:t>
      </w:r>
      <w:r w:rsidRPr="00071F3F">
        <w:rPr>
          <w:rFonts w:hint="eastAsia"/>
          <w:b/>
          <w:bCs/>
          <w:sz w:val="21"/>
          <w:szCs w:val="24"/>
          <w14:ligatures w14:val="standardContextual"/>
        </w:rPr>
        <w:t>数据集</w:t>
      </w:r>
      <w:r>
        <w:rPr>
          <w:rFonts w:hint="eastAsia"/>
          <w:b/>
          <w:bCs/>
          <w:sz w:val="21"/>
          <w:szCs w:val="24"/>
          <w14:ligatures w14:val="standardContextual"/>
        </w:rPr>
        <w:t xml:space="preserve"> (</w:t>
      </w:r>
      <w:r w:rsidRPr="00071F3F">
        <w:rPr>
          <w:rFonts w:hint="eastAsia"/>
          <w:b/>
          <w:bCs/>
          <w:sz w:val="21"/>
          <w:szCs w:val="24"/>
          <w14:ligatures w14:val="standardContextual"/>
        </w:rPr>
        <w:t>a</w:t>
      </w:r>
      <w:r>
        <w:rPr>
          <w:rFonts w:hint="eastAsia"/>
          <w:b/>
          <w:bCs/>
          <w:sz w:val="21"/>
          <w:szCs w:val="24"/>
          <w14:ligatures w14:val="standardContextual"/>
        </w:rPr>
        <w:t>)</w:t>
      </w:r>
      <w:r w:rsidRPr="00071F3F">
        <w:rPr>
          <w:rFonts w:hint="eastAsia"/>
          <w:b/>
          <w:bCs/>
          <w:sz w:val="21"/>
          <w:szCs w:val="24"/>
          <w14:ligatures w14:val="standardContextual"/>
        </w:rPr>
        <w:t>假彩色图像</w:t>
      </w:r>
      <w:r>
        <w:rPr>
          <w:rFonts w:hint="eastAsia"/>
          <w:b/>
          <w:bCs/>
          <w:sz w:val="21"/>
          <w:szCs w:val="24"/>
          <w14:ligatures w14:val="standardContextual"/>
        </w:rPr>
        <w:t xml:space="preserve"> (</w:t>
      </w:r>
      <w:r w:rsidRPr="00071F3F">
        <w:rPr>
          <w:rFonts w:hint="eastAsia"/>
          <w:b/>
          <w:bCs/>
          <w:sz w:val="21"/>
          <w:szCs w:val="24"/>
          <w14:ligatures w14:val="standardContextual"/>
        </w:rPr>
        <w:t>b</w:t>
      </w:r>
      <w:r>
        <w:rPr>
          <w:rFonts w:hint="eastAsia"/>
          <w:b/>
          <w:bCs/>
          <w:sz w:val="21"/>
          <w:szCs w:val="24"/>
          <w14:ligatures w14:val="standardContextual"/>
        </w:rPr>
        <w:t>)</w:t>
      </w:r>
      <w:r w:rsidRPr="00071F3F">
        <w:rPr>
          <w:rFonts w:hint="eastAsia"/>
          <w:b/>
          <w:bCs/>
          <w:sz w:val="21"/>
          <w:szCs w:val="24"/>
          <w14:ligatures w14:val="standardContextual"/>
        </w:rPr>
        <w:t>地面真值图</w:t>
      </w:r>
    </w:p>
    <w:p w14:paraId="2A0FE757" w14:textId="79DA7D64" w:rsidR="00CA052B" w:rsidRPr="00071F3F" w:rsidRDefault="00CA052B" w:rsidP="00CA052B">
      <w:pPr>
        <w:widowControl/>
        <w:ind w:firstLineChars="0" w:firstLine="0"/>
        <w:jc w:val="center"/>
        <w:rPr>
          <w:b/>
          <w:bCs/>
          <w:sz w:val="21"/>
          <w:szCs w:val="21"/>
        </w:rPr>
      </w:pPr>
      <w:r w:rsidRPr="00071F3F">
        <w:rPr>
          <w:rFonts w:hint="eastAsia"/>
          <w:b/>
          <w:bCs/>
          <w:sz w:val="21"/>
          <w:szCs w:val="21"/>
        </w:rPr>
        <w:t>Fig</w:t>
      </w:r>
      <w:r w:rsidR="00A56326">
        <w:rPr>
          <w:rFonts w:hint="eastAsia"/>
          <w:b/>
          <w:bCs/>
          <w:sz w:val="21"/>
          <w:szCs w:val="21"/>
        </w:rPr>
        <w:t>.</w:t>
      </w:r>
      <w:r w:rsidRPr="00071F3F">
        <w:rPr>
          <w:rFonts w:hint="eastAsia"/>
          <w:b/>
          <w:bCs/>
          <w:sz w:val="21"/>
          <w:szCs w:val="21"/>
        </w:rPr>
        <w:t xml:space="preserve"> 2.6 </w:t>
      </w:r>
      <w:r>
        <w:rPr>
          <w:rFonts w:hint="eastAsia"/>
          <w:b/>
          <w:bCs/>
          <w:sz w:val="21"/>
          <w:szCs w:val="21"/>
        </w:rPr>
        <w:t xml:space="preserve"> </w:t>
      </w:r>
      <w:r w:rsidRPr="00071F3F">
        <w:rPr>
          <w:rFonts w:hint="eastAsia"/>
          <w:b/>
          <w:bCs/>
          <w:sz w:val="21"/>
          <w:szCs w:val="21"/>
        </w:rPr>
        <w:t>HU13</w:t>
      </w:r>
      <w:r w:rsidRPr="00071F3F">
        <w:rPr>
          <w:b/>
          <w:bCs/>
          <w:sz w:val="21"/>
          <w:szCs w:val="21"/>
        </w:rPr>
        <w:t xml:space="preserve"> dataset (a) False-color map (b) Ground truth map</w:t>
      </w:r>
    </w:p>
    <w:p w14:paraId="0E856F50" w14:textId="77777777" w:rsidR="00CA052B" w:rsidRDefault="00CA052B" w:rsidP="00CA052B">
      <w:pPr>
        <w:ind w:firstLineChars="900" w:firstLine="2160"/>
      </w:pPr>
      <w:r w:rsidRPr="00071F3F">
        <w:rPr>
          <w:noProof/>
          <w:szCs w:val="24"/>
          <w:lang w:val="zh-CN"/>
        </w:rPr>
        <w:drawing>
          <wp:inline distT="0" distB="0" distL="0" distR="0" wp14:anchorId="3836D869" wp14:editId="2B19115B">
            <wp:extent cx="913765" cy="2040601"/>
            <wp:effectExtent l="0" t="0" r="635" b="0"/>
            <wp:docPr id="114995479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10613" name="图片 168010613"/>
                    <pic:cNvPicPr/>
                  </pic:nvPicPr>
                  <pic:blipFill rotWithShape="1">
                    <a:blip r:embed="rId51"/>
                    <a:srcRect l="25131" t="5648" r="25034" b="15532"/>
                    <a:stretch/>
                  </pic:blipFill>
                  <pic:spPr bwMode="auto">
                    <a:xfrm>
                      <a:off x="0" y="0"/>
                      <a:ext cx="913765" cy="204060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Pr="00071F3F">
        <w:rPr>
          <w:noProof/>
          <w:szCs w:val="24"/>
          <w:lang w:val="zh-CN"/>
        </w:rPr>
        <w:drawing>
          <wp:inline distT="0" distB="0" distL="0" distR="0" wp14:anchorId="7BBBA865" wp14:editId="6D9D66D9">
            <wp:extent cx="864235" cy="2017162"/>
            <wp:effectExtent l="0" t="0" r="0" b="2540"/>
            <wp:docPr id="93154963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76305" name="图片 624076305"/>
                    <pic:cNvPicPr/>
                  </pic:nvPicPr>
                  <pic:blipFill>
                    <a:blip r:embed="rId52"/>
                    <a:stretch>
                      <a:fillRect/>
                    </a:stretch>
                  </pic:blipFill>
                  <pic:spPr>
                    <a:xfrm>
                      <a:off x="0" y="0"/>
                      <a:ext cx="864235" cy="2017162"/>
                    </a:xfrm>
                    <a:prstGeom prst="rect">
                      <a:avLst/>
                    </a:prstGeom>
                  </pic:spPr>
                </pic:pic>
              </a:graphicData>
            </a:graphic>
          </wp:inline>
        </w:drawing>
      </w:r>
      <w:r>
        <w:rPr>
          <w:rFonts w:hint="eastAsia"/>
        </w:rPr>
        <w:t xml:space="preserve">  </w:t>
      </w:r>
      <w:r w:rsidRPr="00071F3F">
        <w:rPr>
          <w:noProof/>
          <w:szCs w:val="24"/>
          <w:lang w:val="zh-CN"/>
        </w:rPr>
        <w:drawing>
          <wp:inline distT="0" distB="0" distL="0" distR="0" wp14:anchorId="2BB57ACC" wp14:editId="6C34B8C7">
            <wp:extent cx="1095867" cy="1538641"/>
            <wp:effectExtent l="0" t="0" r="9525" b="4445"/>
            <wp:docPr id="38736159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97745" name="图片 851997745"/>
                    <pic:cNvPicPr/>
                  </pic:nvPicPr>
                  <pic:blipFill>
                    <a:blip r:embed="rId53"/>
                    <a:stretch>
                      <a:fillRect/>
                    </a:stretch>
                  </pic:blipFill>
                  <pic:spPr>
                    <a:xfrm>
                      <a:off x="0" y="0"/>
                      <a:ext cx="1106532" cy="1553615"/>
                    </a:xfrm>
                    <a:prstGeom prst="rect">
                      <a:avLst/>
                    </a:prstGeom>
                  </pic:spPr>
                </pic:pic>
              </a:graphicData>
            </a:graphic>
          </wp:inline>
        </w:drawing>
      </w:r>
    </w:p>
    <w:p w14:paraId="300BFBD2" w14:textId="77777777" w:rsidR="00CA052B" w:rsidRDefault="00CA052B" w:rsidP="00CA052B">
      <w:pPr>
        <w:ind w:firstLineChars="1294" w:firstLine="2728"/>
        <w:jc w:val="left"/>
        <w:rPr>
          <w:b/>
          <w:bCs/>
          <w:sz w:val="21"/>
          <w:szCs w:val="24"/>
          <w14:ligatures w14:val="standardContextual"/>
        </w:rPr>
      </w:pPr>
      <w:r w:rsidRPr="004F70C1">
        <w:rPr>
          <w:rFonts w:hint="eastAsia"/>
          <w:b/>
          <w:bCs/>
          <w:sz w:val="21"/>
          <w:szCs w:val="24"/>
          <w14:ligatures w14:val="standardContextual"/>
        </w:rPr>
        <w:t>(a)</w:t>
      </w:r>
      <w:r>
        <w:rPr>
          <w:rFonts w:hint="eastAsia"/>
          <w:b/>
          <w:bCs/>
          <w:sz w:val="21"/>
          <w:szCs w:val="24"/>
          <w14:ligatures w14:val="standardContextual"/>
        </w:rPr>
        <w:t xml:space="preserve">             (b)</w:t>
      </w:r>
    </w:p>
    <w:p w14:paraId="56C88420" w14:textId="77777777" w:rsidR="00CA052B" w:rsidRPr="00071F3F" w:rsidRDefault="00CA052B" w:rsidP="00CA052B">
      <w:pPr>
        <w:adjustRightInd w:val="0"/>
        <w:ind w:leftChars="261" w:left="626" w:firstLineChars="0" w:firstLine="0"/>
        <w:jc w:val="center"/>
        <w:rPr>
          <w:b/>
          <w:bCs/>
          <w:sz w:val="21"/>
          <w:szCs w:val="21"/>
        </w:rPr>
      </w:pPr>
      <w:r w:rsidRPr="00071F3F">
        <w:rPr>
          <w:rFonts w:hint="eastAsia"/>
          <w:b/>
          <w:bCs/>
          <w:sz w:val="21"/>
          <w:szCs w:val="21"/>
        </w:rPr>
        <w:t>图</w:t>
      </w:r>
      <w:r w:rsidRPr="00071F3F">
        <w:rPr>
          <w:rFonts w:hint="eastAsia"/>
          <w:b/>
          <w:bCs/>
          <w:sz w:val="21"/>
          <w:szCs w:val="21"/>
        </w:rPr>
        <w:t xml:space="preserve">2.7 </w:t>
      </w:r>
      <w:r>
        <w:rPr>
          <w:rFonts w:hint="eastAsia"/>
          <w:b/>
          <w:bCs/>
          <w:sz w:val="21"/>
          <w:szCs w:val="21"/>
        </w:rPr>
        <w:t xml:space="preserve"> </w:t>
      </w:r>
      <w:r w:rsidRPr="00071F3F">
        <w:rPr>
          <w:rFonts w:hint="eastAsia"/>
          <w:b/>
          <w:bCs/>
          <w:sz w:val="21"/>
          <w:szCs w:val="24"/>
          <w14:ligatures w14:val="standardContextual"/>
        </w:rPr>
        <w:t>SA</w:t>
      </w:r>
      <w:r w:rsidRPr="00071F3F">
        <w:rPr>
          <w:rFonts w:hint="eastAsia"/>
          <w:b/>
          <w:bCs/>
          <w:sz w:val="21"/>
          <w:szCs w:val="24"/>
          <w14:ligatures w14:val="standardContextual"/>
        </w:rPr>
        <w:t>数据集</w:t>
      </w:r>
      <w:r>
        <w:rPr>
          <w:rFonts w:hint="eastAsia"/>
          <w:b/>
          <w:bCs/>
          <w:sz w:val="21"/>
          <w:szCs w:val="24"/>
          <w14:ligatures w14:val="standardContextual"/>
        </w:rPr>
        <w:t xml:space="preserve"> (</w:t>
      </w:r>
      <w:r w:rsidRPr="00071F3F">
        <w:rPr>
          <w:rFonts w:hint="eastAsia"/>
          <w:b/>
          <w:bCs/>
          <w:sz w:val="21"/>
          <w:szCs w:val="24"/>
          <w14:ligatures w14:val="standardContextual"/>
        </w:rPr>
        <w:t>a</w:t>
      </w:r>
      <w:r>
        <w:rPr>
          <w:rFonts w:hint="eastAsia"/>
          <w:b/>
          <w:bCs/>
          <w:sz w:val="21"/>
          <w:szCs w:val="24"/>
          <w14:ligatures w14:val="standardContextual"/>
        </w:rPr>
        <w:t>)</w:t>
      </w:r>
      <w:r w:rsidRPr="00071F3F">
        <w:rPr>
          <w:rFonts w:hint="eastAsia"/>
          <w:b/>
          <w:bCs/>
          <w:sz w:val="21"/>
          <w:szCs w:val="24"/>
          <w14:ligatures w14:val="standardContextual"/>
        </w:rPr>
        <w:t>假彩色图像</w:t>
      </w:r>
      <w:r>
        <w:rPr>
          <w:rFonts w:hint="eastAsia"/>
          <w:b/>
          <w:bCs/>
          <w:sz w:val="21"/>
          <w:szCs w:val="24"/>
          <w14:ligatures w14:val="standardContextual"/>
        </w:rPr>
        <w:t xml:space="preserve"> (</w:t>
      </w:r>
      <w:r w:rsidRPr="00071F3F">
        <w:rPr>
          <w:rFonts w:hint="eastAsia"/>
          <w:b/>
          <w:bCs/>
          <w:sz w:val="21"/>
          <w:szCs w:val="24"/>
          <w14:ligatures w14:val="standardContextual"/>
        </w:rPr>
        <w:t>b</w:t>
      </w:r>
      <w:r>
        <w:rPr>
          <w:rFonts w:hint="eastAsia"/>
          <w:b/>
          <w:bCs/>
          <w:sz w:val="21"/>
          <w:szCs w:val="24"/>
          <w14:ligatures w14:val="standardContextual"/>
        </w:rPr>
        <w:t>)</w:t>
      </w:r>
      <w:r w:rsidRPr="00071F3F">
        <w:rPr>
          <w:rFonts w:hint="eastAsia"/>
          <w:b/>
          <w:bCs/>
          <w:sz w:val="21"/>
          <w:szCs w:val="24"/>
          <w14:ligatures w14:val="standardContextual"/>
        </w:rPr>
        <w:t>地面真值图</w:t>
      </w:r>
    </w:p>
    <w:p w14:paraId="65819B7C" w14:textId="4E096E85" w:rsidR="00CA052B" w:rsidRPr="00071F3F" w:rsidRDefault="00CA052B" w:rsidP="00CA052B">
      <w:pPr>
        <w:widowControl/>
        <w:ind w:firstLineChars="0" w:firstLine="0"/>
        <w:jc w:val="center"/>
        <w:rPr>
          <w:b/>
          <w:bCs/>
          <w:sz w:val="21"/>
          <w:szCs w:val="21"/>
        </w:rPr>
      </w:pPr>
      <w:r w:rsidRPr="00071F3F">
        <w:rPr>
          <w:rFonts w:hint="eastAsia"/>
          <w:b/>
          <w:bCs/>
          <w:sz w:val="21"/>
          <w:szCs w:val="21"/>
        </w:rPr>
        <w:t>Fig</w:t>
      </w:r>
      <w:r w:rsidR="00A56326">
        <w:rPr>
          <w:rFonts w:hint="eastAsia"/>
          <w:b/>
          <w:bCs/>
          <w:sz w:val="21"/>
          <w:szCs w:val="21"/>
        </w:rPr>
        <w:t>.</w:t>
      </w:r>
      <w:r w:rsidRPr="00071F3F">
        <w:rPr>
          <w:rFonts w:hint="eastAsia"/>
          <w:b/>
          <w:bCs/>
          <w:sz w:val="21"/>
          <w:szCs w:val="21"/>
        </w:rPr>
        <w:t xml:space="preserve"> 2.7 </w:t>
      </w:r>
      <w:r>
        <w:rPr>
          <w:rFonts w:hint="eastAsia"/>
          <w:b/>
          <w:bCs/>
          <w:sz w:val="21"/>
          <w:szCs w:val="21"/>
        </w:rPr>
        <w:t xml:space="preserve"> </w:t>
      </w:r>
      <w:r w:rsidRPr="00071F3F">
        <w:rPr>
          <w:rFonts w:hint="eastAsia"/>
          <w:b/>
          <w:bCs/>
          <w:sz w:val="21"/>
          <w:szCs w:val="21"/>
        </w:rPr>
        <w:t>SA</w:t>
      </w:r>
      <w:r w:rsidRPr="00071F3F">
        <w:rPr>
          <w:b/>
          <w:bCs/>
          <w:sz w:val="21"/>
          <w:szCs w:val="21"/>
        </w:rPr>
        <w:t xml:space="preserve"> dataset (a) False-color map (b) Ground truth map</w:t>
      </w:r>
    </w:p>
    <w:p w14:paraId="4EE9D8E7" w14:textId="639A55BC" w:rsidR="00907594" w:rsidRPr="00907594" w:rsidRDefault="00907594" w:rsidP="00056C4A">
      <w:pPr>
        <w:spacing w:beforeLines="50" w:before="163"/>
        <w:ind w:firstLine="422"/>
        <w:jc w:val="center"/>
        <w:rPr>
          <w:b/>
          <w:bCs/>
          <w:sz w:val="21"/>
          <w:szCs w:val="21"/>
        </w:rPr>
      </w:pPr>
      <w:r w:rsidRPr="00907594">
        <w:rPr>
          <w:rFonts w:hint="eastAsia"/>
          <w:b/>
          <w:bCs/>
          <w:sz w:val="21"/>
          <w:szCs w:val="21"/>
        </w:rPr>
        <w:t>表</w:t>
      </w:r>
      <w:r w:rsidRPr="00907594">
        <w:rPr>
          <w:rFonts w:hint="eastAsia"/>
          <w:b/>
          <w:bCs/>
          <w:sz w:val="21"/>
          <w:szCs w:val="21"/>
        </w:rPr>
        <w:t>2.</w:t>
      </w:r>
      <w:r>
        <w:rPr>
          <w:rFonts w:hint="eastAsia"/>
          <w:b/>
          <w:bCs/>
          <w:sz w:val="21"/>
          <w:szCs w:val="21"/>
        </w:rPr>
        <w:t>2</w:t>
      </w:r>
      <w:r w:rsidRPr="00907594">
        <w:rPr>
          <w:rFonts w:hint="eastAsia"/>
          <w:b/>
          <w:bCs/>
          <w:sz w:val="21"/>
          <w:szCs w:val="21"/>
        </w:rPr>
        <w:t xml:space="preserve">  IP</w:t>
      </w:r>
      <w:r w:rsidRPr="00907594">
        <w:rPr>
          <w:rFonts w:hint="eastAsia"/>
          <w:b/>
          <w:bCs/>
          <w:sz w:val="21"/>
          <w:szCs w:val="21"/>
        </w:rPr>
        <w:t>数据集目标地物类别信息</w:t>
      </w:r>
    </w:p>
    <w:p w14:paraId="7C32E9AF" w14:textId="78534E58" w:rsidR="00907594" w:rsidRPr="00907594" w:rsidRDefault="00907594" w:rsidP="00907594">
      <w:pPr>
        <w:ind w:firstLineChars="0" w:firstLine="0"/>
        <w:jc w:val="center"/>
        <w:rPr>
          <w:b/>
          <w:bCs/>
          <w:sz w:val="21"/>
          <w:szCs w:val="21"/>
        </w:rPr>
      </w:pPr>
      <w:r w:rsidRPr="00907594">
        <w:rPr>
          <w:b/>
          <w:bCs/>
          <w:sz w:val="21"/>
          <w:szCs w:val="21"/>
        </w:rPr>
        <w:t>Table 2.</w:t>
      </w:r>
      <w:r>
        <w:rPr>
          <w:rFonts w:hint="eastAsia"/>
          <w:b/>
          <w:bCs/>
          <w:sz w:val="21"/>
          <w:szCs w:val="21"/>
        </w:rPr>
        <w:t>2</w:t>
      </w:r>
      <w:r w:rsidR="00745C4C">
        <w:rPr>
          <w:rFonts w:hint="eastAsia"/>
          <w:b/>
          <w:bCs/>
          <w:sz w:val="21"/>
          <w:szCs w:val="21"/>
        </w:rPr>
        <w:t xml:space="preserve"> </w:t>
      </w:r>
      <w:r w:rsidRPr="00907594">
        <w:rPr>
          <w:rFonts w:hint="eastAsia"/>
          <w:b/>
          <w:bCs/>
          <w:sz w:val="21"/>
          <w:szCs w:val="21"/>
        </w:rPr>
        <w:t xml:space="preserve"> </w:t>
      </w:r>
      <w:r w:rsidRPr="00907594">
        <w:rPr>
          <w:b/>
          <w:bCs/>
          <w:sz w:val="21"/>
          <w:szCs w:val="21"/>
        </w:rPr>
        <w:t>Land cover category information of</w:t>
      </w:r>
      <w:r w:rsidRPr="00907594">
        <w:rPr>
          <w:rFonts w:hint="eastAsia"/>
          <w:b/>
          <w:bCs/>
          <w:sz w:val="21"/>
          <w:szCs w:val="21"/>
        </w:rPr>
        <w:t xml:space="preserve"> IP</w:t>
      </w:r>
      <w:r w:rsidRPr="00907594">
        <w:rPr>
          <w:b/>
          <w:bCs/>
          <w:sz w:val="21"/>
          <w:szCs w:val="21"/>
        </w:rPr>
        <w:t xml:space="preserve"> dataset</w:t>
      </w:r>
    </w:p>
    <w:tbl>
      <w:tblPr>
        <w:tblStyle w:val="6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2552"/>
        <w:gridCol w:w="1611"/>
      </w:tblGrid>
      <w:tr w:rsidR="00907594" w:rsidRPr="00907594" w14:paraId="63035F15" w14:textId="77777777" w:rsidTr="00F524C0">
        <w:trPr>
          <w:jc w:val="center"/>
        </w:trPr>
        <w:tc>
          <w:tcPr>
            <w:tcW w:w="1129" w:type="dxa"/>
            <w:tcBorders>
              <w:top w:val="single" w:sz="12" w:space="0" w:color="auto"/>
              <w:bottom w:val="single" w:sz="4" w:space="0" w:color="auto"/>
            </w:tcBorders>
          </w:tcPr>
          <w:bookmarkEnd w:id="62"/>
          <w:p w14:paraId="483BE1A0"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序号</w:t>
            </w:r>
          </w:p>
        </w:tc>
        <w:tc>
          <w:tcPr>
            <w:tcW w:w="2552" w:type="dxa"/>
            <w:tcBorders>
              <w:top w:val="single" w:sz="12" w:space="0" w:color="auto"/>
              <w:bottom w:val="single" w:sz="4" w:space="0" w:color="auto"/>
            </w:tcBorders>
          </w:tcPr>
          <w:p w14:paraId="3C4B8520"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hint="eastAsia"/>
                <w:sz w:val="21"/>
                <w:szCs w:val="21"/>
                <w14:ligatures w14:val="standardContextual"/>
              </w:rPr>
              <w:t>类别名称</w:t>
            </w:r>
          </w:p>
        </w:tc>
        <w:tc>
          <w:tcPr>
            <w:tcW w:w="1611" w:type="dxa"/>
            <w:tcBorders>
              <w:top w:val="single" w:sz="12" w:space="0" w:color="auto"/>
              <w:bottom w:val="single" w:sz="4" w:space="0" w:color="auto"/>
            </w:tcBorders>
          </w:tcPr>
          <w:p w14:paraId="383EF9D6"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hint="eastAsia"/>
                <w:sz w:val="21"/>
                <w:szCs w:val="21"/>
                <w14:ligatures w14:val="standardContextual"/>
              </w:rPr>
              <w:t>样本数量</w:t>
            </w:r>
          </w:p>
        </w:tc>
      </w:tr>
      <w:tr w:rsidR="00907594" w:rsidRPr="00907594" w14:paraId="228147F7" w14:textId="77777777" w:rsidTr="00F524C0">
        <w:trPr>
          <w:jc w:val="center"/>
        </w:trPr>
        <w:tc>
          <w:tcPr>
            <w:tcW w:w="1129" w:type="dxa"/>
            <w:tcBorders>
              <w:top w:val="single" w:sz="4" w:space="0" w:color="auto"/>
            </w:tcBorders>
          </w:tcPr>
          <w:p w14:paraId="13638864"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w:t>
            </w:r>
          </w:p>
        </w:tc>
        <w:tc>
          <w:tcPr>
            <w:tcW w:w="2552" w:type="dxa"/>
            <w:tcBorders>
              <w:top w:val="single" w:sz="4" w:space="0" w:color="auto"/>
            </w:tcBorders>
          </w:tcPr>
          <w:p w14:paraId="6C741D0C"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Alfalfa</w:t>
            </w:r>
          </w:p>
        </w:tc>
        <w:tc>
          <w:tcPr>
            <w:tcW w:w="1611" w:type="dxa"/>
            <w:tcBorders>
              <w:top w:val="single" w:sz="4" w:space="0" w:color="auto"/>
            </w:tcBorders>
          </w:tcPr>
          <w:p w14:paraId="3D8B4275"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46</w:t>
            </w:r>
          </w:p>
        </w:tc>
      </w:tr>
      <w:tr w:rsidR="00907594" w:rsidRPr="00907594" w14:paraId="4433462D" w14:textId="77777777" w:rsidTr="00F524C0">
        <w:trPr>
          <w:jc w:val="center"/>
        </w:trPr>
        <w:tc>
          <w:tcPr>
            <w:tcW w:w="1129" w:type="dxa"/>
          </w:tcPr>
          <w:p w14:paraId="54B290D1"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2</w:t>
            </w:r>
          </w:p>
        </w:tc>
        <w:tc>
          <w:tcPr>
            <w:tcW w:w="2552" w:type="dxa"/>
          </w:tcPr>
          <w:p w14:paraId="616A83B5"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Corn-notill</w:t>
            </w:r>
          </w:p>
        </w:tc>
        <w:tc>
          <w:tcPr>
            <w:tcW w:w="1611" w:type="dxa"/>
          </w:tcPr>
          <w:p w14:paraId="4E4B922A"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1428</w:t>
            </w:r>
          </w:p>
        </w:tc>
      </w:tr>
      <w:tr w:rsidR="00907594" w:rsidRPr="00907594" w14:paraId="2736CEB5" w14:textId="77777777" w:rsidTr="00F524C0">
        <w:trPr>
          <w:jc w:val="center"/>
        </w:trPr>
        <w:tc>
          <w:tcPr>
            <w:tcW w:w="1129" w:type="dxa"/>
          </w:tcPr>
          <w:p w14:paraId="7E17FBEB"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3</w:t>
            </w:r>
          </w:p>
        </w:tc>
        <w:tc>
          <w:tcPr>
            <w:tcW w:w="2552" w:type="dxa"/>
          </w:tcPr>
          <w:p w14:paraId="792862D3"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Corn-mintill</w:t>
            </w:r>
          </w:p>
        </w:tc>
        <w:tc>
          <w:tcPr>
            <w:tcW w:w="1611" w:type="dxa"/>
          </w:tcPr>
          <w:p w14:paraId="1D642D9E"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830</w:t>
            </w:r>
          </w:p>
        </w:tc>
      </w:tr>
      <w:tr w:rsidR="00907594" w:rsidRPr="00907594" w14:paraId="0777EF07" w14:textId="77777777" w:rsidTr="00F524C0">
        <w:trPr>
          <w:jc w:val="center"/>
        </w:trPr>
        <w:tc>
          <w:tcPr>
            <w:tcW w:w="1129" w:type="dxa"/>
          </w:tcPr>
          <w:p w14:paraId="7CA4B417"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4</w:t>
            </w:r>
          </w:p>
        </w:tc>
        <w:tc>
          <w:tcPr>
            <w:tcW w:w="2552" w:type="dxa"/>
          </w:tcPr>
          <w:p w14:paraId="559DDB5A"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Corn</w:t>
            </w:r>
          </w:p>
        </w:tc>
        <w:tc>
          <w:tcPr>
            <w:tcW w:w="1611" w:type="dxa"/>
          </w:tcPr>
          <w:p w14:paraId="23F4F56C"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237</w:t>
            </w:r>
          </w:p>
        </w:tc>
      </w:tr>
      <w:tr w:rsidR="00907594" w:rsidRPr="00907594" w14:paraId="40727901" w14:textId="77777777" w:rsidTr="00F524C0">
        <w:trPr>
          <w:jc w:val="center"/>
        </w:trPr>
        <w:tc>
          <w:tcPr>
            <w:tcW w:w="1129" w:type="dxa"/>
          </w:tcPr>
          <w:p w14:paraId="1F199B43"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5</w:t>
            </w:r>
          </w:p>
        </w:tc>
        <w:tc>
          <w:tcPr>
            <w:tcW w:w="2552" w:type="dxa"/>
          </w:tcPr>
          <w:p w14:paraId="34662A43"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Grass-pasture</w:t>
            </w:r>
          </w:p>
        </w:tc>
        <w:tc>
          <w:tcPr>
            <w:tcW w:w="1611" w:type="dxa"/>
          </w:tcPr>
          <w:p w14:paraId="4E702CC6"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483</w:t>
            </w:r>
          </w:p>
        </w:tc>
      </w:tr>
      <w:tr w:rsidR="00907594" w:rsidRPr="00907594" w14:paraId="5BA42C5C" w14:textId="77777777" w:rsidTr="00F524C0">
        <w:trPr>
          <w:jc w:val="center"/>
        </w:trPr>
        <w:tc>
          <w:tcPr>
            <w:tcW w:w="1129" w:type="dxa"/>
          </w:tcPr>
          <w:p w14:paraId="0298E360"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6</w:t>
            </w:r>
          </w:p>
        </w:tc>
        <w:tc>
          <w:tcPr>
            <w:tcW w:w="2552" w:type="dxa"/>
          </w:tcPr>
          <w:p w14:paraId="3E577C58"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Grass-trees</w:t>
            </w:r>
          </w:p>
        </w:tc>
        <w:tc>
          <w:tcPr>
            <w:tcW w:w="1611" w:type="dxa"/>
          </w:tcPr>
          <w:p w14:paraId="3D4A04BA"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730</w:t>
            </w:r>
          </w:p>
        </w:tc>
      </w:tr>
      <w:tr w:rsidR="00907594" w:rsidRPr="00907594" w14:paraId="5C76D941" w14:textId="77777777" w:rsidTr="00F524C0">
        <w:trPr>
          <w:jc w:val="center"/>
        </w:trPr>
        <w:tc>
          <w:tcPr>
            <w:tcW w:w="1129" w:type="dxa"/>
          </w:tcPr>
          <w:p w14:paraId="4446A8A1"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7</w:t>
            </w:r>
          </w:p>
        </w:tc>
        <w:tc>
          <w:tcPr>
            <w:tcW w:w="2552" w:type="dxa"/>
          </w:tcPr>
          <w:p w14:paraId="65BFEED8"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Grass-pasture-mowed</w:t>
            </w:r>
          </w:p>
        </w:tc>
        <w:tc>
          <w:tcPr>
            <w:tcW w:w="1611" w:type="dxa"/>
          </w:tcPr>
          <w:p w14:paraId="0F3AC3D1"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28</w:t>
            </w:r>
          </w:p>
        </w:tc>
      </w:tr>
      <w:tr w:rsidR="00907594" w:rsidRPr="00907594" w14:paraId="42085A4A" w14:textId="77777777" w:rsidTr="00F524C0">
        <w:trPr>
          <w:jc w:val="center"/>
        </w:trPr>
        <w:tc>
          <w:tcPr>
            <w:tcW w:w="1129" w:type="dxa"/>
          </w:tcPr>
          <w:p w14:paraId="56797285"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8</w:t>
            </w:r>
          </w:p>
        </w:tc>
        <w:tc>
          <w:tcPr>
            <w:tcW w:w="2552" w:type="dxa"/>
          </w:tcPr>
          <w:p w14:paraId="0C2B4557"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Hay-windrowed</w:t>
            </w:r>
          </w:p>
        </w:tc>
        <w:tc>
          <w:tcPr>
            <w:tcW w:w="1611" w:type="dxa"/>
          </w:tcPr>
          <w:p w14:paraId="730FD918"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478</w:t>
            </w:r>
          </w:p>
        </w:tc>
      </w:tr>
      <w:tr w:rsidR="00907594" w:rsidRPr="00907594" w14:paraId="7B9FE5E4" w14:textId="77777777" w:rsidTr="00F524C0">
        <w:trPr>
          <w:jc w:val="center"/>
        </w:trPr>
        <w:tc>
          <w:tcPr>
            <w:tcW w:w="1129" w:type="dxa"/>
          </w:tcPr>
          <w:p w14:paraId="557CAA5D"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9</w:t>
            </w:r>
          </w:p>
        </w:tc>
        <w:tc>
          <w:tcPr>
            <w:tcW w:w="2552" w:type="dxa"/>
          </w:tcPr>
          <w:p w14:paraId="2AA097B0"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Oats</w:t>
            </w:r>
          </w:p>
        </w:tc>
        <w:tc>
          <w:tcPr>
            <w:tcW w:w="1611" w:type="dxa"/>
          </w:tcPr>
          <w:p w14:paraId="6DE815F9"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20</w:t>
            </w:r>
          </w:p>
        </w:tc>
      </w:tr>
      <w:tr w:rsidR="00907594" w:rsidRPr="00907594" w14:paraId="2DFE8E30" w14:textId="77777777" w:rsidTr="00F524C0">
        <w:trPr>
          <w:jc w:val="center"/>
        </w:trPr>
        <w:tc>
          <w:tcPr>
            <w:tcW w:w="1129" w:type="dxa"/>
          </w:tcPr>
          <w:p w14:paraId="40436685"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10</w:t>
            </w:r>
          </w:p>
        </w:tc>
        <w:tc>
          <w:tcPr>
            <w:tcW w:w="2552" w:type="dxa"/>
          </w:tcPr>
          <w:p w14:paraId="74C0DE8B"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Soybean-notill</w:t>
            </w:r>
          </w:p>
        </w:tc>
        <w:tc>
          <w:tcPr>
            <w:tcW w:w="1611" w:type="dxa"/>
          </w:tcPr>
          <w:p w14:paraId="26267FB8"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972</w:t>
            </w:r>
          </w:p>
        </w:tc>
      </w:tr>
    </w:tbl>
    <w:p w14:paraId="4AE21105" w14:textId="365B3202" w:rsidR="00A16C24" w:rsidRPr="00907594" w:rsidRDefault="00A16C24" w:rsidP="00A16C24">
      <w:pPr>
        <w:spacing w:beforeLines="50" w:before="163"/>
        <w:ind w:firstLine="422"/>
        <w:jc w:val="center"/>
        <w:rPr>
          <w:b/>
          <w:bCs/>
          <w:sz w:val="21"/>
          <w:szCs w:val="21"/>
        </w:rPr>
      </w:pPr>
      <w:r w:rsidRPr="00907594">
        <w:rPr>
          <w:rFonts w:hint="eastAsia"/>
          <w:b/>
          <w:bCs/>
          <w:sz w:val="21"/>
          <w:szCs w:val="21"/>
        </w:rPr>
        <w:lastRenderedPageBreak/>
        <w:t>表</w:t>
      </w:r>
      <w:r w:rsidRPr="00907594">
        <w:rPr>
          <w:rFonts w:hint="eastAsia"/>
          <w:b/>
          <w:bCs/>
          <w:sz w:val="21"/>
          <w:szCs w:val="21"/>
        </w:rPr>
        <w:t>2.</w:t>
      </w:r>
      <w:r>
        <w:rPr>
          <w:rFonts w:hint="eastAsia"/>
          <w:b/>
          <w:bCs/>
          <w:sz w:val="21"/>
          <w:szCs w:val="21"/>
        </w:rPr>
        <w:t>2</w:t>
      </w:r>
      <w:r w:rsidRPr="00907594">
        <w:rPr>
          <w:rFonts w:hint="eastAsia"/>
          <w:b/>
          <w:bCs/>
          <w:sz w:val="21"/>
          <w:szCs w:val="21"/>
        </w:rPr>
        <w:t xml:space="preserve">  IP</w:t>
      </w:r>
      <w:r w:rsidRPr="00907594">
        <w:rPr>
          <w:rFonts w:hint="eastAsia"/>
          <w:b/>
          <w:bCs/>
          <w:sz w:val="21"/>
          <w:szCs w:val="21"/>
        </w:rPr>
        <w:t>数据集目标地物类别信息</w:t>
      </w:r>
      <w:r w:rsidR="00792B8A">
        <w:rPr>
          <w:rFonts w:hint="eastAsia"/>
          <w:b/>
          <w:bCs/>
          <w:sz w:val="21"/>
          <w:szCs w:val="21"/>
        </w:rPr>
        <w:t>（续）</w:t>
      </w:r>
    </w:p>
    <w:p w14:paraId="5DB3CFDF" w14:textId="3824D6DB" w:rsidR="00A16C24" w:rsidRPr="00907594" w:rsidRDefault="00A16C24" w:rsidP="00A16C24">
      <w:pPr>
        <w:ind w:firstLineChars="0" w:firstLine="0"/>
        <w:jc w:val="center"/>
        <w:rPr>
          <w:b/>
          <w:bCs/>
          <w:sz w:val="21"/>
          <w:szCs w:val="21"/>
        </w:rPr>
      </w:pPr>
      <w:r w:rsidRPr="00907594">
        <w:rPr>
          <w:b/>
          <w:bCs/>
          <w:sz w:val="21"/>
          <w:szCs w:val="21"/>
        </w:rPr>
        <w:t>Table 2.</w:t>
      </w:r>
      <w:r>
        <w:rPr>
          <w:rFonts w:hint="eastAsia"/>
          <w:b/>
          <w:bCs/>
          <w:sz w:val="21"/>
          <w:szCs w:val="21"/>
        </w:rPr>
        <w:t>2</w:t>
      </w:r>
      <w:r w:rsidR="00745C4C">
        <w:rPr>
          <w:rFonts w:hint="eastAsia"/>
          <w:b/>
          <w:bCs/>
          <w:sz w:val="21"/>
          <w:szCs w:val="21"/>
        </w:rPr>
        <w:t xml:space="preserve"> </w:t>
      </w:r>
      <w:r w:rsidRPr="00907594">
        <w:rPr>
          <w:rFonts w:hint="eastAsia"/>
          <w:b/>
          <w:bCs/>
          <w:sz w:val="21"/>
          <w:szCs w:val="21"/>
        </w:rPr>
        <w:t xml:space="preserve"> </w:t>
      </w:r>
      <w:r w:rsidRPr="00907594">
        <w:rPr>
          <w:b/>
          <w:bCs/>
          <w:sz w:val="21"/>
          <w:szCs w:val="21"/>
        </w:rPr>
        <w:t>Land cover category information of</w:t>
      </w:r>
      <w:r w:rsidRPr="00907594">
        <w:rPr>
          <w:rFonts w:hint="eastAsia"/>
          <w:b/>
          <w:bCs/>
          <w:sz w:val="21"/>
          <w:szCs w:val="21"/>
        </w:rPr>
        <w:t xml:space="preserve"> IP</w:t>
      </w:r>
      <w:r w:rsidRPr="00907594">
        <w:rPr>
          <w:b/>
          <w:bCs/>
          <w:sz w:val="21"/>
          <w:szCs w:val="21"/>
        </w:rPr>
        <w:t xml:space="preserve"> dataset</w:t>
      </w:r>
      <w:r w:rsidR="003F2394">
        <w:rPr>
          <w:rFonts w:hint="eastAsia"/>
          <w:b/>
          <w:bCs/>
          <w:sz w:val="21"/>
          <w:szCs w:val="21"/>
        </w:rPr>
        <w:t xml:space="preserve"> (Continued)</w:t>
      </w:r>
    </w:p>
    <w:tbl>
      <w:tblPr>
        <w:tblStyle w:val="6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2552"/>
        <w:gridCol w:w="1611"/>
      </w:tblGrid>
      <w:tr w:rsidR="00A16C24" w:rsidRPr="00907594" w14:paraId="0D4E903E" w14:textId="77777777" w:rsidTr="00F524C0">
        <w:trPr>
          <w:jc w:val="center"/>
        </w:trPr>
        <w:tc>
          <w:tcPr>
            <w:tcW w:w="1129" w:type="dxa"/>
            <w:tcBorders>
              <w:top w:val="single" w:sz="12" w:space="0" w:color="auto"/>
              <w:bottom w:val="single" w:sz="4" w:space="0" w:color="auto"/>
            </w:tcBorders>
          </w:tcPr>
          <w:p w14:paraId="563A7CCC" w14:textId="77777777" w:rsidR="00A16C24" w:rsidRPr="00907594" w:rsidRDefault="00A16C24" w:rsidP="00F524C0">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序号</w:t>
            </w:r>
          </w:p>
        </w:tc>
        <w:tc>
          <w:tcPr>
            <w:tcW w:w="2552" w:type="dxa"/>
            <w:tcBorders>
              <w:top w:val="single" w:sz="12" w:space="0" w:color="auto"/>
              <w:bottom w:val="single" w:sz="4" w:space="0" w:color="auto"/>
            </w:tcBorders>
          </w:tcPr>
          <w:p w14:paraId="1CD26F56" w14:textId="77777777" w:rsidR="00A16C24" w:rsidRPr="00907594" w:rsidRDefault="00A16C24" w:rsidP="00F524C0">
            <w:pPr>
              <w:widowControl/>
              <w:spacing w:line="240" w:lineRule="auto"/>
              <w:ind w:firstLineChars="0" w:firstLine="0"/>
              <w:jc w:val="center"/>
              <w:rPr>
                <w:sz w:val="21"/>
                <w:szCs w:val="21"/>
                <w14:ligatures w14:val="standardContextual"/>
              </w:rPr>
            </w:pPr>
            <w:r w:rsidRPr="00907594">
              <w:rPr>
                <w:rFonts w:eastAsia="Adobe 宋体 Std L" w:hint="eastAsia"/>
                <w:sz w:val="21"/>
                <w:szCs w:val="21"/>
                <w14:ligatures w14:val="standardContextual"/>
              </w:rPr>
              <w:t>类别名称</w:t>
            </w:r>
          </w:p>
        </w:tc>
        <w:tc>
          <w:tcPr>
            <w:tcW w:w="1611" w:type="dxa"/>
            <w:tcBorders>
              <w:top w:val="single" w:sz="12" w:space="0" w:color="auto"/>
              <w:bottom w:val="single" w:sz="4" w:space="0" w:color="auto"/>
            </w:tcBorders>
          </w:tcPr>
          <w:p w14:paraId="5005E5D2" w14:textId="77777777" w:rsidR="00A16C24" w:rsidRPr="00907594" w:rsidRDefault="00A16C24" w:rsidP="00F524C0">
            <w:pPr>
              <w:widowControl/>
              <w:spacing w:line="240" w:lineRule="auto"/>
              <w:ind w:firstLineChars="0" w:firstLine="0"/>
              <w:jc w:val="center"/>
              <w:rPr>
                <w:sz w:val="21"/>
                <w:szCs w:val="21"/>
                <w14:ligatures w14:val="standardContextual"/>
              </w:rPr>
            </w:pPr>
            <w:r w:rsidRPr="00907594">
              <w:rPr>
                <w:rFonts w:eastAsia="Adobe 宋体 Std L" w:hint="eastAsia"/>
                <w:sz w:val="21"/>
                <w:szCs w:val="21"/>
                <w14:ligatures w14:val="standardContextual"/>
              </w:rPr>
              <w:t>样本数量</w:t>
            </w:r>
          </w:p>
        </w:tc>
      </w:tr>
      <w:tr w:rsidR="00A16C24" w:rsidRPr="00907594" w14:paraId="58B35326" w14:textId="77777777" w:rsidTr="00F524C0">
        <w:trPr>
          <w:jc w:val="center"/>
        </w:trPr>
        <w:tc>
          <w:tcPr>
            <w:tcW w:w="1129" w:type="dxa"/>
          </w:tcPr>
          <w:p w14:paraId="38CDEB05"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11</w:t>
            </w:r>
          </w:p>
        </w:tc>
        <w:tc>
          <w:tcPr>
            <w:tcW w:w="2552" w:type="dxa"/>
          </w:tcPr>
          <w:p w14:paraId="4EBDEC11"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Soybean-mintill</w:t>
            </w:r>
          </w:p>
        </w:tc>
        <w:tc>
          <w:tcPr>
            <w:tcW w:w="1611" w:type="dxa"/>
          </w:tcPr>
          <w:p w14:paraId="67162C6E"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2455</w:t>
            </w:r>
          </w:p>
        </w:tc>
      </w:tr>
      <w:tr w:rsidR="00A16C24" w:rsidRPr="00907594" w14:paraId="00159694" w14:textId="77777777" w:rsidTr="00F524C0">
        <w:trPr>
          <w:jc w:val="center"/>
        </w:trPr>
        <w:tc>
          <w:tcPr>
            <w:tcW w:w="1129" w:type="dxa"/>
          </w:tcPr>
          <w:p w14:paraId="7289B4D0"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w:t>
            </w:r>
          </w:p>
        </w:tc>
        <w:tc>
          <w:tcPr>
            <w:tcW w:w="2552" w:type="dxa"/>
          </w:tcPr>
          <w:p w14:paraId="27EA91DD"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Soybean-clean</w:t>
            </w:r>
          </w:p>
        </w:tc>
        <w:tc>
          <w:tcPr>
            <w:tcW w:w="1611" w:type="dxa"/>
          </w:tcPr>
          <w:p w14:paraId="6CEAA054"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593</w:t>
            </w:r>
          </w:p>
        </w:tc>
      </w:tr>
      <w:tr w:rsidR="00A16C24" w:rsidRPr="00907594" w14:paraId="4EAD627C" w14:textId="77777777" w:rsidTr="00F524C0">
        <w:trPr>
          <w:jc w:val="center"/>
        </w:trPr>
        <w:tc>
          <w:tcPr>
            <w:tcW w:w="1129" w:type="dxa"/>
          </w:tcPr>
          <w:p w14:paraId="573E5A25"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13</w:t>
            </w:r>
          </w:p>
        </w:tc>
        <w:tc>
          <w:tcPr>
            <w:tcW w:w="2552" w:type="dxa"/>
          </w:tcPr>
          <w:p w14:paraId="0E1527FF"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Wheat</w:t>
            </w:r>
          </w:p>
        </w:tc>
        <w:tc>
          <w:tcPr>
            <w:tcW w:w="1611" w:type="dxa"/>
          </w:tcPr>
          <w:p w14:paraId="5CAC07A0"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205</w:t>
            </w:r>
          </w:p>
        </w:tc>
      </w:tr>
      <w:tr w:rsidR="00A16C24" w:rsidRPr="00907594" w14:paraId="56FBC1B1" w14:textId="77777777" w:rsidTr="00F524C0">
        <w:trPr>
          <w:jc w:val="center"/>
        </w:trPr>
        <w:tc>
          <w:tcPr>
            <w:tcW w:w="1129" w:type="dxa"/>
          </w:tcPr>
          <w:p w14:paraId="6CA81552"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14</w:t>
            </w:r>
          </w:p>
        </w:tc>
        <w:tc>
          <w:tcPr>
            <w:tcW w:w="2552" w:type="dxa"/>
          </w:tcPr>
          <w:p w14:paraId="0746E8AC"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Woods</w:t>
            </w:r>
          </w:p>
        </w:tc>
        <w:tc>
          <w:tcPr>
            <w:tcW w:w="1611" w:type="dxa"/>
          </w:tcPr>
          <w:p w14:paraId="4658C7F4"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1265</w:t>
            </w:r>
          </w:p>
        </w:tc>
      </w:tr>
      <w:tr w:rsidR="00A16C24" w:rsidRPr="00907594" w14:paraId="17211657" w14:textId="77777777" w:rsidTr="00F524C0">
        <w:trPr>
          <w:jc w:val="center"/>
        </w:trPr>
        <w:tc>
          <w:tcPr>
            <w:tcW w:w="1129" w:type="dxa"/>
          </w:tcPr>
          <w:p w14:paraId="13428C47"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15</w:t>
            </w:r>
          </w:p>
        </w:tc>
        <w:tc>
          <w:tcPr>
            <w:tcW w:w="2552" w:type="dxa"/>
          </w:tcPr>
          <w:p w14:paraId="7B0C459F"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Buildings-Grass-Trees</w:t>
            </w:r>
          </w:p>
        </w:tc>
        <w:tc>
          <w:tcPr>
            <w:tcW w:w="1611" w:type="dxa"/>
          </w:tcPr>
          <w:p w14:paraId="20D7F00E"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386</w:t>
            </w:r>
          </w:p>
        </w:tc>
      </w:tr>
      <w:tr w:rsidR="00A16C24" w:rsidRPr="00907594" w14:paraId="0A04B712" w14:textId="77777777" w:rsidTr="00F524C0">
        <w:trPr>
          <w:jc w:val="center"/>
        </w:trPr>
        <w:tc>
          <w:tcPr>
            <w:tcW w:w="1129" w:type="dxa"/>
            <w:tcBorders>
              <w:top w:val="nil"/>
              <w:bottom w:val="single" w:sz="12" w:space="0" w:color="auto"/>
            </w:tcBorders>
          </w:tcPr>
          <w:p w14:paraId="6B62C57E"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16</w:t>
            </w:r>
          </w:p>
        </w:tc>
        <w:tc>
          <w:tcPr>
            <w:tcW w:w="2552" w:type="dxa"/>
            <w:tcBorders>
              <w:top w:val="nil"/>
              <w:bottom w:val="single" w:sz="12" w:space="0" w:color="auto"/>
            </w:tcBorders>
          </w:tcPr>
          <w:p w14:paraId="473F7453"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Stone-Steel-Towers</w:t>
            </w:r>
          </w:p>
        </w:tc>
        <w:tc>
          <w:tcPr>
            <w:tcW w:w="1611" w:type="dxa"/>
            <w:tcBorders>
              <w:top w:val="nil"/>
              <w:bottom w:val="single" w:sz="12" w:space="0" w:color="auto"/>
            </w:tcBorders>
          </w:tcPr>
          <w:p w14:paraId="685E703D" w14:textId="77777777" w:rsidR="00A16C24" w:rsidRPr="00907594" w:rsidRDefault="00A16C24" w:rsidP="00F524C0">
            <w:pPr>
              <w:widowControl/>
              <w:spacing w:line="240" w:lineRule="auto"/>
              <w:ind w:firstLineChars="0" w:firstLine="0"/>
              <w:jc w:val="center"/>
              <w:rPr>
                <w:sz w:val="21"/>
                <w:szCs w:val="24"/>
                <w14:ligatures w14:val="standardContextual"/>
              </w:rPr>
            </w:pPr>
            <w:r w:rsidRPr="00907594">
              <w:rPr>
                <w:sz w:val="21"/>
                <w:szCs w:val="24"/>
                <w14:ligatures w14:val="standardContextual"/>
              </w:rPr>
              <w:t>93</w:t>
            </w:r>
          </w:p>
        </w:tc>
      </w:tr>
    </w:tbl>
    <w:p w14:paraId="0AB34547" w14:textId="260C0652" w:rsidR="00907594" w:rsidRPr="00907594" w:rsidRDefault="00907594" w:rsidP="00907594">
      <w:pPr>
        <w:spacing w:beforeLines="50" w:before="163"/>
        <w:ind w:firstLineChars="0" w:firstLine="0"/>
        <w:jc w:val="center"/>
        <w:rPr>
          <w:b/>
          <w:bCs/>
          <w:sz w:val="21"/>
          <w:szCs w:val="21"/>
        </w:rPr>
      </w:pPr>
      <w:r w:rsidRPr="00907594">
        <w:rPr>
          <w:rFonts w:hint="eastAsia"/>
          <w:b/>
          <w:bCs/>
          <w:sz w:val="21"/>
          <w:szCs w:val="21"/>
        </w:rPr>
        <w:t>表</w:t>
      </w:r>
      <w:r w:rsidRPr="00907594">
        <w:rPr>
          <w:rFonts w:hint="eastAsia"/>
          <w:b/>
          <w:bCs/>
          <w:sz w:val="21"/>
          <w:szCs w:val="21"/>
        </w:rPr>
        <w:t>2.</w:t>
      </w:r>
      <w:r>
        <w:rPr>
          <w:rFonts w:hint="eastAsia"/>
          <w:b/>
          <w:bCs/>
          <w:sz w:val="21"/>
          <w:szCs w:val="21"/>
        </w:rPr>
        <w:t>3</w:t>
      </w:r>
      <w:r w:rsidRPr="00907594">
        <w:rPr>
          <w:rFonts w:hint="eastAsia"/>
          <w:b/>
          <w:bCs/>
          <w:sz w:val="21"/>
          <w:szCs w:val="21"/>
        </w:rPr>
        <w:t xml:space="preserve">  KSC</w:t>
      </w:r>
      <w:r w:rsidRPr="00907594">
        <w:rPr>
          <w:rFonts w:hint="eastAsia"/>
          <w:b/>
          <w:bCs/>
          <w:sz w:val="21"/>
          <w:szCs w:val="21"/>
        </w:rPr>
        <w:t>数据集目标地物类别信息</w:t>
      </w:r>
    </w:p>
    <w:p w14:paraId="1A7564E6" w14:textId="58989D5F" w:rsidR="00907594" w:rsidRPr="00907594" w:rsidRDefault="00907594" w:rsidP="00907594">
      <w:pPr>
        <w:ind w:firstLineChars="0" w:firstLine="0"/>
        <w:jc w:val="center"/>
        <w:rPr>
          <w:b/>
          <w:bCs/>
          <w:sz w:val="21"/>
          <w:szCs w:val="21"/>
        </w:rPr>
      </w:pPr>
      <w:r w:rsidRPr="00907594">
        <w:rPr>
          <w:b/>
          <w:bCs/>
          <w:sz w:val="21"/>
          <w:szCs w:val="21"/>
        </w:rPr>
        <w:t>Table 2.</w:t>
      </w:r>
      <w:r>
        <w:rPr>
          <w:rFonts w:hint="eastAsia"/>
          <w:b/>
          <w:bCs/>
          <w:sz w:val="21"/>
          <w:szCs w:val="21"/>
        </w:rPr>
        <w:t>3</w:t>
      </w:r>
      <w:r w:rsidRPr="00907594">
        <w:rPr>
          <w:b/>
          <w:bCs/>
          <w:sz w:val="21"/>
          <w:szCs w:val="21"/>
        </w:rPr>
        <w:t xml:space="preserve"> </w:t>
      </w:r>
      <w:r w:rsidRPr="00907594">
        <w:rPr>
          <w:rFonts w:hint="eastAsia"/>
          <w:b/>
          <w:bCs/>
          <w:sz w:val="21"/>
          <w:szCs w:val="21"/>
        </w:rPr>
        <w:t xml:space="preserve"> </w:t>
      </w:r>
      <w:r w:rsidRPr="00907594">
        <w:rPr>
          <w:b/>
          <w:bCs/>
          <w:sz w:val="21"/>
          <w:szCs w:val="21"/>
        </w:rPr>
        <w:t>Land cover category information of</w:t>
      </w:r>
      <w:r w:rsidRPr="00907594">
        <w:rPr>
          <w:rFonts w:hint="eastAsia"/>
          <w:b/>
          <w:bCs/>
          <w:sz w:val="21"/>
          <w:szCs w:val="21"/>
        </w:rPr>
        <w:t xml:space="preserve"> KSC</w:t>
      </w:r>
      <w:r w:rsidRPr="00907594">
        <w:rPr>
          <w:b/>
          <w:bCs/>
          <w:sz w:val="21"/>
          <w:szCs w:val="21"/>
        </w:rPr>
        <w:t xml:space="preserve"> dataset</w:t>
      </w:r>
    </w:p>
    <w:tbl>
      <w:tblPr>
        <w:tblStyle w:val="7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3652"/>
        <w:gridCol w:w="1559"/>
      </w:tblGrid>
      <w:tr w:rsidR="00907594" w:rsidRPr="00907594" w14:paraId="6FFC566C" w14:textId="77777777" w:rsidTr="00F524C0">
        <w:trPr>
          <w:jc w:val="center"/>
        </w:trPr>
        <w:tc>
          <w:tcPr>
            <w:tcW w:w="1276" w:type="dxa"/>
            <w:tcBorders>
              <w:top w:val="single" w:sz="12" w:space="0" w:color="auto"/>
              <w:bottom w:val="single" w:sz="4" w:space="0" w:color="auto"/>
            </w:tcBorders>
          </w:tcPr>
          <w:p w14:paraId="24AC968F"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序号</w:t>
            </w:r>
          </w:p>
        </w:tc>
        <w:tc>
          <w:tcPr>
            <w:tcW w:w="3652" w:type="dxa"/>
            <w:tcBorders>
              <w:top w:val="single" w:sz="12" w:space="0" w:color="auto"/>
              <w:bottom w:val="single" w:sz="4" w:space="0" w:color="auto"/>
            </w:tcBorders>
          </w:tcPr>
          <w:p w14:paraId="0C18BEF9"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hint="eastAsia"/>
                <w:sz w:val="21"/>
                <w:szCs w:val="21"/>
                <w14:ligatures w14:val="standardContextual"/>
              </w:rPr>
              <w:t>类别名称</w:t>
            </w:r>
          </w:p>
        </w:tc>
        <w:tc>
          <w:tcPr>
            <w:tcW w:w="1559" w:type="dxa"/>
            <w:tcBorders>
              <w:top w:val="single" w:sz="12" w:space="0" w:color="auto"/>
              <w:bottom w:val="single" w:sz="4" w:space="0" w:color="auto"/>
            </w:tcBorders>
          </w:tcPr>
          <w:p w14:paraId="2C6313D3"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hint="eastAsia"/>
                <w:sz w:val="21"/>
                <w:szCs w:val="21"/>
                <w14:ligatures w14:val="standardContextual"/>
              </w:rPr>
              <w:t>样本数量</w:t>
            </w:r>
          </w:p>
        </w:tc>
      </w:tr>
      <w:tr w:rsidR="00907594" w:rsidRPr="00907594" w14:paraId="62CA94CE" w14:textId="77777777" w:rsidTr="00F524C0">
        <w:trPr>
          <w:jc w:val="center"/>
        </w:trPr>
        <w:tc>
          <w:tcPr>
            <w:tcW w:w="1276" w:type="dxa"/>
            <w:tcBorders>
              <w:top w:val="single" w:sz="4" w:space="0" w:color="auto"/>
            </w:tcBorders>
          </w:tcPr>
          <w:p w14:paraId="3E8C6618"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1</w:t>
            </w:r>
          </w:p>
        </w:tc>
        <w:tc>
          <w:tcPr>
            <w:tcW w:w="3652" w:type="dxa"/>
            <w:tcBorders>
              <w:top w:val="single" w:sz="4" w:space="0" w:color="auto"/>
            </w:tcBorders>
          </w:tcPr>
          <w:p w14:paraId="2B35801C"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Scrub</w:t>
            </w:r>
          </w:p>
        </w:tc>
        <w:tc>
          <w:tcPr>
            <w:tcW w:w="1559" w:type="dxa"/>
            <w:tcBorders>
              <w:top w:val="single" w:sz="4" w:space="0" w:color="auto"/>
            </w:tcBorders>
          </w:tcPr>
          <w:p w14:paraId="3E808066"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761</w:t>
            </w:r>
          </w:p>
        </w:tc>
      </w:tr>
      <w:tr w:rsidR="00907594" w:rsidRPr="00907594" w14:paraId="384F4549" w14:textId="77777777" w:rsidTr="00F524C0">
        <w:trPr>
          <w:jc w:val="center"/>
        </w:trPr>
        <w:tc>
          <w:tcPr>
            <w:tcW w:w="1276" w:type="dxa"/>
          </w:tcPr>
          <w:p w14:paraId="10BB952E"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2</w:t>
            </w:r>
          </w:p>
        </w:tc>
        <w:tc>
          <w:tcPr>
            <w:tcW w:w="3652" w:type="dxa"/>
          </w:tcPr>
          <w:p w14:paraId="0756C03C"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Willow swamp</w:t>
            </w:r>
          </w:p>
        </w:tc>
        <w:tc>
          <w:tcPr>
            <w:tcW w:w="1559" w:type="dxa"/>
          </w:tcPr>
          <w:p w14:paraId="26196BF4"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243</w:t>
            </w:r>
          </w:p>
        </w:tc>
      </w:tr>
      <w:tr w:rsidR="00907594" w:rsidRPr="00907594" w14:paraId="0150AC75" w14:textId="77777777" w:rsidTr="00F524C0">
        <w:trPr>
          <w:jc w:val="center"/>
        </w:trPr>
        <w:tc>
          <w:tcPr>
            <w:tcW w:w="1276" w:type="dxa"/>
          </w:tcPr>
          <w:p w14:paraId="5421CC99"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3</w:t>
            </w:r>
          </w:p>
        </w:tc>
        <w:tc>
          <w:tcPr>
            <w:tcW w:w="3652" w:type="dxa"/>
          </w:tcPr>
          <w:p w14:paraId="2FB2E392"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C</w:t>
            </w:r>
            <w:r w:rsidRPr="00907594">
              <w:rPr>
                <w:rFonts w:hint="eastAsia"/>
                <w:color w:val="000000"/>
                <w:kern w:val="0"/>
                <w:sz w:val="21"/>
                <w:szCs w:val="21"/>
                <w14:ligatures w14:val="standardContextual"/>
              </w:rPr>
              <w:t xml:space="preserve">abbage palm </w:t>
            </w:r>
            <w:r w:rsidRPr="00907594">
              <w:rPr>
                <w:color w:val="000000"/>
                <w:kern w:val="0"/>
                <w:sz w:val="21"/>
                <w:szCs w:val="21"/>
                <w14:ligatures w14:val="standardContextual"/>
              </w:rPr>
              <w:t>hammock</w:t>
            </w:r>
          </w:p>
        </w:tc>
        <w:tc>
          <w:tcPr>
            <w:tcW w:w="1559" w:type="dxa"/>
          </w:tcPr>
          <w:p w14:paraId="7CD137A5"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256</w:t>
            </w:r>
          </w:p>
        </w:tc>
      </w:tr>
      <w:tr w:rsidR="00907594" w:rsidRPr="00907594" w14:paraId="5F5E0A7D" w14:textId="77777777" w:rsidTr="00F524C0">
        <w:trPr>
          <w:jc w:val="center"/>
        </w:trPr>
        <w:tc>
          <w:tcPr>
            <w:tcW w:w="1276" w:type="dxa"/>
          </w:tcPr>
          <w:p w14:paraId="0EF4AD31"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4</w:t>
            </w:r>
          </w:p>
        </w:tc>
        <w:tc>
          <w:tcPr>
            <w:tcW w:w="3652" w:type="dxa"/>
          </w:tcPr>
          <w:p w14:paraId="5BA4FC7A"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C</w:t>
            </w:r>
            <w:r w:rsidRPr="00907594">
              <w:rPr>
                <w:rFonts w:hint="eastAsia"/>
                <w:color w:val="000000"/>
                <w:kern w:val="0"/>
                <w:sz w:val="21"/>
                <w:szCs w:val="21"/>
                <w14:ligatures w14:val="standardContextual"/>
              </w:rPr>
              <w:t>abbage palm</w:t>
            </w:r>
            <w:r w:rsidRPr="00907594">
              <w:rPr>
                <w:color w:val="000000"/>
                <w:kern w:val="0"/>
                <w:sz w:val="21"/>
                <w:szCs w:val="21"/>
                <w14:ligatures w14:val="standardContextual"/>
              </w:rPr>
              <w:t xml:space="preserve"> /</w:t>
            </w:r>
            <w:r w:rsidRPr="00907594">
              <w:rPr>
                <w:rFonts w:hint="eastAsia"/>
                <w:color w:val="000000"/>
                <w:kern w:val="0"/>
                <w:sz w:val="21"/>
                <w:szCs w:val="21"/>
                <w14:ligatures w14:val="standardContextual"/>
              </w:rPr>
              <w:t>oak</w:t>
            </w:r>
            <w:r w:rsidRPr="00907594">
              <w:rPr>
                <w:color w:val="000000"/>
                <w:kern w:val="0"/>
                <w:sz w:val="21"/>
                <w:szCs w:val="21"/>
                <w14:ligatures w14:val="standardContextual"/>
              </w:rPr>
              <w:t xml:space="preserve"> hammock</w:t>
            </w:r>
          </w:p>
        </w:tc>
        <w:tc>
          <w:tcPr>
            <w:tcW w:w="1559" w:type="dxa"/>
          </w:tcPr>
          <w:p w14:paraId="6376CB31"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252</w:t>
            </w:r>
          </w:p>
        </w:tc>
      </w:tr>
      <w:tr w:rsidR="00907594" w:rsidRPr="00907594" w14:paraId="7D19FEF7" w14:textId="77777777" w:rsidTr="00F524C0">
        <w:trPr>
          <w:jc w:val="center"/>
        </w:trPr>
        <w:tc>
          <w:tcPr>
            <w:tcW w:w="1276" w:type="dxa"/>
          </w:tcPr>
          <w:p w14:paraId="35C548A2"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5</w:t>
            </w:r>
          </w:p>
        </w:tc>
        <w:tc>
          <w:tcPr>
            <w:tcW w:w="3652" w:type="dxa"/>
          </w:tcPr>
          <w:p w14:paraId="6C8045EA"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Slash pine</w:t>
            </w:r>
          </w:p>
        </w:tc>
        <w:tc>
          <w:tcPr>
            <w:tcW w:w="1559" w:type="dxa"/>
          </w:tcPr>
          <w:p w14:paraId="100724C3"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161</w:t>
            </w:r>
          </w:p>
        </w:tc>
      </w:tr>
      <w:tr w:rsidR="00907594" w:rsidRPr="00907594" w14:paraId="0C000330" w14:textId="77777777" w:rsidTr="00F524C0">
        <w:trPr>
          <w:jc w:val="center"/>
        </w:trPr>
        <w:tc>
          <w:tcPr>
            <w:tcW w:w="1276" w:type="dxa"/>
          </w:tcPr>
          <w:p w14:paraId="6957376C"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6</w:t>
            </w:r>
          </w:p>
        </w:tc>
        <w:tc>
          <w:tcPr>
            <w:tcW w:w="3652" w:type="dxa"/>
          </w:tcPr>
          <w:p w14:paraId="51F62770"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Oak/</w:t>
            </w:r>
            <w:r w:rsidRPr="00907594">
              <w:rPr>
                <w:rFonts w:hint="eastAsia"/>
                <w:color w:val="000000"/>
                <w:kern w:val="0"/>
                <w:sz w:val="21"/>
                <w:szCs w:val="21"/>
                <w14:ligatures w14:val="standardContextual"/>
              </w:rPr>
              <w:t>broadleaf</w:t>
            </w:r>
            <w:r w:rsidRPr="00907594">
              <w:rPr>
                <w:color w:val="000000"/>
                <w:kern w:val="0"/>
                <w:sz w:val="21"/>
                <w:szCs w:val="21"/>
                <w14:ligatures w14:val="standardContextual"/>
              </w:rPr>
              <w:t xml:space="preserve"> hammock</w:t>
            </w:r>
          </w:p>
        </w:tc>
        <w:tc>
          <w:tcPr>
            <w:tcW w:w="1559" w:type="dxa"/>
          </w:tcPr>
          <w:p w14:paraId="6B53E188"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229</w:t>
            </w:r>
          </w:p>
        </w:tc>
      </w:tr>
      <w:tr w:rsidR="00907594" w:rsidRPr="00907594" w14:paraId="43967735" w14:textId="77777777" w:rsidTr="00F524C0">
        <w:trPr>
          <w:jc w:val="center"/>
        </w:trPr>
        <w:tc>
          <w:tcPr>
            <w:tcW w:w="1276" w:type="dxa"/>
          </w:tcPr>
          <w:p w14:paraId="778707C0"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7</w:t>
            </w:r>
          </w:p>
        </w:tc>
        <w:tc>
          <w:tcPr>
            <w:tcW w:w="3652" w:type="dxa"/>
          </w:tcPr>
          <w:p w14:paraId="12413D40"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Hardwood swamp</w:t>
            </w:r>
          </w:p>
        </w:tc>
        <w:tc>
          <w:tcPr>
            <w:tcW w:w="1559" w:type="dxa"/>
          </w:tcPr>
          <w:p w14:paraId="6BD77453"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105</w:t>
            </w:r>
          </w:p>
        </w:tc>
      </w:tr>
      <w:tr w:rsidR="00907594" w:rsidRPr="00907594" w14:paraId="190B27AD" w14:textId="77777777" w:rsidTr="00F524C0">
        <w:trPr>
          <w:jc w:val="center"/>
        </w:trPr>
        <w:tc>
          <w:tcPr>
            <w:tcW w:w="1276" w:type="dxa"/>
          </w:tcPr>
          <w:p w14:paraId="7E680B2F"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8</w:t>
            </w:r>
          </w:p>
        </w:tc>
        <w:tc>
          <w:tcPr>
            <w:tcW w:w="3652" w:type="dxa"/>
          </w:tcPr>
          <w:p w14:paraId="78820F98"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Graminoid marsh</w:t>
            </w:r>
          </w:p>
        </w:tc>
        <w:tc>
          <w:tcPr>
            <w:tcW w:w="1559" w:type="dxa"/>
          </w:tcPr>
          <w:p w14:paraId="309D2E6F"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431</w:t>
            </w:r>
          </w:p>
        </w:tc>
      </w:tr>
      <w:tr w:rsidR="00907594" w:rsidRPr="00907594" w14:paraId="3DF16154" w14:textId="77777777" w:rsidTr="00F524C0">
        <w:trPr>
          <w:jc w:val="center"/>
        </w:trPr>
        <w:tc>
          <w:tcPr>
            <w:tcW w:w="1276" w:type="dxa"/>
          </w:tcPr>
          <w:p w14:paraId="5BFDD909"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9</w:t>
            </w:r>
          </w:p>
        </w:tc>
        <w:tc>
          <w:tcPr>
            <w:tcW w:w="3652" w:type="dxa"/>
          </w:tcPr>
          <w:p w14:paraId="347C0929"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Spartine marsh</w:t>
            </w:r>
          </w:p>
        </w:tc>
        <w:tc>
          <w:tcPr>
            <w:tcW w:w="1559" w:type="dxa"/>
          </w:tcPr>
          <w:p w14:paraId="15782A09"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520</w:t>
            </w:r>
          </w:p>
        </w:tc>
      </w:tr>
      <w:tr w:rsidR="00907594" w:rsidRPr="00907594" w14:paraId="5437F516" w14:textId="77777777" w:rsidTr="00F524C0">
        <w:trPr>
          <w:jc w:val="center"/>
        </w:trPr>
        <w:tc>
          <w:tcPr>
            <w:tcW w:w="1276" w:type="dxa"/>
          </w:tcPr>
          <w:p w14:paraId="702FA6FC"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10</w:t>
            </w:r>
          </w:p>
        </w:tc>
        <w:tc>
          <w:tcPr>
            <w:tcW w:w="3652" w:type="dxa"/>
          </w:tcPr>
          <w:p w14:paraId="6F25F8B8"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Cattail marsh</w:t>
            </w:r>
          </w:p>
        </w:tc>
        <w:tc>
          <w:tcPr>
            <w:tcW w:w="1559" w:type="dxa"/>
          </w:tcPr>
          <w:p w14:paraId="1EC3AFB2"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404</w:t>
            </w:r>
          </w:p>
        </w:tc>
      </w:tr>
      <w:tr w:rsidR="00907594" w:rsidRPr="00907594" w14:paraId="67AB41AF" w14:textId="77777777" w:rsidTr="00F524C0">
        <w:trPr>
          <w:jc w:val="center"/>
        </w:trPr>
        <w:tc>
          <w:tcPr>
            <w:tcW w:w="1276" w:type="dxa"/>
          </w:tcPr>
          <w:p w14:paraId="01C23A64"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11</w:t>
            </w:r>
          </w:p>
        </w:tc>
        <w:tc>
          <w:tcPr>
            <w:tcW w:w="3652" w:type="dxa"/>
          </w:tcPr>
          <w:p w14:paraId="1346C94D"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Salt marsh</w:t>
            </w:r>
          </w:p>
        </w:tc>
        <w:tc>
          <w:tcPr>
            <w:tcW w:w="1559" w:type="dxa"/>
          </w:tcPr>
          <w:p w14:paraId="1DA54094"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419</w:t>
            </w:r>
          </w:p>
        </w:tc>
      </w:tr>
      <w:tr w:rsidR="00907594" w:rsidRPr="00907594" w14:paraId="6A36AB16" w14:textId="77777777" w:rsidTr="00F524C0">
        <w:trPr>
          <w:jc w:val="center"/>
        </w:trPr>
        <w:tc>
          <w:tcPr>
            <w:tcW w:w="1276" w:type="dxa"/>
            <w:tcBorders>
              <w:bottom w:val="nil"/>
            </w:tcBorders>
          </w:tcPr>
          <w:p w14:paraId="3003C133"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12</w:t>
            </w:r>
          </w:p>
        </w:tc>
        <w:tc>
          <w:tcPr>
            <w:tcW w:w="3652" w:type="dxa"/>
            <w:tcBorders>
              <w:bottom w:val="nil"/>
            </w:tcBorders>
          </w:tcPr>
          <w:p w14:paraId="1B178737"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Mud flats</w:t>
            </w:r>
          </w:p>
        </w:tc>
        <w:tc>
          <w:tcPr>
            <w:tcW w:w="1559" w:type="dxa"/>
            <w:tcBorders>
              <w:bottom w:val="nil"/>
            </w:tcBorders>
          </w:tcPr>
          <w:p w14:paraId="70AAF99B"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503</w:t>
            </w:r>
          </w:p>
        </w:tc>
      </w:tr>
      <w:tr w:rsidR="00907594" w:rsidRPr="00907594" w14:paraId="4A65AAE0" w14:textId="77777777" w:rsidTr="00F524C0">
        <w:trPr>
          <w:jc w:val="center"/>
        </w:trPr>
        <w:tc>
          <w:tcPr>
            <w:tcW w:w="1276" w:type="dxa"/>
            <w:tcBorders>
              <w:top w:val="nil"/>
              <w:bottom w:val="single" w:sz="12" w:space="0" w:color="auto"/>
            </w:tcBorders>
          </w:tcPr>
          <w:p w14:paraId="4E4E6DE4"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13</w:t>
            </w:r>
          </w:p>
        </w:tc>
        <w:tc>
          <w:tcPr>
            <w:tcW w:w="3652" w:type="dxa"/>
            <w:tcBorders>
              <w:top w:val="nil"/>
              <w:bottom w:val="single" w:sz="12" w:space="0" w:color="auto"/>
            </w:tcBorders>
          </w:tcPr>
          <w:p w14:paraId="31DAAA2E"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Water</w:t>
            </w:r>
          </w:p>
        </w:tc>
        <w:tc>
          <w:tcPr>
            <w:tcW w:w="1559" w:type="dxa"/>
            <w:tcBorders>
              <w:top w:val="nil"/>
              <w:bottom w:val="single" w:sz="12" w:space="0" w:color="auto"/>
            </w:tcBorders>
          </w:tcPr>
          <w:p w14:paraId="2CBF8532"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927</w:t>
            </w:r>
          </w:p>
        </w:tc>
      </w:tr>
    </w:tbl>
    <w:p w14:paraId="0711394B" w14:textId="4A6F2C87" w:rsidR="00907594" w:rsidRPr="00907594" w:rsidRDefault="00907594" w:rsidP="00907594">
      <w:pPr>
        <w:spacing w:beforeLines="50" w:before="163"/>
        <w:ind w:firstLineChars="0" w:firstLine="0"/>
        <w:jc w:val="center"/>
        <w:rPr>
          <w:b/>
          <w:bCs/>
          <w:sz w:val="21"/>
          <w:szCs w:val="21"/>
        </w:rPr>
      </w:pPr>
      <w:r w:rsidRPr="00907594">
        <w:rPr>
          <w:rFonts w:hint="eastAsia"/>
          <w:b/>
          <w:bCs/>
          <w:sz w:val="21"/>
          <w:szCs w:val="21"/>
        </w:rPr>
        <w:t>表</w:t>
      </w:r>
      <w:r w:rsidRPr="00907594">
        <w:rPr>
          <w:rFonts w:hint="eastAsia"/>
          <w:b/>
          <w:bCs/>
          <w:sz w:val="21"/>
          <w:szCs w:val="21"/>
        </w:rPr>
        <w:t>2.</w:t>
      </w:r>
      <w:r>
        <w:rPr>
          <w:rFonts w:hint="eastAsia"/>
          <w:b/>
          <w:bCs/>
          <w:sz w:val="21"/>
          <w:szCs w:val="21"/>
        </w:rPr>
        <w:t>4</w:t>
      </w:r>
      <w:r w:rsidRPr="00907594">
        <w:rPr>
          <w:rFonts w:hint="eastAsia"/>
          <w:b/>
          <w:bCs/>
          <w:sz w:val="21"/>
          <w:szCs w:val="21"/>
        </w:rPr>
        <w:t xml:space="preserve">  PU</w:t>
      </w:r>
      <w:r w:rsidRPr="00907594">
        <w:rPr>
          <w:rFonts w:hint="eastAsia"/>
          <w:b/>
          <w:bCs/>
          <w:sz w:val="21"/>
          <w:szCs w:val="21"/>
        </w:rPr>
        <w:t>数据集目标地物类别信息</w:t>
      </w:r>
    </w:p>
    <w:p w14:paraId="3ACFAA11" w14:textId="2CEF3FF0" w:rsidR="00907594" w:rsidRPr="00907594" w:rsidRDefault="00907594" w:rsidP="00907594">
      <w:pPr>
        <w:ind w:firstLineChars="0" w:firstLine="0"/>
        <w:jc w:val="center"/>
        <w:rPr>
          <w:b/>
          <w:bCs/>
          <w:sz w:val="21"/>
          <w:szCs w:val="21"/>
        </w:rPr>
      </w:pPr>
      <w:r w:rsidRPr="00907594">
        <w:rPr>
          <w:b/>
          <w:bCs/>
          <w:sz w:val="21"/>
          <w:szCs w:val="21"/>
        </w:rPr>
        <w:t>Table 2.</w:t>
      </w:r>
      <w:r>
        <w:rPr>
          <w:rFonts w:hint="eastAsia"/>
          <w:b/>
          <w:bCs/>
          <w:sz w:val="21"/>
          <w:szCs w:val="21"/>
        </w:rPr>
        <w:t>4</w:t>
      </w:r>
      <w:r w:rsidRPr="00907594">
        <w:rPr>
          <w:b/>
          <w:bCs/>
          <w:sz w:val="21"/>
          <w:szCs w:val="21"/>
        </w:rPr>
        <w:t xml:space="preserve"> </w:t>
      </w:r>
      <w:r w:rsidRPr="00907594">
        <w:rPr>
          <w:rFonts w:hint="eastAsia"/>
          <w:b/>
          <w:bCs/>
          <w:sz w:val="21"/>
          <w:szCs w:val="21"/>
        </w:rPr>
        <w:t xml:space="preserve"> </w:t>
      </w:r>
      <w:r w:rsidRPr="00907594">
        <w:rPr>
          <w:b/>
          <w:bCs/>
          <w:sz w:val="21"/>
          <w:szCs w:val="21"/>
        </w:rPr>
        <w:t>Land cover category information of</w:t>
      </w:r>
      <w:r w:rsidRPr="00907594">
        <w:rPr>
          <w:rFonts w:hint="eastAsia"/>
          <w:b/>
          <w:bCs/>
          <w:sz w:val="21"/>
          <w:szCs w:val="21"/>
        </w:rPr>
        <w:t xml:space="preserve"> PU</w:t>
      </w:r>
      <w:r w:rsidRPr="00907594">
        <w:rPr>
          <w:b/>
          <w:bCs/>
          <w:sz w:val="21"/>
          <w:szCs w:val="21"/>
        </w:rPr>
        <w:t xml:space="preserve"> dataset</w:t>
      </w:r>
    </w:p>
    <w:tbl>
      <w:tblPr>
        <w:tblStyle w:val="81"/>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2552"/>
        <w:gridCol w:w="1611"/>
      </w:tblGrid>
      <w:tr w:rsidR="00907594" w:rsidRPr="00907594" w14:paraId="1B98D523" w14:textId="77777777" w:rsidTr="00F524C0">
        <w:trPr>
          <w:jc w:val="center"/>
        </w:trPr>
        <w:tc>
          <w:tcPr>
            <w:tcW w:w="1129" w:type="dxa"/>
            <w:tcBorders>
              <w:top w:val="single" w:sz="12" w:space="0" w:color="auto"/>
              <w:bottom w:val="single" w:sz="4" w:space="0" w:color="auto"/>
            </w:tcBorders>
          </w:tcPr>
          <w:p w14:paraId="4BBC3461"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序号</w:t>
            </w:r>
          </w:p>
        </w:tc>
        <w:tc>
          <w:tcPr>
            <w:tcW w:w="2552" w:type="dxa"/>
            <w:tcBorders>
              <w:top w:val="single" w:sz="12" w:space="0" w:color="auto"/>
              <w:bottom w:val="single" w:sz="4" w:space="0" w:color="auto"/>
            </w:tcBorders>
          </w:tcPr>
          <w:p w14:paraId="0E323DCA"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hint="eastAsia"/>
                <w:sz w:val="21"/>
                <w:szCs w:val="21"/>
                <w14:ligatures w14:val="standardContextual"/>
              </w:rPr>
              <w:t>类别名称</w:t>
            </w:r>
          </w:p>
        </w:tc>
        <w:tc>
          <w:tcPr>
            <w:tcW w:w="1611" w:type="dxa"/>
            <w:tcBorders>
              <w:top w:val="single" w:sz="12" w:space="0" w:color="auto"/>
              <w:bottom w:val="single" w:sz="4" w:space="0" w:color="auto"/>
            </w:tcBorders>
          </w:tcPr>
          <w:p w14:paraId="38792BFA"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hint="eastAsia"/>
                <w:sz w:val="21"/>
                <w:szCs w:val="21"/>
                <w14:ligatures w14:val="standardContextual"/>
              </w:rPr>
              <w:t>样本数量</w:t>
            </w:r>
          </w:p>
        </w:tc>
      </w:tr>
      <w:tr w:rsidR="00907594" w:rsidRPr="00907594" w14:paraId="27D3260C" w14:textId="77777777" w:rsidTr="00F524C0">
        <w:trPr>
          <w:jc w:val="center"/>
        </w:trPr>
        <w:tc>
          <w:tcPr>
            <w:tcW w:w="1129" w:type="dxa"/>
            <w:tcBorders>
              <w:top w:val="single" w:sz="4" w:space="0" w:color="auto"/>
            </w:tcBorders>
          </w:tcPr>
          <w:p w14:paraId="513565D9"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1</w:t>
            </w:r>
          </w:p>
        </w:tc>
        <w:tc>
          <w:tcPr>
            <w:tcW w:w="2552" w:type="dxa"/>
            <w:tcBorders>
              <w:top w:val="single" w:sz="4" w:space="0" w:color="auto"/>
            </w:tcBorders>
          </w:tcPr>
          <w:p w14:paraId="08911046"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Asphalt</w:t>
            </w:r>
          </w:p>
        </w:tc>
        <w:tc>
          <w:tcPr>
            <w:tcW w:w="1611" w:type="dxa"/>
            <w:tcBorders>
              <w:top w:val="single" w:sz="4" w:space="0" w:color="auto"/>
            </w:tcBorders>
          </w:tcPr>
          <w:p w14:paraId="402A0A1F"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6631</w:t>
            </w:r>
          </w:p>
        </w:tc>
      </w:tr>
      <w:tr w:rsidR="00907594" w:rsidRPr="00907594" w14:paraId="6BBB5147" w14:textId="77777777" w:rsidTr="00F524C0">
        <w:trPr>
          <w:jc w:val="center"/>
        </w:trPr>
        <w:tc>
          <w:tcPr>
            <w:tcW w:w="1129" w:type="dxa"/>
          </w:tcPr>
          <w:p w14:paraId="6A676B94"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2</w:t>
            </w:r>
          </w:p>
        </w:tc>
        <w:tc>
          <w:tcPr>
            <w:tcW w:w="2552" w:type="dxa"/>
          </w:tcPr>
          <w:p w14:paraId="1C970913"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Meadows</w:t>
            </w:r>
          </w:p>
        </w:tc>
        <w:tc>
          <w:tcPr>
            <w:tcW w:w="1611" w:type="dxa"/>
          </w:tcPr>
          <w:p w14:paraId="6943DE7D"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18649</w:t>
            </w:r>
          </w:p>
        </w:tc>
      </w:tr>
      <w:tr w:rsidR="00907594" w:rsidRPr="00907594" w14:paraId="0DBDC470" w14:textId="77777777" w:rsidTr="00F524C0">
        <w:trPr>
          <w:jc w:val="center"/>
        </w:trPr>
        <w:tc>
          <w:tcPr>
            <w:tcW w:w="1129" w:type="dxa"/>
          </w:tcPr>
          <w:p w14:paraId="0C29F1E7"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3</w:t>
            </w:r>
          </w:p>
        </w:tc>
        <w:tc>
          <w:tcPr>
            <w:tcW w:w="2552" w:type="dxa"/>
          </w:tcPr>
          <w:p w14:paraId="4031EDFB"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Gravel</w:t>
            </w:r>
          </w:p>
        </w:tc>
        <w:tc>
          <w:tcPr>
            <w:tcW w:w="1611" w:type="dxa"/>
          </w:tcPr>
          <w:p w14:paraId="56837F76"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2099</w:t>
            </w:r>
          </w:p>
        </w:tc>
      </w:tr>
      <w:tr w:rsidR="00907594" w:rsidRPr="00907594" w14:paraId="7CB8F062" w14:textId="77777777" w:rsidTr="00F524C0">
        <w:trPr>
          <w:jc w:val="center"/>
        </w:trPr>
        <w:tc>
          <w:tcPr>
            <w:tcW w:w="1129" w:type="dxa"/>
          </w:tcPr>
          <w:p w14:paraId="4425A5C0"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4</w:t>
            </w:r>
          </w:p>
        </w:tc>
        <w:tc>
          <w:tcPr>
            <w:tcW w:w="2552" w:type="dxa"/>
          </w:tcPr>
          <w:p w14:paraId="73547EE7"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Trees</w:t>
            </w:r>
          </w:p>
        </w:tc>
        <w:tc>
          <w:tcPr>
            <w:tcW w:w="1611" w:type="dxa"/>
          </w:tcPr>
          <w:p w14:paraId="0B95610D"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3064</w:t>
            </w:r>
          </w:p>
        </w:tc>
      </w:tr>
      <w:tr w:rsidR="00907594" w:rsidRPr="00907594" w14:paraId="09B03510" w14:textId="77777777" w:rsidTr="00F524C0">
        <w:trPr>
          <w:jc w:val="center"/>
        </w:trPr>
        <w:tc>
          <w:tcPr>
            <w:tcW w:w="1129" w:type="dxa"/>
          </w:tcPr>
          <w:p w14:paraId="5DEAD670"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5</w:t>
            </w:r>
          </w:p>
        </w:tc>
        <w:tc>
          <w:tcPr>
            <w:tcW w:w="2552" w:type="dxa"/>
          </w:tcPr>
          <w:p w14:paraId="153163D4"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Painted metal sheets</w:t>
            </w:r>
          </w:p>
        </w:tc>
        <w:tc>
          <w:tcPr>
            <w:tcW w:w="1611" w:type="dxa"/>
          </w:tcPr>
          <w:p w14:paraId="22CF6707"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1345</w:t>
            </w:r>
          </w:p>
        </w:tc>
      </w:tr>
      <w:tr w:rsidR="00907594" w:rsidRPr="00907594" w14:paraId="3DC72C60" w14:textId="77777777" w:rsidTr="00F524C0">
        <w:trPr>
          <w:jc w:val="center"/>
        </w:trPr>
        <w:tc>
          <w:tcPr>
            <w:tcW w:w="1129" w:type="dxa"/>
          </w:tcPr>
          <w:p w14:paraId="47F05F29"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6</w:t>
            </w:r>
          </w:p>
        </w:tc>
        <w:tc>
          <w:tcPr>
            <w:tcW w:w="2552" w:type="dxa"/>
          </w:tcPr>
          <w:p w14:paraId="6B7F7225"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Bare Soil</w:t>
            </w:r>
          </w:p>
        </w:tc>
        <w:tc>
          <w:tcPr>
            <w:tcW w:w="1611" w:type="dxa"/>
          </w:tcPr>
          <w:p w14:paraId="134AF5DF"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5029</w:t>
            </w:r>
          </w:p>
        </w:tc>
      </w:tr>
      <w:tr w:rsidR="00907594" w:rsidRPr="00907594" w14:paraId="07C10238" w14:textId="77777777" w:rsidTr="00F524C0">
        <w:trPr>
          <w:jc w:val="center"/>
        </w:trPr>
        <w:tc>
          <w:tcPr>
            <w:tcW w:w="1129" w:type="dxa"/>
            <w:tcBorders>
              <w:bottom w:val="nil"/>
            </w:tcBorders>
          </w:tcPr>
          <w:p w14:paraId="1CFE39D7"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7</w:t>
            </w:r>
          </w:p>
        </w:tc>
        <w:tc>
          <w:tcPr>
            <w:tcW w:w="2552" w:type="dxa"/>
            <w:tcBorders>
              <w:bottom w:val="nil"/>
            </w:tcBorders>
          </w:tcPr>
          <w:p w14:paraId="5FFDB436"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Bitumen</w:t>
            </w:r>
          </w:p>
        </w:tc>
        <w:tc>
          <w:tcPr>
            <w:tcW w:w="1611" w:type="dxa"/>
            <w:tcBorders>
              <w:bottom w:val="nil"/>
            </w:tcBorders>
          </w:tcPr>
          <w:p w14:paraId="22F763EB"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1330</w:t>
            </w:r>
          </w:p>
        </w:tc>
      </w:tr>
      <w:tr w:rsidR="00907594" w:rsidRPr="00907594" w14:paraId="3EB66F44" w14:textId="77777777" w:rsidTr="00F524C0">
        <w:trPr>
          <w:jc w:val="center"/>
        </w:trPr>
        <w:tc>
          <w:tcPr>
            <w:tcW w:w="1129" w:type="dxa"/>
            <w:tcBorders>
              <w:top w:val="nil"/>
              <w:bottom w:val="nil"/>
            </w:tcBorders>
          </w:tcPr>
          <w:p w14:paraId="127EDBA3"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8</w:t>
            </w:r>
          </w:p>
        </w:tc>
        <w:tc>
          <w:tcPr>
            <w:tcW w:w="2552" w:type="dxa"/>
            <w:tcBorders>
              <w:top w:val="nil"/>
              <w:bottom w:val="nil"/>
            </w:tcBorders>
          </w:tcPr>
          <w:p w14:paraId="27BCC605"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Self-Blocking Bricks</w:t>
            </w:r>
          </w:p>
        </w:tc>
        <w:tc>
          <w:tcPr>
            <w:tcW w:w="1611" w:type="dxa"/>
            <w:tcBorders>
              <w:top w:val="nil"/>
              <w:bottom w:val="nil"/>
            </w:tcBorders>
          </w:tcPr>
          <w:p w14:paraId="10058470"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3682</w:t>
            </w:r>
          </w:p>
        </w:tc>
      </w:tr>
      <w:tr w:rsidR="00907594" w:rsidRPr="00907594" w14:paraId="751F8E6D" w14:textId="77777777" w:rsidTr="00F524C0">
        <w:trPr>
          <w:jc w:val="center"/>
        </w:trPr>
        <w:tc>
          <w:tcPr>
            <w:tcW w:w="1129" w:type="dxa"/>
            <w:tcBorders>
              <w:top w:val="nil"/>
              <w:bottom w:val="single" w:sz="12" w:space="0" w:color="auto"/>
            </w:tcBorders>
          </w:tcPr>
          <w:p w14:paraId="77D74E7A"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sz w:val="21"/>
                <w:szCs w:val="21"/>
                <w14:ligatures w14:val="standardContextual"/>
              </w:rPr>
              <w:t>9</w:t>
            </w:r>
          </w:p>
        </w:tc>
        <w:tc>
          <w:tcPr>
            <w:tcW w:w="2552" w:type="dxa"/>
            <w:tcBorders>
              <w:top w:val="nil"/>
              <w:bottom w:val="single" w:sz="12" w:space="0" w:color="auto"/>
            </w:tcBorders>
          </w:tcPr>
          <w:p w14:paraId="19EAA92A"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color w:val="000000"/>
                <w:kern w:val="0"/>
                <w:sz w:val="21"/>
                <w:szCs w:val="21"/>
                <w14:ligatures w14:val="standardContextual"/>
              </w:rPr>
              <w:t>Shadows</w:t>
            </w:r>
          </w:p>
        </w:tc>
        <w:tc>
          <w:tcPr>
            <w:tcW w:w="1611" w:type="dxa"/>
            <w:tcBorders>
              <w:top w:val="nil"/>
              <w:bottom w:val="single" w:sz="12" w:space="0" w:color="auto"/>
            </w:tcBorders>
          </w:tcPr>
          <w:p w14:paraId="5A687A10"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947</w:t>
            </w:r>
          </w:p>
        </w:tc>
      </w:tr>
    </w:tbl>
    <w:p w14:paraId="0747298A" w14:textId="11ECF491" w:rsidR="00907594" w:rsidRPr="00907594" w:rsidRDefault="00907594" w:rsidP="00907594">
      <w:pPr>
        <w:spacing w:beforeLines="50" w:before="163"/>
        <w:ind w:firstLineChars="0" w:firstLine="0"/>
        <w:jc w:val="center"/>
        <w:rPr>
          <w:b/>
          <w:bCs/>
          <w:sz w:val="21"/>
          <w:szCs w:val="21"/>
        </w:rPr>
      </w:pPr>
      <w:r w:rsidRPr="00907594">
        <w:rPr>
          <w:rFonts w:hint="eastAsia"/>
          <w:b/>
          <w:bCs/>
          <w:sz w:val="21"/>
          <w:szCs w:val="21"/>
        </w:rPr>
        <w:lastRenderedPageBreak/>
        <w:t>表</w:t>
      </w:r>
      <w:r w:rsidRPr="00907594">
        <w:rPr>
          <w:rFonts w:hint="eastAsia"/>
          <w:b/>
          <w:bCs/>
          <w:sz w:val="21"/>
          <w:szCs w:val="21"/>
        </w:rPr>
        <w:t>2.</w:t>
      </w:r>
      <w:r>
        <w:rPr>
          <w:rFonts w:hint="eastAsia"/>
          <w:b/>
          <w:bCs/>
          <w:sz w:val="21"/>
          <w:szCs w:val="21"/>
        </w:rPr>
        <w:t>5</w:t>
      </w:r>
      <w:r w:rsidRPr="00907594">
        <w:rPr>
          <w:rFonts w:hint="eastAsia"/>
          <w:b/>
          <w:bCs/>
          <w:sz w:val="21"/>
          <w:szCs w:val="21"/>
        </w:rPr>
        <w:t xml:space="preserve">  HU13</w:t>
      </w:r>
      <w:r w:rsidRPr="00907594">
        <w:rPr>
          <w:rFonts w:hint="eastAsia"/>
          <w:b/>
          <w:bCs/>
          <w:sz w:val="21"/>
          <w:szCs w:val="21"/>
        </w:rPr>
        <w:t>数据集目标地物类别信息</w:t>
      </w:r>
    </w:p>
    <w:p w14:paraId="501148C8" w14:textId="45118810" w:rsidR="00907594" w:rsidRPr="00907594" w:rsidRDefault="00907594" w:rsidP="00907594">
      <w:pPr>
        <w:ind w:firstLineChars="0" w:firstLine="0"/>
        <w:jc w:val="center"/>
        <w:rPr>
          <w:b/>
          <w:bCs/>
          <w:sz w:val="21"/>
          <w:szCs w:val="21"/>
        </w:rPr>
      </w:pPr>
      <w:r w:rsidRPr="00907594">
        <w:rPr>
          <w:b/>
          <w:bCs/>
          <w:sz w:val="21"/>
          <w:szCs w:val="21"/>
        </w:rPr>
        <w:t>Table 2.</w:t>
      </w:r>
      <w:r>
        <w:rPr>
          <w:rFonts w:hint="eastAsia"/>
          <w:b/>
          <w:bCs/>
          <w:sz w:val="21"/>
          <w:szCs w:val="21"/>
        </w:rPr>
        <w:t>5</w:t>
      </w:r>
      <w:r w:rsidRPr="00907594">
        <w:rPr>
          <w:b/>
          <w:bCs/>
          <w:sz w:val="21"/>
          <w:szCs w:val="21"/>
        </w:rPr>
        <w:t xml:space="preserve"> </w:t>
      </w:r>
      <w:r w:rsidRPr="00907594">
        <w:rPr>
          <w:rFonts w:hint="eastAsia"/>
          <w:b/>
          <w:bCs/>
          <w:sz w:val="21"/>
          <w:szCs w:val="21"/>
        </w:rPr>
        <w:t xml:space="preserve"> </w:t>
      </w:r>
      <w:r w:rsidRPr="00907594">
        <w:rPr>
          <w:b/>
          <w:bCs/>
          <w:sz w:val="21"/>
          <w:szCs w:val="21"/>
        </w:rPr>
        <w:t>Land cover category information of</w:t>
      </w:r>
      <w:r w:rsidRPr="00907594">
        <w:rPr>
          <w:rFonts w:hint="eastAsia"/>
          <w:b/>
          <w:bCs/>
          <w:sz w:val="21"/>
          <w:szCs w:val="21"/>
        </w:rPr>
        <w:t xml:space="preserve"> HU13</w:t>
      </w:r>
      <w:r w:rsidRPr="00907594">
        <w:rPr>
          <w:b/>
          <w:bCs/>
          <w:sz w:val="21"/>
          <w:szCs w:val="21"/>
        </w:rPr>
        <w:t xml:space="preserve"> dataset</w:t>
      </w:r>
    </w:p>
    <w:tbl>
      <w:tblPr>
        <w:tblStyle w:val="100"/>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2552"/>
        <w:gridCol w:w="1611"/>
      </w:tblGrid>
      <w:tr w:rsidR="00907594" w:rsidRPr="00907594" w14:paraId="73901DC1" w14:textId="77777777" w:rsidTr="00F524C0">
        <w:trPr>
          <w:jc w:val="center"/>
        </w:trPr>
        <w:tc>
          <w:tcPr>
            <w:tcW w:w="1129" w:type="dxa"/>
            <w:tcBorders>
              <w:top w:val="single" w:sz="12" w:space="0" w:color="auto"/>
              <w:bottom w:val="single" w:sz="4" w:space="0" w:color="auto"/>
            </w:tcBorders>
          </w:tcPr>
          <w:p w14:paraId="4221FC98"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hint="eastAsia"/>
                <w:sz w:val="21"/>
                <w:szCs w:val="21"/>
                <w14:ligatures w14:val="standardContextual"/>
              </w:rPr>
              <w:t>序号</w:t>
            </w:r>
          </w:p>
        </w:tc>
        <w:tc>
          <w:tcPr>
            <w:tcW w:w="2552" w:type="dxa"/>
            <w:tcBorders>
              <w:top w:val="single" w:sz="12" w:space="0" w:color="auto"/>
              <w:bottom w:val="single" w:sz="4" w:space="0" w:color="auto"/>
            </w:tcBorders>
          </w:tcPr>
          <w:p w14:paraId="2CE42830"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hint="eastAsia"/>
                <w:sz w:val="21"/>
                <w:szCs w:val="21"/>
                <w14:ligatures w14:val="standardContextual"/>
              </w:rPr>
              <w:t>类别名称</w:t>
            </w:r>
          </w:p>
        </w:tc>
        <w:tc>
          <w:tcPr>
            <w:tcW w:w="1611" w:type="dxa"/>
            <w:tcBorders>
              <w:top w:val="single" w:sz="12" w:space="0" w:color="auto"/>
              <w:bottom w:val="single" w:sz="4" w:space="0" w:color="auto"/>
            </w:tcBorders>
          </w:tcPr>
          <w:p w14:paraId="47E69287" w14:textId="77777777" w:rsidR="00907594" w:rsidRPr="00907594" w:rsidRDefault="00907594" w:rsidP="00907594">
            <w:pPr>
              <w:widowControl/>
              <w:spacing w:line="240" w:lineRule="auto"/>
              <w:ind w:firstLineChars="0" w:firstLine="0"/>
              <w:jc w:val="center"/>
              <w:rPr>
                <w:sz w:val="21"/>
                <w:szCs w:val="21"/>
                <w14:ligatures w14:val="standardContextual"/>
              </w:rPr>
            </w:pPr>
            <w:r w:rsidRPr="00907594">
              <w:rPr>
                <w:rFonts w:eastAsia="Adobe 宋体 Std L" w:hint="eastAsia"/>
                <w:sz w:val="21"/>
                <w:szCs w:val="21"/>
                <w14:ligatures w14:val="standardContextual"/>
              </w:rPr>
              <w:t>样本数量</w:t>
            </w:r>
          </w:p>
        </w:tc>
      </w:tr>
      <w:tr w:rsidR="00907594" w:rsidRPr="00907594" w14:paraId="7D871E81" w14:textId="77777777" w:rsidTr="00F524C0">
        <w:trPr>
          <w:jc w:val="center"/>
        </w:trPr>
        <w:tc>
          <w:tcPr>
            <w:tcW w:w="1129" w:type="dxa"/>
            <w:tcBorders>
              <w:top w:val="single" w:sz="4" w:space="0" w:color="auto"/>
            </w:tcBorders>
          </w:tcPr>
          <w:p w14:paraId="7AD277B6"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w:t>
            </w:r>
          </w:p>
        </w:tc>
        <w:tc>
          <w:tcPr>
            <w:tcW w:w="2552" w:type="dxa"/>
            <w:tcBorders>
              <w:top w:val="single" w:sz="4" w:space="0" w:color="auto"/>
            </w:tcBorders>
          </w:tcPr>
          <w:p w14:paraId="77477208"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Grass_healthy</w:t>
            </w:r>
          </w:p>
        </w:tc>
        <w:tc>
          <w:tcPr>
            <w:tcW w:w="1611" w:type="dxa"/>
            <w:tcBorders>
              <w:top w:val="single" w:sz="4" w:space="0" w:color="auto"/>
            </w:tcBorders>
          </w:tcPr>
          <w:p w14:paraId="0AEE92EC"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1251</w:t>
            </w:r>
          </w:p>
        </w:tc>
      </w:tr>
      <w:tr w:rsidR="00907594" w:rsidRPr="00907594" w14:paraId="098617F4" w14:textId="77777777" w:rsidTr="00F524C0">
        <w:trPr>
          <w:jc w:val="center"/>
        </w:trPr>
        <w:tc>
          <w:tcPr>
            <w:tcW w:w="1129" w:type="dxa"/>
          </w:tcPr>
          <w:p w14:paraId="43AA3299"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2</w:t>
            </w:r>
          </w:p>
        </w:tc>
        <w:tc>
          <w:tcPr>
            <w:tcW w:w="2552" w:type="dxa"/>
          </w:tcPr>
          <w:p w14:paraId="7363FB9C"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Grass_stressed</w:t>
            </w:r>
          </w:p>
        </w:tc>
        <w:tc>
          <w:tcPr>
            <w:tcW w:w="1611" w:type="dxa"/>
          </w:tcPr>
          <w:p w14:paraId="5DB87C51"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1254</w:t>
            </w:r>
          </w:p>
        </w:tc>
      </w:tr>
      <w:tr w:rsidR="00907594" w:rsidRPr="00907594" w14:paraId="1223FF7C" w14:textId="77777777" w:rsidTr="00F524C0">
        <w:trPr>
          <w:jc w:val="center"/>
        </w:trPr>
        <w:tc>
          <w:tcPr>
            <w:tcW w:w="1129" w:type="dxa"/>
          </w:tcPr>
          <w:p w14:paraId="7851AE06"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3</w:t>
            </w:r>
          </w:p>
        </w:tc>
        <w:tc>
          <w:tcPr>
            <w:tcW w:w="2552" w:type="dxa"/>
          </w:tcPr>
          <w:p w14:paraId="708E19D5"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Grass_synthetic</w:t>
            </w:r>
          </w:p>
        </w:tc>
        <w:tc>
          <w:tcPr>
            <w:tcW w:w="1611" w:type="dxa"/>
          </w:tcPr>
          <w:p w14:paraId="1681F1C0"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697</w:t>
            </w:r>
          </w:p>
        </w:tc>
      </w:tr>
      <w:tr w:rsidR="00907594" w:rsidRPr="00907594" w14:paraId="6DF302D6" w14:textId="77777777" w:rsidTr="00F524C0">
        <w:trPr>
          <w:jc w:val="center"/>
        </w:trPr>
        <w:tc>
          <w:tcPr>
            <w:tcW w:w="1129" w:type="dxa"/>
          </w:tcPr>
          <w:p w14:paraId="0A0CFC63"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4</w:t>
            </w:r>
          </w:p>
        </w:tc>
        <w:tc>
          <w:tcPr>
            <w:tcW w:w="2552" w:type="dxa"/>
          </w:tcPr>
          <w:p w14:paraId="2F3B0841"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Tree</w:t>
            </w:r>
          </w:p>
        </w:tc>
        <w:tc>
          <w:tcPr>
            <w:tcW w:w="1611" w:type="dxa"/>
          </w:tcPr>
          <w:p w14:paraId="06B8787D"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1244</w:t>
            </w:r>
          </w:p>
        </w:tc>
      </w:tr>
      <w:tr w:rsidR="00907594" w:rsidRPr="00907594" w14:paraId="5B74D518" w14:textId="77777777" w:rsidTr="00F524C0">
        <w:trPr>
          <w:jc w:val="center"/>
        </w:trPr>
        <w:tc>
          <w:tcPr>
            <w:tcW w:w="1129" w:type="dxa"/>
          </w:tcPr>
          <w:p w14:paraId="1EC0CB1F"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5</w:t>
            </w:r>
          </w:p>
        </w:tc>
        <w:tc>
          <w:tcPr>
            <w:tcW w:w="2552" w:type="dxa"/>
          </w:tcPr>
          <w:p w14:paraId="653D3602"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Soil</w:t>
            </w:r>
          </w:p>
        </w:tc>
        <w:tc>
          <w:tcPr>
            <w:tcW w:w="1611" w:type="dxa"/>
          </w:tcPr>
          <w:p w14:paraId="784DCB15"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1242</w:t>
            </w:r>
          </w:p>
        </w:tc>
      </w:tr>
      <w:tr w:rsidR="00907594" w:rsidRPr="00907594" w14:paraId="6350784E" w14:textId="77777777" w:rsidTr="00F524C0">
        <w:trPr>
          <w:jc w:val="center"/>
        </w:trPr>
        <w:tc>
          <w:tcPr>
            <w:tcW w:w="1129" w:type="dxa"/>
          </w:tcPr>
          <w:p w14:paraId="2C1FEC49"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6</w:t>
            </w:r>
          </w:p>
        </w:tc>
        <w:tc>
          <w:tcPr>
            <w:tcW w:w="2552" w:type="dxa"/>
          </w:tcPr>
          <w:p w14:paraId="5FB87BF1"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Water</w:t>
            </w:r>
          </w:p>
        </w:tc>
        <w:tc>
          <w:tcPr>
            <w:tcW w:w="1611" w:type="dxa"/>
          </w:tcPr>
          <w:p w14:paraId="4377BB12"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325</w:t>
            </w:r>
          </w:p>
        </w:tc>
      </w:tr>
      <w:tr w:rsidR="00907594" w:rsidRPr="00907594" w14:paraId="3B8A91C3" w14:textId="77777777" w:rsidTr="00F524C0">
        <w:trPr>
          <w:jc w:val="center"/>
        </w:trPr>
        <w:tc>
          <w:tcPr>
            <w:tcW w:w="1129" w:type="dxa"/>
          </w:tcPr>
          <w:p w14:paraId="21242F37"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7</w:t>
            </w:r>
          </w:p>
        </w:tc>
        <w:tc>
          <w:tcPr>
            <w:tcW w:w="2552" w:type="dxa"/>
          </w:tcPr>
          <w:p w14:paraId="04341385"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Residential</w:t>
            </w:r>
          </w:p>
        </w:tc>
        <w:tc>
          <w:tcPr>
            <w:tcW w:w="1611" w:type="dxa"/>
          </w:tcPr>
          <w:p w14:paraId="5CDD942E"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1268</w:t>
            </w:r>
          </w:p>
        </w:tc>
      </w:tr>
      <w:tr w:rsidR="00907594" w:rsidRPr="00907594" w14:paraId="089A66CC" w14:textId="77777777" w:rsidTr="00F524C0">
        <w:trPr>
          <w:jc w:val="center"/>
        </w:trPr>
        <w:tc>
          <w:tcPr>
            <w:tcW w:w="1129" w:type="dxa"/>
          </w:tcPr>
          <w:p w14:paraId="4E06B2A4"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8</w:t>
            </w:r>
          </w:p>
        </w:tc>
        <w:tc>
          <w:tcPr>
            <w:tcW w:w="2552" w:type="dxa"/>
          </w:tcPr>
          <w:p w14:paraId="72001E62"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Commercial</w:t>
            </w:r>
          </w:p>
        </w:tc>
        <w:tc>
          <w:tcPr>
            <w:tcW w:w="1611" w:type="dxa"/>
          </w:tcPr>
          <w:p w14:paraId="099A8985"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1244</w:t>
            </w:r>
          </w:p>
        </w:tc>
      </w:tr>
      <w:tr w:rsidR="00907594" w:rsidRPr="00907594" w14:paraId="0C9DE76F" w14:textId="77777777" w:rsidTr="00F524C0">
        <w:trPr>
          <w:jc w:val="center"/>
        </w:trPr>
        <w:tc>
          <w:tcPr>
            <w:tcW w:w="1129" w:type="dxa"/>
          </w:tcPr>
          <w:p w14:paraId="26664B6B"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9</w:t>
            </w:r>
          </w:p>
        </w:tc>
        <w:tc>
          <w:tcPr>
            <w:tcW w:w="2552" w:type="dxa"/>
          </w:tcPr>
          <w:p w14:paraId="3D682143"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Road</w:t>
            </w:r>
          </w:p>
        </w:tc>
        <w:tc>
          <w:tcPr>
            <w:tcW w:w="1611" w:type="dxa"/>
          </w:tcPr>
          <w:p w14:paraId="5ED0D590"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1251</w:t>
            </w:r>
          </w:p>
        </w:tc>
      </w:tr>
      <w:tr w:rsidR="00907594" w:rsidRPr="00907594" w14:paraId="6F73B217" w14:textId="77777777" w:rsidTr="00F524C0">
        <w:trPr>
          <w:jc w:val="center"/>
        </w:trPr>
        <w:tc>
          <w:tcPr>
            <w:tcW w:w="1129" w:type="dxa"/>
          </w:tcPr>
          <w:p w14:paraId="20C432F1"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10</w:t>
            </w:r>
          </w:p>
        </w:tc>
        <w:tc>
          <w:tcPr>
            <w:tcW w:w="2552" w:type="dxa"/>
          </w:tcPr>
          <w:p w14:paraId="21E30212"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Highway</w:t>
            </w:r>
          </w:p>
        </w:tc>
        <w:tc>
          <w:tcPr>
            <w:tcW w:w="1611" w:type="dxa"/>
          </w:tcPr>
          <w:p w14:paraId="1CD34110"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1229</w:t>
            </w:r>
          </w:p>
        </w:tc>
      </w:tr>
      <w:tr w:rsidR="00907594" w:rsidRPr="00907594" w14:paraId="73C19E3A" w14:textId="77777777" w:rsidTr="00F524C0">
        <w:trPr>
          <w:jc w:val="center"/>
        </w:trPr>
        <w:tc>
          <w:tcPr>
            <w:tcW w:w="1129" w:type="dxa"/>
          </w:tcPr>
          <w:p w14:paraId="44840DCC"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11</w:t>
            </w:r>
          </w:p>
        </w:tc>
        <w:tc>
          <w:tcPr>
            <w:tcW w:w="2552" w:type="dxa"/>
          </w:tcPr>
          <w:p w14:paraId="19122540"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Railway</w:t>
            </w:r>
          </w:p>
        </w:tc>
        <w:tc>
          <w:tcPr>
            <w:tcW w:w="1611" w:type="dxa"/>
          </w:tcPr>
          <w:p w14:paraId="682BCF6E"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1235</w:t>
            </w:r>
          </w:p>
        </w:tc>
      </w:tr>
      <w:tr w:rsidR="00907594" w:rsidRPr="00907594" w14:paraId="1F301499" w14:textId="77777777" w:rsidTr="00F524C0">
        <w:trPr>
          <w:jc w:val="center"/>
        </w:trPr>
        <w:tc>
          <w:tcPr>
            <w:tcW w:w="1129" w:type="dxa"/>
          </w:tcPr>
          <w:p w14:paraId="65E00D28"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w:t>
            </w:r>
          </w:p>
        </w:tc>
        <w:tc>
          <w:tcPr>
            <w:tcW w:w="2552" w:type="dxa"/>
          </w:tcPr>
          <w:p w14:paraId="5F659B8F"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Parking_lot1</w:t>
            </w:r>
          </w:p>
        </w:tc>
        <w:tc>
          <w:tcPr>
            <w:tcW w:w="1611" w:type="dxa"/>
          </w:tcPr>
          <w:p w14:paraId="580DA998"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1233</w:t>
            </w:r>
          </w:p>
        </w:tc>
      </w:tr>
      <w:tr w:rsidR="00907594" w:rsidRPr="00907594" w14:paraId="203C7F88" w14:textId="77777777" w:rsidTr="00F524C0">
        <w:trPr>
          <w:jc w:val="center"/>
        </w:trPr>
        <w:tc>
          <w:tcPr>
            <w:tcW w:w="1129" w:type="dxa"/>
          </w:tcPr>
          <w:p w14:paraId="1292E609"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13</w:t>
            </w:r>
          </w:p>
        </w:tc>
        <w:tc>
          <w:tcPr>
            <w:tcW w:w="2552" w:type="dxa"/>
          </w:tcPr>
          <w:p w14:paraId="288FA071"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Parking_lot2</w:t>
            </w:r>
          </w:p>
        </w:tc>
        <w:tc>
          <w:tcPr>
            <w:tcW w:w="1611" w:type="dxa"/>
          </w:tcPr>
          <w:p w14:paraId="290AD93B"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469</w:t>
            </w:r>
          </w:p>
        </w:tc>
      </w:tr>
      <w:tr w:rsidR="00907594" w:rsidRPr="00907594" w14:paraId="72F860A2" w14:textId="77777777" w:rsidTr="00F524C0">
        <w:trPr>
          <w:jc w:val="center"/>
        </w:trPr>
        <w:tc>
          <w:tcPr>
            <w:tcW w:w="1129" w:type="dxa"/>
          </w:tcPr>
          <w:p w14:paraId="4BF548BE"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14</w:t>
            </w:r>
          </w:p>
        </w:tc>
        <w:tc>
          <w:tcPr>
            <w:tcW w:w="2552" w:type="dxa"/>
          </w:tcPr>
          <w:p w14:paraId="1BF46DAD"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Tennis_court</w:t>
            </w:r>
          </w:p>
        </w:tc>
        <w:tc>
          <w:tcPr>
            <w:tcW w:w="1611" w:type="dxa"/>
          </w:tcPr>
          <w:p w14:paraId="0B2058B9"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428</w:t>
            </w:r>
          </w:p>
        </w:tc>
      </w:tr>
      <w:tr w:rsidR="00907594" w:rsidRPr="00907594" w14:paraId="5D137CA4" w14:textId="77777777" w:rsidTr="00F524C0">
        <w:trPr>
          <w:jc w:val="center"/>
        </w:trPr>
        <w:tc>
          <w:tcPr>
            <w:tcW w:w="1129" w:type="dxa"/>
            <w:tcBorders>
              <w:top w:val="nil"/>
              <w:bottom w:val="single" w:sz="12" w:space="0" w:color="auto"/>
            </w:tcBorders>
          </w:tcPr>
          <w:p w14:paraId="3DA0263B"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15</w:t>
            </w:r>
          </w:p>
        </w:tc>
        <w:tc>
          <w:tcPr>
            <w:tcW w:w="2552" w:type="dxa"/>
            <w:tcBorders>
              <w:top w:val="nil"/>
              <w:bottom w:val="single" w:sz="12" w:space="0" w:color="auto"/>
            </w:tcBorders>
          </w:tcPr>
          <w:p w14:paraId="43E7772E"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sz w:val="21"/>
                <w:szCs w:val="24"/>
                <w14:ligatures w14:val="standardContextual"/>
              </w:rPr>
              <w:t>Running_track</w:t>
            </w:r>
          </w:p>
        </w:tc>
        <w:tc>
          <w:tcPr>
            <w:tcW w:w="1611" w:type="dxa"/>
            <w:tcBorders>
              <w:top w:val="nil"/>
              <w:bottom w:val="single" w:sz="12" w:space="0" w:color="auto"/>
            </w:tcBorders>
          </w:tcPr>
          <w:p w14:paraId="21D40012" w14:textId="77777777" w:rsidR="00907594" w:rsidRPr="00907594" w:rsidRDefault="00907594" w:rsidP="00907594">
            <w:pPr>
              <w:widowControl/>
              <w:spacing w:line="240" w:lineRule="auto"/>
              <w:ind w:firstLineChars="0" w:firstLine="0"/>
              <w:jc w:val="center"/>
              <w:rPr>
                <w:sz w:val="21"/>
                <w:szCs w:val="24"/>
                <w14:ligatures w14:val="standardContextual"/>
              </w:rPr>
            </w:pPr>
            <w:r w:rsidRPr="00907594">
              <w:rPr>
                <w:rFonts w:hint="eastAsia"/>
                <w:sz w:val="21"/>
                <w:szCs w:val="24"/>
                <w14:ligatures w14:val="standardContextual"/>
              </w:rPr>
              <w:t>660</w:t>
            </w:r>
          </w:p>
        </w:tc>
      </w:tr>
    </w:tbl>
    <w:p w14:paraId="659E5AB3" w14:textId="05AB2667" w:rsidR="00071F3F" w:rsidRPr="00071F3F" w:rsidRDefault="00071F3F" w:rsidP="00071F3F">
      <w:pPr>
        <w:spacing w:beforeLines="50" w:before="163"/>
        <w:ind w:firstLineChars="0" w:firstLine="0"/>
        <w:jc w:val="center"/>
        <w:rPr>
          <w:b/>
          <w:bCs/>
          <w:sz w:val="21"/>
          <w:szCs w:val="21"/>
        </w:rPr>
      </w:pPr>
      <w:r w:rsidRPr="00071F3F">
        <w:rPr>
          <w:rFonts w:hint="eastAsia"/>
          <w:b/>
          <w:bCs/>
          <w:sz w:val="21"/>
          <w:szCs w:val="21"/>
        </w:rPr>
        <w:t>表</w:t>
      </w:r>
      <w:r w:rsidRPr="00071F3F">
        <w:rPr>
          <w:rFonts w:hint="eastAsia"/>
          <w:b/>
          <w:bCs/>
          <w:sz w:val="21"/>
          <w:szCs w:val="21"/>
        </w:rPr>
        <w:t>2.</w:t>
      </w:r>
      <w:r>
        <w:rPr>
          <w:rFonts w:hint="eastAsia"/>
          <w:b/>
          <w:bCs/>
          <w:sz w:val="21"/>
          <w:szCs w:val="21"/>
        </w:rPr>
        <w:t>6</w:t>
      </w:r>
      <w:r w:rsidRPr="00071F3F">
        <w:rPr>
          <w:rFonts w:hint="eastAsia"/>
          <w:b/>
          <w:bCs/>
          <w:sz w:val="21"/>
          <w:szCs w:val="21"/>
        </w:rPr>
        <w:t xml:space="preserve">  SA</w:t>
      </w:r>
      <w:r w:rsidRPr="00071F3F">
        <w:rPr>
          <w:rFonts w:hint="eastAsia"/>
          <w:b/>
          <w:bCs/>
          <w:sz w:val="21"/>
          <w:szCs w:val="21"/>
        </w:rPr>
        <w:t>数据集目标地物类别信息</w:t>
      </w:r>
    </w:p>
    <w:p w14:paraId="070A83BC" w14:textId="39F15C80" w:rsidR="00071F3F" w:rsidRPr="00071F3F" w:rsidRDefault="00071F3F" w:rsidP="00071F3F">
      <w:pPr>
        <w:ind w:firstLineChars="0" w:firstLine="0"/>
        <w:jc w:val="center"/>
        <w:rPr>
          <w:b/>
          <w:bCs/>
          <w:sz w:val="21"/>
          <w:szCs w:val="21"/>
        </w:rPr>
      </w:pPr>
      <w:r w:rsidRPr="00071F3F">
        <w:rPr>
          <w:b/>
          <w:bCs/>
          <w:sz w:val="21"/>
          <w:szCs w:val="21"/>
        </w:rPr>
        <w:t>Table 2.</w:t>
      </w:r>
      <w:r>
        <w:rPr>
          <w:rFonts w:hint="eastAsia"/>
          <w:b/>
          <w:bCs/>
          <w:sz w:val="21"/>
          <w:szCs w:val="21"/>
        </w:rPr>
        <w:t>6</w:t>
      </w:r>
      <w:r w:rsidRPr="00071F3F">
        <w:rPr>
          <w:b/>
          <w:bCs/>
          <w:sz w:val="21"/>
          <w:szCs w:val="21"/>
        </w:rPr>
        <w:t xml:space="preserve"> </w:t>
      </w:r>
      <w:r w:rsidRPr="00071F3F">
        <w:rPr>
          <w:rFonts w:hint="eastAsia"/>
          <w:b/>
          <w:bCs/>
          <w:sz w:val="21"/>
          <w:szCs w:val="21"/>
        </w:rPr>
        <w:t xml:space="preserve"> </w:t>
      </w:r>
      <w:r w:rsidRPr="00071F3F">
        <w:rPr>
          <w:b/>
          <w:bCs/>
          <w:sz w:val="21"/>
          <w:szCs w:val="21"/>
        </w:rPr>
        <w:t>Land cover category information of</w:t>
      </w:r>
      <w:r w:rsidRPr="00071F3F">
        <w:rPr>
          <w:rFonts w:hint="eastAsia"/>
          <w:b/>
          <w:bCs/>
          <w:sz w:val="21"/>
          <w:szCs w:val="21"/>
        </w:rPr>
        <w:t xml:space="preserve"> SA</w:t>
      </w:r>
      <w:r w:rsidRPr="00071F3F">
        <w:rPr>
          <w:b/>
          <w:bCs/>
          <w:sz w:val="21"/>
          <w:szCs w:val="21"/>
        </w:rPr>
        <w:t xml:space="preserve"> dataset</w:t>
      </w:r>
    </w:p>
    <w:tbl>
      <w:tblPr>
        <w:tblStyle w:val="13"/>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2689"/>
        <w:gridCol w:w="1611"/>
      </w:tblGrid>
      <w:tr w:rsidR="00071F3F" w:rsidRPr="00071F3F" w14:paraId="63D4FD7C" w14:textId="77777777" w:rsidTr="00071F3F">
        <w:trPr>
          <w:jc w:val="center"/>
        </w:trPr>
        <w:tc>
          <w:tcPr>
            <w:tcW w:w="1129" w:type="dxa"/>
            <w:tcBorders>
              <w:top w:val="single" w:sz="12" w:space="0" w:color="auto"/>
              <w:bottom w:val="single" w:sz="4" w:space="0" w:color="auto"/>
            </w:tcBorders>
          </w:tcPr>
          <w:p w14:paraId="396C7CB1" w14:textId="77777777" w:rsidR="00071F3F" w:rsidRPr="00071F3F" w:rsidRDefault="00071F3F" w:rsidP="00071F3F">
            <w:pPr>
              <w:widowControl/>
              <w:spacing w:line="240" w:lineRule="auto"/>
              <w:ind w:firstLineChars="0" w:firstLine="0"/>
              <w:jc w:val="center"/>
              <w:rPr>
                <w:sz w:val="21"/>
                <w:szCs w:val="21"/>
                <w14:ligatures w14:val="standardContextual"/>
              </w:rPr>
            </w:pPr>
            <w:r w:rsidRPr="00071F3F">
              <w:rPr>
                <w:rFonts w:hint="eastAsia"/>
                <w:sz w:val="21"/>
                <w:szCs w:val="21"/>
                <w14:ligatures w14:val="standardContextual"/>
              </w:rPr>
              <w:t>序号</w:t>
            </w:r>
          </w:p>
        </w:tc>
        <w:tc>
          <w:tcPr>
            <w:tcW w:w="2689" w:type="dxa"/>
            <w:tcBorders>
              <w:top w:val="single" w:sz="12" w:space="0" w:color="auto"/>
              <w:bottom w:val="single" w:sz="4" w:space="0" w:color="auto"/>
            </w:tcBorders>
          </w:tcPr>
          <w:p w14:paraId="11F87163" w14:textId="77777777" w:rsidR="00071F3F" w:rsidRPr="00071F3F" w:rsidRDefault="00071F3F" w:rsidP="00071F3F">
            <w:pPr>
              <w:widowControl/>
              <w:spacing w:line="240" w:lineRule="auto"/>
              <w:ind w:firstLineChars="0" w:firstLine="0"/>
              <w:jc w:val="center"/>
              <w:rPr>
                <w:sz w:val="21"/>
                <w:szCs w:val="21"/>
                <w14:ligatures w14:val="standardContextual"/>
              </w:rPr>
            </w:pPr>
            <w:r w:rsidRPr="00071F3F">
              <w:rPr>
                <w:rFonts w:eastAsia="Adobe 宋体 Std L" w:hint="eastAsia"/>
                <w:sz w:val="21"/>
                <w:szCs w:val="21"/>
                <w14:ligatures w14:val="standardContextual"/>
              </w:rPr>
              <w:t>类别名称</w:t>
            </w:r>
          </w:p>
        </w:tc>
        <w:tc>
          <w:tcPr>
            <w:tcW w:w="1611" w:type="dxa"/>
            <w:tcBorders>
              <w:top w:val="single" w:sz="12" w:space="0" w:color="auto"/>
              <w:bottom w:val="single" w:sz="4" w:space="0" w:color="auto"/>
            </w:tcBorders>
          </w:tcPr>
          <w:p w14:paraId="0322A9B4" w14:textId="77777777" w:rsidR="00071F3F" w:rsidRPr="00071F3F" w:rsidRDefault="00071F3F" w:rsidP="00071F3F">
            <w:pPr>
              <w:widowControl/>
              <w:spacing w:line="240" w:lineRule="auto"/>
              <w:ind w:firstLineChars="0" w:firstLine="0"/>
              <w:jc w:val="center"/>
              <w:rPr>
                <w:sz w:val="21"/>
                <w:szCs w:val="21"/>
                <w14:ligatures w14:val="standardContextual"/>
              </w:rPr>
            </w:pPr>
            <w:r w:rsidRPr="00071F3F">
              <w:rPr>
                <w:rFonts w:eastAsia="Adobe 宋体 Std L" w:hint="eastAsia"/>
                <w:sz w:val="21"/>
                <w:szCs w:val="21"/>
                <w14:ligatures w14:val="standardContextual"/>
              </w:rPr>
              <w:t>样本数量</w:t>
            </w:r>
          </w:p>
        </w:tc>
      </w:tr>
      <w:tr w:rsidR="00071F3F" w:rsidRPr="00071F3F" w14:paraId="09C45F03" w14:textId="77777777" w:rsidTr="00071F3F">
        <w:trPr>
          <w:jc w:val="center"/>
        </w:trPr>
        <w:tc>
          <w:tcPr>
            <w:tcW w:w="1129" w:type="dxa"/>
            <w:tcBorders>
              <w:top w:val="single" w:sz="4" w:space="0" w:color="auto"/>
            </w:tcBorders>
          </w:tcPr>
          <w:p w14:paraId="7D0D667F"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w:t>
            </w:r>
          </w:p>
        </w:tc>
        <w:tc>
          <w:tcPr>
            <w:tcW w:w="2689" w:type="dxa"/>
            <w:tcBorders>
              <w:top w:val="single" w:sz="4" w:space="0" w:color="auto"/>
            </w:tcBorders>
          </w:tcPr>
          <w:p w14:paraId="06220EED"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Brocoli_green_weeds_1</w:t>
            </w:r>
          </w:p>
        </w:tc>
        <w:tc>
          <w:tcPr>
            <w:tcW w:w="1611" w:type="dxa"/>
            <w:tcBorders>
              <w:top w:val="single" w:sz="4" w:space="0" w:color="auto"/>
            </w:tcBorders>
          </w:tcPr>
          <w:p w14:paraId="63A34614"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2009</w:t>
            </w:r>
          </w:p>
        </w:tc>
      </w:tr>
      <w:tr w:rsidR="00071F3F" w:rsidRPr="00071F3F" w14:paraId="4D7A9773" w14:textId="77777777" w:rsidTr="00071F3F">
        <w:trPr>
          <w:jc w:val="center"/>
        </w:trPr>
        <w:tc>
          <w:tcPr>
            <w:tcW w:w="1129" w:type="dxa"/>
          </w:tcPr>
          <w:p w14:paraId="4D7D9F3A"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2</w:t>
            </w:r>
          </w:p>
        </w:tc>
        <w:tc>
          <w:tcPr>
            <w:tcW w:w="2689" w:type="dxa"/>
          </w:tcPr>
          <w:p w14:paraId="67524331"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Brocoli_green_weeds_2</w:t>
            </w:r>
          </w:p>
        </w:tc>
        <w:tc>
          <w:tcPr>
            <w:tcW w:w="1611" w:type="dxa"/>
          </w:tcPr>
          <w:p w14:paraId="59E8A7CF"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3726</w:t>
            </w:r>
          </w:p>
        </w:tc>
      </w:tr>
      <w:tr w:rsidR="00071F3F" w:rsidRPr="00071F3F" w14:paraId="079F9DFE" w14:textId="77777777" w:rsidTr="00071F3F">
        <w:trPr>
          <w:jc w:val="center"/>
        </w:trPr>
        <w:tc>
          <w:tcPr>
            <w:tcW w:w="1129" w:type="dxa"/>
          </w:tcPr>
          <w:p w14:paraId="7310FC27"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3</w:t>
            </w:r>
          </w:p>
        </w:tc>
        <w:tc>
          <w:tcPr>
            <w:tcW w:w="2689" w:type="dxa"/>
          </w:tcPr>
          <w:p w14:paraId="6DA65B27"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Fallow</w:t>
            </w:r>
          </w:p>
        </w:tc>
        <w:tc>
          <w:tcPr>
            <w:tcW w:w="1611" w:type="dxa"/>
          </w:tcPr>
          <w:p w14:paraId="2203D218"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1976</w:t>
            </w:r>
          </w:p>
        </w:tc>
      </w:tr>
      <w:tr w:rsidR="00071F3F" w:rsidRPr="00071F3F" w14:paraId="4FA389E5" w14:textId="77777777" w:rsidTr="00071F3F">
        <w:trPr>
          <w:jc w:val="center"/>
        </w:trPr>
        <w:tc>
          <w:tcPr>
            <w:tcW w:w="1129" w:type="dxa"/>
          </w:tcPr>
          <w:p w14:paraId="117CC064"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4</w:t>
            </w:r>
          </w:p>
        </w:tc>
        <w:tc>
          <w:tcPr>
            <w:tcW w:w="2689" w:type="dxa"/>
          </w:tcPr>
          <w:p w14:paraId="79ED68C2"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Fallow_rough_plow</w:t>
            </w:r>
          </w:p>
        </w:tc>
        <w:tc>
          <w:tcPr>
            <w:tcW w:w="1611" w:type="dxa"/>
          </w:tcPr>
          <w:p w14:paraId="23D8CFAB"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1394</w:t>
            </w:r>
          </w:p>
        </w:tc>
      </w:tr>
      <w:tr w:rsidR="00071F3F" w:rsidRPr="00071F3F" w14:paraId="0B41C4D9" w14:textId="77777777" w:rsidTr="00071F3F">
        <w:trPr>
          <w:jc w:val="center"/>
        </w:trPr>
        <w:tc>
          <w:tcPr>
            <w:tcW w:w="1129" w:type="dxa"/>
          </w:tcPr>
          <w:p w14:paraId="4FEDE790"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5</w:t>
            </w:r>
          </w:p>
        </w:tc>
        <w:tc>
          <w:tcPr>
            <w:tcW w:w="2689" w:type="dxa"/>
          </w:tcPr>
          <w:p w14:paraId="74D96330"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Fallow_smooth</w:t>
            </w:r>
          </w:p>
        </w:tc>
        <w:tc>
          <w:tcPr>
            <w:tcW w:w="1611" w:type="dxa"/>
          </w:tcPr>
          <w:p w14:paraId="52BF2D82"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2678</w:t>
            </w:r>
          </w:p>
        </w:tc>
      </w:tr>
      <w:tr w:rsidR="00071F3F" w:rsidRPr="00071F3F" w14:paraId="7F9EE19E" w14:textId="77777777" w:rsidTr="00071F3F">
        <w:trPr>
          <w:jc w:val="center"/>
        </w:trPr>
        <w:tc>
          <w:tcPr>
            <w:tcW w:w="1129" w:type="dxa"/>
          </w:tcPr>
          <w:p w14:paraId="75296C88"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6</w:t>
            </w:r>
          </w:p>
        </w:tc>
        <w:tc>
          <w:tcPr>
            <w:tcW w:w="2689" w:type="dxa"/>
          </w:tcPr>
          <w:p w14:paraId="513583FB"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Stubble</w:t>
            </w:r>
          </w:p>
        </w:tc>
        <w:tc>
          <w:tcPr>
            <w:tcW w:w="1611" w:type="dxa"/>
          </w:tcPr>
          <w:p w14:paraId="0D1527A7"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3959</w:t>
            </w:r>
          </w:p>
        </w:tc>
      </w:tr>
      <w:tr w:rsidR="00071F3F" w:rsidRPr="00071F3F" w14:paraId="251E2474" w14:textId="77777777" w:rsidTr="00071F3F">
        <w:trPr>
          <w:jc w:val="center"/>
        </w:trPr>
        <w:tc>
          <w:tcPr>
            <w:tcW w:w="1129" w:type="dxa"/>
          </w:tcPr>
          <w:p w14:paraId="0D427432"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7</w:t>
            </w:r>
          </w:p>
        </w:tc>
        <w:tc>
          <w:tcPr>
            <w:tcW w:w="2689" w:type="dxa"/>
          </w:tcPr>
          <w:p w14:paraId="49705723"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Celery</w:t>
            </w:r>
          </w:p>
        </w:tc>
        <w:tc>
          <w:tcPr>
            <w:tcW w:w="1611" w:type="dxa"/>
          </w:tcPr>
          <w:p w14:paraId="75CBC3A9"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3579</w:t>
            </w:r>
          </w:p>
        </w:tc>
      </w:tr>
      <w:tr w:rsidR="00071F3F" w:rsidRPr="00071F3F" w14:paraId="6C7FF88D" w14:textId="77777777" w:rsidTr="00071F3F">
        <w:trPr>
          <w:jc w:val="center"/>
        </w:trPr>
        <w:tc>
          <w:tcPr>
            <w:tcW w:w="1129" w:type="dxa"/>
          </w:tcPr>
          <w:p w14:paraId="10694BF0"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8</w:t>
            </w:r>
          </w:p>
        </w:tc>
        <w:tc>
          <w:tcPr>
            <w:tcW w:w="2689" w:type="dxa"/>
          </w:tcPr>
          <w:p w14:paraId="3292E8D7"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Grapes_untrained</w:t>
            </w:r>
          </w:p>
        </w:tc>
        <w:tc>
          <w:tcPr>
            <w:tcW w:w="1611" w:type="dxa"/>
          </w:tcPr>
          <w:p w14:paraId="48FB51DA"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11271</w:t>
            </w:r>
          </w:p>
        </w:tc>
      </w:tr>
      <w:tr w:rsidR="00071F3F" w:rsidRPr="00071F3F" w14:paraId="7BBA2209" w14:textId="77777777" w:rsidTr="00071F3F">
        <w:trPr>
          <w:jc w:val="center"/>
        </w:trPr>
        <w:tc>
          <w:tcPr>
            <w:tcW w:w="1129" w:type="dxa"/>
          </w:tcPr>
          <w:p w14:paraId="046F29B2"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9</w:t>
            </w:r>
          </w:p>
        </w:tc>
        <w:tc>
          <w:tcPr>
            <w:tcW w:w="2689" w:type="dxa"/>
          </w:tcPr>
          <w:p w14:paraId="379F3781"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Soil_vinyard_develop</w:t>
            </w:r>
          </w:p>
        </w:tc>
        <w:tc>
          <w:tcPr>
            <w:tcW w:w="1611" w:type="dxa"/>
          </w:tcPr>
          <w:p w14:paraId="72211F49"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6203</w:t>
            </w:r>
          </w:p>
        </w:tc>
      </w:tr>
      <w:tr w:rsidR="00071F3F" w:rsidRPr="00071F3F" w14:paraId="0F1426E6" w14:textId="77777777" w:rsidTr="00071F3F">
        <w:trPr>
          <w:jc w:val="center"/>
        </w:trPr>
        <w:tc>
          <w:tcPr>
            <w:tcW w:w="1129" w:type="dxa"/>
          </w:tcPr>
          <w:p w14:paraId="2EB8B07A"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10</w:t>
            </w:r>
          </w:p>
        </w:tc>
        <w:tc>
          <w:tcPr>
            <w:tcW w:w="2689" w:type="dxa"/>
          </w:tcPr>
          <w:p w14:paraId="7E56FFE0"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Corn_senesced_green_weeds</w:t>
            </w:r>
          </w:p>
        </w:tc>
        <w:tc>
          <w:tcPr>
            <w:tcW w:w="1611" w:type="dxa"/>
          </w:tcPr>
          <w:p w14:paraId="6AA3201F"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3278</w:t>
            </w:r>
          </w:p>
        </w:tc>
      </w:tr>
      <w:tr w:rsidR="00071F3F" w:rsidRPr="00071F3F" w14:paraId="19DCA74D" w14:textId="77777777" w:rsidTr="00071F3F">
        <w:trPr>
          <w:jc w:val="center"/>
        </w:trPr>
        <w:tc>
          <w:tcPr>
            <w:tcW w:w="1129" w:type="dxa"/>
          </w:tcPr>
          <w:p w14:paraId="1324ECAC"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11</w:t>
            </w:r>
          </w:p>
        </w:tc>
        <w:tc>
          <w:tcPr>
            <w:tcW w:w="2689" w:type="dxa"/>
          </w:tcPr>
          <w:p w14:paraId="0A982EEC"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Lettuce_romaine_4wk</w:t>
            </w:r>
          </w:p>
        </w:tc>
        <w:tc>
          <w:tcPr>
            <w:tcW w:w="1611" w:type="dxa"/>
          </w:tcPr>
          <w:p w14:paraId="0B4CBC33"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1068</w:t>
            </w:r>
          </w:p>
        </w:tc>
      </w:tr>
      <w:tr w:rsidR="00071F3F" w:rsidRPr="00071F3F" w14:paraId="3FB79EC0" w14:textId="77777777" w:rsidTr="00071F3F">
        <w:trPr>
          <w:jc w:val="center"/>
        </w:trPr>
        <w:tc>
          <w:tcPr>
            <w:tcW w:w="1129" w:type="dxa"/>
          </w:tcPr>
          <w:p w14:paraId="410B0658"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12</w:t>
            </w:r>
          </w:p>
        </w:tc>
        <w:tc>
          <w:tcPr>
            <w:tcW w:w="2689" w:type="dxa"/>
          </w:tcPr>
          <w:p w14:paraId="5EFF41D9"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Lettuce_romaine_5wk</w:t>
            </w:r>
          </w:p>
        </w:tc>
        <w:tc>
          <w:tcPr>
            <w:tcW w:w="1611" w:type="dxa"/>
          </w:tcPr>
          <w:p w14:paraId="018E008C"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1927</w:t>
            </w:r>
          </w:p>
        </w:tc>
      </w:tr>
      <w:tr w:rsidR="00071F3F" w:rsidRPr="00071F3F" w14:paraId="1794A06F" w14:textId="77777777" w:rsidTr="00071F3F">
        <w:trPr>
          <w:jc w:val="center"/>
        </w:trPr>
        <w:tc>
          <w:tcPr>
            <w:tcW w:w="1129" w:type="dxa"/>
          </w:tcPr>
          <w:p w14:paraId="025205D2"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13</w:t>
            </w:r>
          </w:p>
        </w:tc>
        <w:tc>
          <w:tcPr>
            <w:tcW w:w="2689" w:type="dxa"/>
          </w:tcPr>
          <w:p w14:paraId="1FB5EE9B"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Lettuce_romaine_6wk</w:t>
            </w:r>
          </w:p>
        </w:tc>
        <w:tc>
          <w:tcPr>
            <w:tcW w:w="1611" w:type="dxa"/>
          </w:tcPr>
          <w:p w14:paraId="218F7552"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916</w:t>
            </w:r>
          </w:p>
        </w:tc>
      </w:tr>
      <w:tr w:rsidR="00071F3F" w:rsidRPr="00071F3F" w14:paraId="385C607A" w14:textId="77777777" w:rsidTr="00071F3F">
        <w:trPr>
          <w:jc w:val="center"/>
        </w:trPr>
        <w:tc>
          <w:tcPr>
            <w:tcW w:w="1129" w:type="dxa"/>
          </w:tcPr>
          <w:p w14:paraId="3BDB8D67"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14</w:t>
            </w:r>
          </w:p>
        </w:tc>
        <w:tc>
          <w:tcPr>
            <w:tcW w:w="2689" w:type="dxa"/>
          </w:tcPr>
          <w:p w14:paraId="70CC8267"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Lettuce_romaine_7wk</w:t>
            </w:r>
          </w:p>
        </w:tc>
        <w:tc>
          <w:tcPr>
            <w:tcW w:w="1611" w:type="dxa"/>
          </w:tcPr>
          <w:p w14:paraId="70B3AF63"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1070</w:t>
            </w:r>
          </w:p>
        </w:tc>
      </w:tr>
      <w:tr w:rsidR="00071F3F" w:rsidRPr="00071F3F" w14:paraId="17613135" w14:textId="77777777" w:rsidTr="00071F3F">
        <w:trPr>
          <w:jc w:val="center"/>
        </w:trPr>
        <w:tc>
          <w:tcPr>
            <w:tcW w:w="1129" w:type="dxa"/>
          </w:tcPr>
          <w:p w14:paraId="4AEDF75F"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15</w:t>
            </w:r>
          </w:p>
        </w:tc>
        <w:tc>
          <w:tcPr>
            <w:tcW w:w="2689" w:type="dxa"/>
          </w:tcPr>
          <w:p w14:paraId="2637C331"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Vinyard_untrained</w:t>
            </w:r>
          </w:p>
        </w:tc>
        <w:tc>
          <w:tcPr>
            <w:tcW w:w="1611" w:type="dxa"/>
          </w:tcPr>
          <w:p w14:paraId="4447F3CF"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7268</w:t>
            </w:r>
          </w:p>
        </w:tc>
      </w:tr>
      <w:tr w:rsidR="00071F3F" w:rsidRPr="00071F3F" w14:paraId="5ECFBCD7" w14:textId="77777777" w:rsidTr="00071F3F">
        <w:trPr>
          <w:jc w:val="center"/>
        </w:trPr>
        <w:tc>
          <w:tcPr>
            <w:tcW w:w="1129" w:type="dxa"/>
            <w:tcBorders>
              <w:top w:val="nil"/>
              <w:bottom w:val="single" w:sz="12" w:space="0" w:color="auto"/>
            </w:tcBorders>
          </w:tcPr>
          <w:p w14:paraId="06A96C0A"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16</w:t>
            </w:r>
          </w:p>
        </w:tc>
        <w:tc>
          <w:tcPr>
            <w:tcW w:w="2689" w:type="dxa"/>
            <w:tcBorders>
              <w:top w:val="nil"/>
              <w:bottom w:val="single" w:sz="12" w:space="0" w:color="auto"/>
            </w:tcBorders>
          </w:tcPr>
          <w:p w14:paraId="2CA26E70" w14:textId="77777777" w:rsidR="00071F3F" w:rsidRPr="00071F3F" w:rsidRDefault="00071F3F" w:rsidP="00071F3F">
            <w:pPr>
              <w:widowControl/>
              <w:spacing w:line="240" w:lineRule="auto"/>
              <w:ind w:firstLineChars="0" w:firstLine="0"/>
              <w:jc w:val="left"/>
              <w:rPr>
                <w:sz w:val="21"/>
                <w:szCs w:val="24"/>
                <w14:ligatures w14:val="standardContextual"/>
              </w:rPr>
            </w:pPr>
            <w:r w:rsidRPr="00071F3F">
              <w:rPr>
                <w:sz w:val="21"/>
                <w:szCs w:val="24"/>
                <w14:ligatures w14:val="standardContextual"/>
              </w:rPr>
              <w:t>Vinyard_vertical_trellis</w:t>
            </w:r>
          </w:p>
        </w:tc>
        <w:tc>
          <w:tcPr>
            <w:tcW w:w="1611" w:type="dxa"/>
            <w:tcBorders>
              <w:top w:val="nil"/>
              <w:bottom w:val="single" w:sz="12" w:space="0" w:color="auto"/>
            </w:tcBorders>
          </w:tcPr>
          <w:p w14:paraId="6E737801" w14:textId="77777777" w:rsidR="00071F3F" w:rsidRPr="00071F3F" w:rsidRDefault="00071F3F" w:rsidP="00071F3F">
            <w:pPr>
              <w:widowControl/>
              <w:spacing w:line="240" w:lineRule="auto"/>
              <w:ind w:firstLineChars="0" w:firstLine="0"/>
              <w:jc w:val="center"/>
              <w:rPr>
                <w:sz w:val="21"/>
                <w:szCs w:val="24"/>
                <w14:ligatures w14:val="standardContextual"/>
              </w:rPr>
            </w:pPr>
            <w:r w:rsidRPr="00071F3F">
              <w:rPr>
                <w:rFonts w:hint="eastAsia"/>
                <w:sz w:val="21"/>
                <w:szCs w:val="24"/>
                <w14:ligatures w14:val="standardContextual"/>
              </w:rPr>
              <w:t>1807</w:t>
            </w:r>
          </w:p>
        </w:tc>
      </w:tr>
    </w:tbl>
    <w:p w14:paraId="1C9E615E" w14:textId="34BF68C5" w:rsidR="00071F3F" w:rsidRDefault="00071F3F" w:rsidP="00071F3F">
      <w:pPr>
        <w:pStyle w:val="2"/>
        <w:spacing w:before="163" w:after="163"/>
      </w:pPr>
      <w:bookmarkStart w:id="63" w:name="_Toc193980690"/>
      <w:r>
        <w:lastRenderedPageBreak/>
        <w:t>2.</w:t>
      </w:r>
      <w:r>
        <w:rPr>
          <w:rFonts w:hint="eastAsia"/>
        </w:rPr>
        <w:t>5</w:t>
      </w:r>
      <w:r>
        <w:t xml:space="preserve"> </w:t>
      </w:r>
      <w:r w:rsidR="00FD785D">
        <w:rPr>
          <w:rFonts w:hint="eastAsia"/>
        </w:rPr>
        <w:t>本章小结</w:t>
      </w:r>
      <w:bookmarkEnd w:id="63"/>
    </w:p>
    <w:p w14:paraId="23B33620" w14:textId="0FA53147" w:rsidR="00C665F6" w:rsidRDefault="00C665F6" w:rsidP="00FD785D">
      <w:pPr>
        <w:ind w:firstLine="480"/>
        <w:rPr>
          <w:lang w:val="zh-CN"/>
        </w:rPr>
      </w:pPr>
      <w:r w:rsidRPr="00C665F6">
        <w:rPr>
          <w:rFonts w:hint="eastAsia"/>
          <w:lang w:val="zh-CN"/>
        </w:rPr>
        <w:t>本章首先概述了高光谱影像分类的整体流程，并介绍了相关评价指标，</w:t>
      </w:r>
      <w:r>
        <w:rPr>
          <w:rFonts w:hint="eastAsia"/>
          <w:lang w:val="zh-CN"/>
        </w:rPr>
        <w:t>如</w:t>
      </w:r>
      <w:r w:rsidRPr="00C665F6">
        <w:rPr>
          <w:rFonts w:hint="eastAsia"/>
          <w:lang w:val="zh-CN"/>
        </w:rPr>
        <w:t>OA</w:t>
      </w:r>
      <w:r w:rsidRPr="00C665F6">
        <w:rPr>
          <w:rFonts w:hint="eastAsia"/>
          <w:lang w:val="zh-CN"/>
        </w:rPr>
        <w:t>、</w:t>
      </w:r>
      <w:r w:rsidRPr="00C665F6">
        <w:rPr>
          <w:rFonts w:hint="eastAsia"/>
          <w:lang w:val="zh-CN"/>
        </w:rPr>
        <w:t>AA</w:t>
      </w:r>
      <w:r w:rsidRPr="00C665F6">
        <w:rPr>
          <w:rFonts w:hint="eastAsia"/>
          <w:lang w:val="zh-CN"/>
        </w:rPr>
        <w:t>、</w:t>
      </w:r>
      <w:r w:rsidRPr="00C665F6">
        <w:rPr>
          <w:rFonts w:hint="eastAsia"/>
          <w:lang w:val="zh-CN"/>
        </w:rPr>
        <w:t>Kappa</w:t>
      </w:r>
      <w:r w:rsidRPr="00C665F6">
        <w:rPr>
          <w:rFonts w:hint="eastAsia"/>
          <w:lang w:val="zh-CN"/>
        </w:rPr>
        <w:t>系数等；随后，详细阐述了</w:t>
      </w:r>
      <w:r>
        <w:rPr>
          <w:rFonts w:hint="eastAsia"/>
          <w:lang w:val="zh-CN"/>
        </w:rPr>
        <w:t>CNN</w:t>
      </w:r>
      <w:r w:rsidRPr="00C665F6">
        <w:rPr>
          <w:rFonts w:hint="eastAsia"/>
          <w:lang w:val="zh-CN"/>
        </w:rPr>
        <w:t>的基础知识，包括卷积层、激活函数、池化层和全连接层等核心组件；接着，介绍了</w:t>
      </w:r>
      <w:r w:rsidRPr="00C665F6">
        <w:rPr>
          <w:rFonts w:hint="eastAsia"/>
          <w:lang w:val="zh-CN"/>
        </w:rPr>
        <w:t>Transformer</w:t>
      </w:r>
      <w:r w:rsidRPr="00C665F6">
        <w:rPr>
          <w:rFonts w:hint="eastAsia"/>
          <w:lang w:val="zh-CN"/>
        </w:rPr>
        <w:t>网络的基本原理；最后，概述了常用的五个高光谱遥感图像数据集，包括</w:t>
      </w:r>
      <w:r w:rsidR="00EF3AEC">
        <w:rPr>
          <w:rFonts w:hint="eastAsia"/>
          <w:lang w:val="zh-CN"/>
        </w:rPr>
        <w:t>IP</w:t>
      </w:r>
      <w:r w:rsidRPr="00C665F6">
        <w:rPr>
          <w:rFonts w:hint="eastAsia"/>
          <w:lang w:val="zh-CN"/>
        </w:rPr>
        <w:t>、</w:t>
      </w:r>
      <w:r w:rsidR="00EF3AEC">
        <w:rPr>
          <w:rFonts w:hint="eastAsia"/>
          <w:lang w:val="zh-CN"/>
        </w:rPr>
        <w:t>KSC</w:t>
      </w:r>
      <w:r w:rsidRPr="00C665F6">
        <w:rPr>
          <w:rFonts w:hint="eastAsia"/>
          <w:lang w:val="zh-CN"/>
        </w:rPr>
        <w:t>、</w:t>
      </w:r>
      <w:r w:rsidR="00EF3AEC">
        <w:rPr>
          <w:rFonts w:hint="eastAsia"/>
          <w:lang w:val="zh-CN"/>
        </w:rPr>
        <w:t>PU</w:t>
      </w:r>
      <w:r w:rsidRPr="00C665F6">
        <w:rPr>
          <w:rFonts w:hint="eastAsia"/>
          <w:lang w:val="zh-CN"/>
        </w:rPr>
        <w:t>、</w:t>
      </w:r>
      <w:r w:rsidRPr="00C665F6">
        <w:rPr>
          <w:rFonts w:hint="eastAsia"/>
          <w:lang w:val="zh-CN"/>
        </w:rPr>
        <w:t>H</w:t>
      </w:r>
      <w:r w:rsidR="00EF3AEC">
        <w:rPr>
          <w:rFonts w:hint="eastAsia"/>
          <w:lang w:val="zh-CN"/>
        </w:rPr>
        <w:t>U13</w:t>
      </w:r>
      <w:r w:rsidRPr="00C665F6">
        <w:rPr>
          <w:rFonts w:hint="eastAsia"/>
          <w:lang w:val="zh-CN"/>
        </w:rPr>
        <w:t>和</w:t>
      </w:r>
      <w:r w:rsidR="00EF3AEC">
        <w:rPr>
          <w:rFonts w:hint="eastAsia"/>
          <w:lang w:val="zh-CN"/>
        </w:rPr>
        <w:t>SA</w:t>
      </w:r>
      <w:r w:rsidRPr="00C665F6">
        <w:rPr>
          <w:rFonts w:hint="eastAsia"/>
          <w:lang w:val="zh-CN"/>
        </w:rPr>
        <w:t>的基本信息。</w:t>
      </w:r>
    </w:p>
    <w:p w14:paraId="2DD89214" w14:textId="77777777" w:rsidR="00C665F6" w:rsidRDefault="00C665F6" w:rsidP="00FD785D">
      <w:pPr>
        <w:ind w:firstLine="480"/>
        <w:rPr>
          <w:lang w:val="zh-CN"/>
        </w:rPr>
      </w:pPr>
    </w:p>
    <w:p w14:paraId="09893E93" w14:textId="4F60235E" w:rsidR="006E1589" w:rsidRDefault="006E1589" w:rsidP="00FD785D">
      <w:pPr>
        <w:ind w:firstLine="480"/>
        <w:rPr>
          <w:lang w:val="zh-CN"/>
        </w:rPr>
        <w:sectPr w:rsidR="006E1589" w:rsidSect="00AB4A87">
          <w:headerReference w:type="even" r:id="rId54"/>
          <w:pgSz w:w="11906" w:h="16838"/>
          <w:pgMar w:top="1418" w:right="1418" w:bottom="1418" w:left="1418" w:header="850" w:footer="850" w:gutter="0"/>
          <w:cols w:space="720"/>
          <w:docGrid w:type="lines" w:linePitch="327"/>
        </w:sectPr>
      </w:pPr>
    </w:p>
    <w:bookmarkEnd w:id="61"/>
    <w:p w14:paraId="4EA5684A" w14:textId="0978FF90" w:rsidR="00C40EED" w:rsidRDefault="00FD785D">
      <w:pPr>
        <w:pStyle w:val="1"/>
        <w:spacing w:before="163" w:after="163"/>
      </w:pPr>
      <w:r>
        <w:rPr>
          <w:rFonts w:hint="eastAsia"/>
        </w:rPr>
        <w:lastRenderedPageBreak/>
        <w:t xml:space="preserve"> </w:t>
      </w:r>
      <w:bookmarkStart w:id="64" w:name="_Toc193980691"/>
      <w:r w:rsidRPr="00FD785D">
        <w:rPr>
          <w:rFonts w:hint="eastAsia"/>
        </w:rPr>
        <w:t>基于空间光谱自注意力机制和</w:t>
      </w:r>
      <w:r w:rsidRPr="00FD785D">
        <w:rPr>
          <w:rFonts w:hint="eastAsia"/>
        </w:rPr>
        <w:t>Transformer</w:t>
      </w:r>
      <w:r w:rsidRPr="00FD785D">
        <w:rPr>
          <w:rFonts w:hint="eastAsia"/>
        </w:rPr>
        <w:t>网络的</w:t>
      </w:r>
      <w:r w:rsidR="001745C6">
        <w:rPr>
          <w:rFonts w:hint="eastAsia"/>
        </w:rPr>
        <w:t>高光谱图像</w:t>
      </w:r>
      <w:r w:rsidRPr="00FD785D">
        <w:rPr>
          <w:rFonts w:hint="eastAsia"/>
        </w:rPr>
        <w:t>分类方法</w:t>
      </w:r>
      <w:bookmarkEnd w:id="64"/>
    </w:p>
    <w:p w14:paraId="5F1E6882" w14:textId="2A71F407" w:rsidR="005D4997" w:rsidRDefault="005D4997" w:rsidP="005D4997">
      <w:pPr>
        <w:pStyle w:val="2"/>
        <w:spacing w:before="163" w:after="163"/>
      </w:pPr>
      <w:bookmarkStart w:id="65" w:name="_Toc193980692"/>
      <w:r>
        <w:t xml:space="preserve">3.1 </w:t>
      </w:r>
      <w:r w:rsidR="00AD2D21">
        <w:rPr>
          <w:rFonts w:hint="eastAsia"/>
        </w:rPr>
        <w:t>引言</w:t>
      </w:r>
      <w:bookmarkEnd w:id="65"/>
    </w:p>
    <w:p w14:paraId="7D724CAE" w14:textId="03F14982" w:rsidR="001E5C06" w:rsidRDefault="00AD2D21" w:rsidP="001441B9">
      <w:pPr>
        <w:ind w:firstLine="480"/>
      </w:pPr>
      <w:r w:rsidRPr="00AD2D21">
        <w:rPr>
          <w:rFonts w:hint="eastAsia"/>
        </w:rPr>
        <w:t>近年来</w:t>
      </w:r>
      <w:r w:rsidR="006D5339">
        <w:rPr>
          <w:rFonts w:hint="eastAsia"/>
        </w:rPr>
        <w:t>，</w:t>
      </w:r>
      <w:r w:rsidRPr="00AD2D21">
        <w:rPr>
          <w:rFonts w:hint="eastAsia"/>
        </w:rPr>
        <w:t>CNN</w:t>
      </w:r>
      <w:r w:rsidRPr="00AD2D21">
        <w:rPr>
          <w:rFonts w:hint="eastAsia"/>
        </w:rPr>
        <w:t>广泛应用在</w:t>
      </w:r>
      <w:r w:rsidR="00DD4603">
        <w:rPr>
          <w:rFonts w:hint="eastAsia"/>
        </w:rPr>
        <w:t>HSI</w:t>
      </w:r>
      <w:r w:rsidRPr="00AD2D21">
        <w:rPr>
          <w:rFonts w:hint="eastAsia"/>
        </w:rPr>
        <w:t>分类中，并展示了优越的性能。由于</w:t>
      </w:r>
      <w:r w:rsidR="00DD4603">
        <w:rPr>
          <w:rFonts w:hint="eastAsia"/>
        </w:rPr>
        <w:t>HSI</w:t>
      </w:r>
      <w:r w:rsidRPr="00AD2D21">
        <w:rPr>
          <w:rFonts w:hint="eastAsia"/>
        </w:rPr>
        <w:t>维度多，信道存在冗余，现有的方法无法充分提取</w:t>
      </w:r>
      <w:r w:rsidRPr="00AD2D21">
        <w:rPr>
          <w:rFonts w:hint="eastAsia"/>
        </w:rPr>
        <w:t>HSI</w:t>
      </w:r>
      <w:r w:rsidRPr="00AD2D21">
        <w:rPr>
          <w:rFonts w:hint="eastAsia"/>
        </w:rPr>
        <w:t>的空</w:t>
      </w:r>
      <w:r w:rsidR="00745C4C">
        <w:rPr>
          <w:rFonts w:hint="eastAsia"/>
        </w:rPr>
        <w:t>间光</w:t>
      </w:r>
      <w:r w:rsidRPr="00AD2D21">
        <w:rPr>
          <w:rFonts w:hint="eastAsia"/>
        </w:rPr>
        <w:t>谱特征</w:t>
      </w:r>
      <w:r>
        <w:rPr>
          <w:rFonts w:hint="eastAsia"/>
        </w:rPr>
        <w:t>，且</w:t>
      </w:r>
      <w:r w:rsidR="001E5C06">
        <w:rPr>
          <w:rFonts w:hint="eastAsia"/>
        </w:rPr>
        <w:t>CNN</w:t>
      </w:r>
      <w:r w:rsidR="00CC63F1">
        <w:rPr>
          <w:rFonts w:hint="eastAsia"/>
        </w:rPr>
        <w:t>在</w:t>
      </w:r>
      <w:r w:rsidRPr="00AD2D21">
        <w:rPr>
          <w:rFonts w:hint="eastAsia"/>
        </w:rPr>
        <w:t>获取全局特征</w:t>
      </w:r>
      <w:r w:rsidR="00CC63F1" w:rsidRPr="00CC63F1">
        <w:rPr>
          <w:rFonts w:hint="eastAsia"/>
        </w:rPr>
        <w:t>方面存在局限性。相比之下，</w:t>
      </w:r>
      <w:r w:rsidR="00CC63F1" w:rsidRPr="00CC63F1">
        <w:rPr>
          <w:rFonts w:hint="eastAsia"/>
        </w:rPr>
        <w:t>Transformer</w:t>
      </w:r>
      <w:r w:rsidR="00CC63F1" w:rsidRPr="00CC63F1">
        <w:rPr>
          <w:rFonts w:hint="eastAsia"/>
        </w:rPr>
        <w:t>在全局特征表示方面表现突出，能够有效弥补</w:t>
      </w:r>
      <w:r w:rsidR="00CC63F1" w:rsidRPr="00CC63F1">
        <w:rPr>
          <w:rFonts w:hint="eastAsia"/>
        </w:rPr>
        <w:t>CNN</w:t>
      </w:r>
      <w:r w:rsidR="00CC63F1" w:rsidRPr="00CC63F1">
        <w:rPr>
          <w:rFonts w:hint="eastAsia"/>
        </w:rPr>
        <w:t>的不足。</w:t>
      </w:r>
      <w:r w:rsidRPr="00AD2D21">
        <w:rPr>
          <w:rFonts w:hint="eastAsia"/>
        </w:rPr>
        <w:t>因此</w:t>
      </w:r>
      <w:r w:rsidR="009B5557">
        <w:rPr>
          <w:rFonts w:hint="eastAsia"/>
        </w:rPr>
        <w:t>本章</w:t>
      </w:r>
      <w:r w:rsidRPr="00AD2D21">
        <w:rPr>
          <w:rFonts w:hint="eastAsia"/>
        </w:rPr>
        <w:t>提出了基于空间光谱自注意力机制和</w:t>
      </w:r>
      <w:r w:rsidRPr="00AD2D21">
        <w:rPr>
          <w:rFonts w:hint="eastAsia"/>
        </w:rPr>
        <w:t>Transformer</w:t>
      </w:r>
      <w:r w:rsidRPr="00AD2D21">
        <w:rPr>
          <w:rFonts w:hint="eastAsia"/>
        </w:rPr>
        <w:t>网络的</w:t>
      </w:r>
      <w:r w:rsidR="001745C6">
        <w:rPr>
          <w:rFonts w:hint="eastAsia"/>
        </w:rPr>
        <w:t>高光谱图像</w:t>
      </w:r>
      <w:r w:rsidRPr="00AD2D21">
        <w:rPr>
          <w:rFonts w:hint="eastAsia"/>
        </w:rPr>
        <w:t>分类方法（</w:t>
      </w:r>
      <w:r w:rsidR="00B61081" w:rsidRPr="00B61081">
        <w:t>Spectral-Spatial Self-Attention and Transformer Network</w:t>
      </w:r>
      <w:r w:rsidR="00B61081">
        <w:rPr>
          <w:rFonts w:hint="eastAsia"/>
        </w:rPr>
        <w:t>，</w:t>
      </w:r>
      <w:r w:rsidRPr="00AD2D21">
        <w:rPr>
          <w:rFonts w:hint="eastAsia"/>
        </w:rPr>
        <w:t>SSSAT</w:t>
      </w:r>
      <w:r w:rsidRPr="00AD2D21">
        <w:rPr>
          <w:rFonts w:hint="eastAsia"/>
        </w:rPr>
        <w:t>）。该网络模型主要包括光谱注意力模块（</w:t>
      </w:r>
      <w:r w:rsidRPr="00AD2D21">
        <w:rPr>
          <w:rFonts w:hint="eastAsia"/>
        </w:rPr>
        <w:t>SpeAM</w:t>
      </w:r>
      <w:r w:rsidRPr="00AD2D21">
        <w:rPr>
          <w:rFonts w:hint="eastAsia"/>
        </w:rPr>
        <w:t>）、空间注意力模块（</w:t>
      </w:r>
      <w:r w:rsidRPr="00AD2D21">
        <w:rPr>
          <w:rFonts w:hint="eastAsia"/>
        </w:rPr>
        <w:t>SpaAM</w:t>
      </w:r>
      <w:r w:rsidRPr="00AD2D21">
        <w:rPr>
          <w:rFonts w:hint="eastAsia"/>
        </w:rPr>
        <w:t>）和</w:t>
      </w:r>
      <w:r w:rsidRPr="00AD2D21">
        <w:rPr>
          <w:rFonts w:hint="eastAsia"/>
        </w:rPr>
        <w:t>Transformer</w:t>
      </w:r>
      <w:r w:rsidRPr="00AD2D21">
        <w:rPr>
          <w:rFonts w:hint="eastAsia"/>
        </w:rPr>
        <w:t>模块三个部分。首先，通过光谱注意力模块，</w:t>
      </w:r>
      <w:r w:rsidR="00CC63F1">
        <w:rPr>
          <w:rFonts w:hint="eastAsia"/>
        </w:rPr>
        <w:t>结合</w:t>
      </w:r>
      <w:r w:rsidRPr="00AD2D21">
        <w:rPr>
          <w:rFonts w:hint="eastAsia"/>
        </w:rPr>
        <w:t>SE</w:t>
      </w:r>
      <w:r w:rsidRPr="00AD2D21">
        <w:rPr>
          <w:rFonts w:hint="eastAsia"/>
        </w:rPr>
        <w:t>注意力和深度可分离卷积，高效率实现对光谱波段自适应校准。</w:t>
      </w:r>
      <w:r w:rsidR="00CC63F1" w:rsidRPr="00CC63F1">
        <w:rPr>
          <w:rFonts w:hint="eastAsia"/>
        </w:rPr>
        <w:t>其次，通过空间注意力模块，利用</w:t>
      </w:r>
      <w:r w:rsidR="00812336">
        <w:rPr>
          <w:rFonts w:hint="eastAsia"/>
        </w:rPr>
        <w:t>基于</w:t>
      </w:r>
      <w:r w:rsidR="00CC63F1" w:rsidRPr="00CC63F1">
        <w:rPr>
          <w:rFonts w:hint="eastAsia"/>
        </w:rPr>
        <w:t>曼哈顿距离的特征向量自相似性（</w:t>
      </w:r>
      <w:r w:rsidR="00CC63F1" w:rsidRPr="00CC63F1">
        <w:rPr>
          <w:rFonts w:hint="eastAsia"/>
        </w:rPr>
        <w:t>MDSA</w:t>
      </w:r>
      <w:r w:rsidR="00CC63F1" w:rsidRPr="00CC63F1">
        <w:rPr>
          <w:rFonts w:hint="eastAsia"/>
        </w:rPr>
        <w:t>）增强空间特征表示，并采用多尺度卷积融合模块（</w:t>
      </w:r>
      <w:r w:rsidR="00CC63F1" w:rsidRPr="00CC63F1">
        <w:rPr>
          <w:rFonts w:hint="eastAsia"/>
        </w:rPr>
        <w:t>MSCIF</w:t>
      </w:r>
      <w:r w:rsidR="00CC63F1" w:rsidRPr="00CC63F1">
        <w:rPr>
          <w:rFonts w:hint="eastAsia"/>
        </w:rPr>
        <w:t>）深化空间特征的层次化表征</w:t>
      </w:r>
      <w:r w:rsidR="00CC63F1">
        <w:rPr>
          <w:rFonts w:hint="eastAsia"/>
        </w:rPr>
        <w:t>。</w:t>
      </w:r>
      <w:r w:rsidR="00CC63F1" w:rsidRPr="00CC63F1">
        <w:rPr>
          <w:rFonts w:hint="eastAsia"/>
        </w:rPr>
        <w:t>最后，利用</w:t>
      </w:r>
      <w:r w:rsidR="00CC63F1" w:rsidRPr="00CC63F1">
        <w:rPr>
          <w:rFonts w:hint="eastAsia"/>
        </w:rPr>
        <w:t>Transformer</w:t>
      </w:r>
      <w:r w:rsidR="00CC63F1" w:rsidRPr="00CC63F1">
        <w:rPr>
          <w:rFonts w:hint="eastAsia"/>
        </w:rPr>
        <w:t>模块挖掘全局特征。</w:t>
      </w:r>
      <w:r w:rsidRPr="00AD2D21">
        <w:rPr>
          <w:rFonts w:hint="eastAsia"/>
        </w:rPr>
        <w:t>在五种</w:t>
      </w:r>
      <w:r w:rsidRPr="00AD2D21">
        <w:rPr>
          <w:rFonts w:hint="eastAsia"/>
        </w:rPr>
        <w:t>HSI</w:t>
      </w:r>
      <w:r w:rsidRPr="00AD2D21">
        <w:rPr>
          <w:rFonts w:hint="eastAsia"/>
        </w:rPr>
        <w:t>数据集上进行一系列对比试验，</w:t>
      </w:r>
      <w:bookmarkStart w:id="66" w:name="OLE_LINK4"/>
      <w:r w:rsidRPr="00AD2D21">
        <w:rPr>
          <w:rFonts w:hint="eastAsia"/>
        </w:rPr>
        <w:t>实验结果表明，与其他最先进的方法相比，所提出的方法具有更高的</w:t>
      </w:r>
      <w:r w:rsidR="00CC63F1" w:rsidRPr="001E5C06">
        <w:rPr>
          <w:rFonts w:hint="eastAsia"/>
        </w:rPr>
        <w:t>分类</w:t>
      </w:r>
      <w:r w:rsidRPr="00AD2D21">
        <w:rPr>
          <w:rFonts w:hint="eastAsia"/>
        </w:rPr>
        <w:t>效率。</w:t>
      </w:r>
    </w:p>
    <w:p w14:paraId="63593085" w14:textId="3675CECA" w:rsidR="00C40EED" w:rsidRDefault="00B65A43">
      <w:pPr>
        <w:pStyle w:val="2"/>
        <w:spacing w:before="163" w:after="163"/>
      </w:pPr>
      <w:bookmarkStart w:id="67" w:name="_Toc127023795"/>
      <w:bookmarkStart w:id="68" w:name="_Toc193980693"/>
      <w:bookmarkEnd w:id="66"/>
      <w:r>
        <w:t>3.</w:t>
      </w:r>
      <w:r w:rsidR="006D5339">
        <w:rPr>
          <w:rFonts w:hint="eastAsia"/>
        </w:rPr>
        <w:t>2</w:t>
      </w:r>
      <w:r>
        <w:t xml:space="preserve"> </w:t>
      </w:r>
      <w:bookmarkEnd w:id="67"/>
      <w:r w:rsidR="00B61081">
        <w:rPr>
          <w:rFonts w:hint="eastAsia"/>
        </w:rPr>
        <w:t>分类网络构建方法</w:t>
      </w:r>
      <w:bookmarkEnd w:id="68"/>
    </w:p>
    <w:p w14:paraId="72C67B17" w14:textId="223269C9" w:rsidR="00A228C1" w:rsidRDefault="006D5339" w:rsidP="00FE7832">
      <w:pPr>
        <w:widowControl/>
        <w:snapToGrid w:val="0"/>
        <w:ind w:firstLine="480"/>
        <w:rPr>
          <w:lang w:val="x-none"/>
        </w:rPr>
      </w:pPr>
      <w:bookmarkStart w:id="69" w:name="_Hlk187353720"/>
      <w:r w:rsidRPr="006D5339">
        <w:rPr>
          <w:rFonts w:hint="eastAsia"/>
          <w:szCs w:val="24"/>
          <w:lang w:val="zh-CN"/>
          <w14:ligatures w14:val="standardContextual"/>
        </w:rPr>
        <w:t>SSSAT</w:t>
      </w:r>
      <w:r w:rsidRPr="006D5339">
        <w:rPr>
          <w:rFonts w:hint="eastAsia"/>
          <w:szCs w:val="24"/>
          <w:lang w:val="zh-CN"/>
          <w14:ligatures w14:val="standardContextual"/>
        </w:rPr>
        <w:t>模型的总体框架如图</w:t>
      </w:r>
      <w:r w:rsidRPr="006D5339">
        <w:rPr>
          <w:rFonts w:hint="eastAsia"/>
          <w:szCs w:val="24"/>
          <w:lang w:val="zh-CN"/>
          <w14:ligatures w14:val="standardContextual"/>
        </w:rPr>
        <w:t>3.1</w:t>
      </w:r>
      <w:r w:rsidRPr="006D5339">
        <w:rPr>
          <w:rFonts w:hint="eastAsia"/>
          <w:szCs w:val="24"/>
          <w:lang w:val="zh-CN"/>
          <w14:ligatures w14:val="standardContextual"/>
        </w:rPr>
        <w:t>所示。设</w:t>
      </w:r>
      <w:r w:rsidRPr="006D5339">
        <w:rPr>
          <w:szCs w:val="24"/>
          <w:lang w:val="zh-CN"/>
          <w14:ligatures w14:val="standardContextual"/>
        </w:rPr>
        <w:t>HSI</w:t>
      </w:r>
      <w:r w:rsidRPr="006D5339">
        <w:rPr>
          <w:rFonts w:hint="eastAsia"/>
          <w:szCs w:val="24"/>
          <w:lang w:val="zh-CN"/>
          <w14:ligatures w14:val="standardContextual"/>
        </w:rPr>
        <w:t>的数据集为</w:t>
      </w:r>
      <w:r w:rsidRPr="006D5339">
        <w:rPr>
          <w:position w:val="-4"/>
          <w:szCs w:val="24"/>
          <w:lang w:val="zh-CN"/>
          <w14:ligatures w14:val="standardContextual"/>
        </w:rPr>
        <w:object w:dxaOrig="1060" w:dyaOrig="300" w14:anchorId="1B06FF27">
          <v:shape id="_x0000_i2233" type="#_x0000_t75" style="width:53pt;height:15.5pt" o:ole="">
            <v:imagedata r:id="rId55" o:title=""/>
          </v:shape>
          <o:OLEObject Type="Embed" ProgID="Equation.DSMT4" ShapeID="_x0000_i2233" DrawAspect="Content" ObjectID="_1804621754" r:id="rId56"/>
        </w:object>
      </w:r>
      <w:r w:rsidRPr="006D5339">
        <w:rPr>
          <w:rFonts w:hint="eastAsia"/>
          <w:szCs w:val="24"/>
          <w:lang w:val="zh-CN"/>
          <w14:ligatures w14:val="standardContextual"/>
        </w:rPr>
        <w:t>，其中</w:t>
      </w:r>
      <w:r w:rsidRPr="006D5339">
        <w:rPr>
          <w:i/>
          <w:iCs/>
          <w:szCs w:val="24"/>
          <w:lang w:val="zh-CN"/>
          <w14:ligatures w14:val="standardContextual"/>
        </w:rPr>
        <w:t>h</w:t>
      </w:r>
      <w:r w:rsidRPr="006D5339">
        <w:rPr>
          <w:rFonts w:hint="eastAsia"/>
          <w:szCs w:val="24"/>
          <w:lang w:val="zh-CN"/>
          <w14:ligatures w14:val="standardContextual"/>
        </w:rPr>
        <w:t>、</w:t>
      </w:r>
      <w:r w:rsidRPr="006D5339">
        <w:rPr>
          <w:i/>
          <w:iCs/>
          <w:szCs w:val="24"/>
          <w:lang w:val="zh-CN"/>
          <w14:ligatures w14:val="standardContextual"/>
        </w:rPr>
        <w:t>w</w:t>
      </w:r>
      <w:r w:rsidRPr="006D5339">
        <w:rPr>
          <w:rFonts w:hint="eastAsia"/>
          <w:szCs w:val="24"/>
          <w:lang w:val="zh-CN"/>
          <w14:ligatures w14:val="standardContextual"/>
        </w:rPr>
        <w:t>、</w:t>
      </w:r>
      <w:r w:rsidRPr="006D5339">
        <w:rPr>
          <w:i/>
          <w:iCs/>
          <w:szCs w:val="24"/>
          <w:lang w:val="zh-CN"/>
          <w14:ligatures w14:val="standardContextual"/>
        </w:rPr>
        <w:t>l</w:t>
      </w:r>
      <w:r w:rsidRPr="006D5339">
        <w:rPr>
          <w:rFonts w:hint="eastAsia"/>
          <w:szCs w:val="24"/>
          <w:lang w:val="zh-CN"/>
          <w14:ligatures w14:val="standardContextual"/>
        </w:rPr>
        <w:t>分别代表高光谱数据集空间维度的长度、宽度以及光谱带数目。</w:t>
      </w:r>
      <w:r w:rsidRPr="006D5339">
        <w:rPr>
          <w:i/>
          <w:iCs/>
          <w:szCs w:val="24"/>
          <w:lang w:val="zh-CN"/>
          <w14:ligatures w14:val="standardContextual"/>
        </w:rPr>
        <w:t>H</w:t>
      </w:r>
      <w:r w:rsidRPr="006D5339">
        <w:rPr>
          <w:rFonts w:hint="eastAsia"/>
          <w:szCs w:val="24"/>
          <w:lang w:val="zh-CN"/>
          <w14:ligatures w14:val="standardContextual"/>
        </w:rPr>
        <w:t>包含</w:t>
      </w:r>
      <w:r w:rsidRPr="00EF3AEC">
        <w:rPr>
          <w:i/>
          <w:iCs/>
          <w:szCs w:val="24"/>
          <w:lang w:val="zh-CN"/>
          <w14:ligatures w14:val="standardContextual"/>
        </w:rPr>
        <w:t>N</w:t>
      </w:r>
      <w:r w:rsidRPr="006D5339">
        <w:rPr>
          <w:rFonts w:hint="eastAsia"/>
          <w:szCs w:val="24"/>
          <w:lang w:val="zh-CN"/>
          <w14:ligatures w14:val="standardContextual"/>
        </w:rPr>
        <w:t>个标记像素</w:t>
      </w:r>
      <w:r w:rsidRPr="006D5339">
        <w:rPr>
          <w:position w:val="-14"/>
          <w:szCs w:val="24"/>
          <w:lang w:val="zh-CN"/>
          <w14:ligatures w14:val="standardContextual"/>
        </w:rPr>
        <w:object w:dxaOrig="1860" w:dyaOrig="400" w14:anchorId="76772B92">
          <v:shape id="_x0000_i2234" type="#_x0000_t75" style="width:92.5pt;height:20.5pt" o:ole="">
            <v:imagedata r:id="rId57" o:title=""/>
          </v:shape>
          <o:OLEObject Type="Embed" ProgID="Equation.DSMT4" ShapeID="_x0000_i2234" DrawAspect="Content" ObjectID="_1804621755" r:id="rId58"/>
        </w:object>
      </w:r>
      <w:r w:rsidRPr="006D5339">
        <w:rPr>
          <w:rFonts w:hint="eastAsia"/>
          <w:szCs w:val="24"/>
          <w:lang w:val="zh-CN"/>
          <w14:ligatures w14:val="standardContextual"/>
        </w:rPr>
        <w:t>，其中每个像素都有</w:t>
      </w:r>
      <w:r w:rsidRPr="006D5339">
        <w:rPr>
          <w:i/>
          <w:iCs/>
          <w:szCs w:val="24"/>
          <w:lang w:val="zh-CN"/>
          <w14:ligatures w14:val="standardContextual"/>
        </w:rPr>
        <w:t>l</w:t>
      </w:r>
      <w:r w:rsidRPr="006D5339">
        <w:rPr>
          <w:rFonts w:hint="eastAsia"/>
          <w:szCs w:val="24"/>
          <w:lang w:val="zh-CN"/>
          <w14:ligatures w14:val="standardContextual"/>
        </w:rPr>
        <w:t>维光谱，其对应一个类别标签</w:t>
      </w:r>
      <w:r w:rsidRPr="006D5339">
        <w:rPr>
          <w:position w:val="-14"/>
          <w:szCs w:val="24"/>
          <w:lang w:val="zh-CN"/>
          <w14:ligatures w14:val="standardContextual"/>
        </w:rPr>
        <w:object w:dxaOrig="1840" w:dyaOrig="400" w14:anchorId="54CF66EA">
          <v:shape id="_x0000_i2235" type="#_x0000_t75" style="width:92.5pt;height:20.5pt" o:ole="">
            <v:imagedata r:id="rId59" o:title=""/>
          </v:shape>
          <o:OLEObject Type="Embed" ProgID="Equation.DSMT4" ShapeID="_x0000_i2235" DrawAspect="Content" ObjectID="_1804621756" r:id="rId60"/>
        </w:object>
      </w:r>
      <w:r w:rsidRPr="006D5339">
        <w:rPr>
          <w:rFonts w:hint="eastAsia"/>
          <w:szCs w:val="24"/>
          <w:lang w:val="zh-CN"/>
          <w14:ligatures w14:val="standardContextual"/>
        </w:rPr>
        <w:t>，</w:t>
      </w:r>
      <w:r w:rsidRPr="006D5339">
        <w:rPr>
          <w:i/>
          <w:iCs/>
          <w:szCs w:val="24"/>
          <w:lang w:val="zh-CN"/>
          <w14:ligatures w14:val="standardContextual"/>
        </w:rPr>
        <w:t>K</w:t>
      </w:r>
      <w:r w:rsidR="00812336">
        <w:rPr>
          <w:rFonts w:hint="eastAsia"/>
          <w:szCs w:val="24"/>
          <w:lang w:val="zh-CN"/>
          <w14:ligatures w14:val="standardContextual"/>
        </w:rPr>
        <w:t>为</w:t>
      </w:r>
      <w:r w:rsidRPr="006D5339">
        <w:rPr>
          <w:rFonts w:hint="eastAsia"/>
          <w:szCs w:val="24"/>
          <w:lang w:val="zh-CN"/>
          <w14:ligatures w14:val="standardContextual"/>
        </w:rPr>
        <w:t>土地覆盖类别</w:t>
      </w:r>
      <w:r w:rsidR="00812336">
        <w:rPr>
          <w:rFonts w:hint="eastAsia"/>
          <w:szCs w:val="24"/>
          <w:lang w:val="zh-CN"/>
          <w14:ligatures w14:val="standardContextual"/>
        </w:rPr>
        <w:t>总数</w:t>
      </w:r>
      <w:r w:rsidRPr="006D5339">
        <w:rPr>
          <w:rFonts w:hint="eastAsia"/>
          <w:szCs w:val="24"/>
          <w:lang w:val="zh-CN"/>
          <w14:ligatures w14:val="standardContextual"/>
        </w:rPr>
        <w:t>。</w:t>
      </w:r>
      <w:r w:rsidR="00812336" w:rsidRPr="00812336">
        <w:rPr>
          <w:rFonts w:hint="eastAsia"/>
          <w:szCs w:val="24"/>
          <w:lang w:val="zh-CN"/>
          <w14:ligatures w14:val="standardContextual"/>
        </w:rPr>
        <w:t>由于</w:t>
      </w:r>
      <w:r w:rsidR="00812336" w:rsidRPr="00812336">
        <w:rPr>
          <w:rFonts w:hint="eastAsia"/>
          <w:szCs w:val="24"/>
          <w:lang w:val="zh-CN"/>
          <w14:ligatures w14:val="standardContextual"/>
        </w:rPr>
        <w:t>HSI</w:t>
      </w:r>
      <w:r w:rsidR="00812336" w:rsidRPr="00812336">
        <w:rPr>
          <w:rFonts w:hint="eastAsia"/>
          <w:szCs w:val="24"/>
          <w:lang w:val="zh-CN"/>
          <w14:ligatures w14:val="standardContextual"/>
        </w:rPr>
        <w:t>维度高、计算量大，采用</w:t>
      </w:r>
      <w:r w:rsidR="00812336" w:rsidRPr="00812336">
        <w:rPr>
          <w:rFonts w:hint="eastAsia"/>
          <w:szCs w:val="24"/>
          <w:lang w:val="zh-CN"/>
          <w14:ligatures w14:val="standardContextual"/>
        </w:rPr>
        <w:t>PCA</w:t>
      </w:r>
      <w:r w:rsidR="00812336" w:rsidRPr="00812336">
        <w:rPr>
          <w:rFonts w:hint="eastAsia"/>
          <w:szCs w:val="24"/>
          <w:lang w:val="zh-CN"/>
          <w14:ligatures w14:val="standardContextual"/>
        </w:rPr>
        <w:t>将其光谱维度从</w:t>
      </w:r>
      <w:r w:rsidR="00812336" w:rsidRPr="00812336">
        <w:rPr>
          <w:rFonts w:hint="eastAsia"/>
          <w:i/>
          <w:iCs/>
          <w:szCs w:val="24"/>
          <w:lang w:val="zh-CN"/>
          <w14:ligatures w14:val="standardContextual"/>
        </w:rPr>
        <w:t>l</w:t>
      </w:r>
      <w:r w:rsidR="00812336" w:rsidRPr="00812336">
        <w:rPr>
          <w:rFonts w:hint="eastAsia"/>
          <w:szCs w:val="24"/>
          <w:lang w:val="zh-CN"/>
          <w14:ligatures w14:val="standardContextual"/>
        </w:rPr>
        <w:t>降到</w:t>
      </w:r>
      <w:r w:rsidR="00812336" w:rsidRPr="0090644E">
        <w:rPr>
          <w:rFonts w:hint="eastAsia"/>
          <w:i/>
          <w:iCs/>
          <w:szCs w:val="24"/>
          <w:lang w:val="zh-CN"/>
          <w14:ligatures w14:val="standardContextual"/>
        </w:rPr>
        <w:t>b</w:t>
      </w:r>
      <w:r w:rsidR="00812336" w:rsidRPr="00812336">
        <w:rPr>
          <w:rFonts w:hint="eastAsia"/>
          <w:szCs w:val="24"/>
          <w:lang w:val="zh-CN"/>
          <w14:ligatures w14:val="standardContextual"/>
        </w:rPr>
        <w:t>，</w:t>
      </w:r>
      <w:r w:rsidRPr="006D5339">
        <w:rPr>
          <w:rFonts w:hint="eastAsia"/>
          <w:szCs w:val="24"/>
          <w:lang w:val="zh-CN"/>
          <w14:ligatures w14:val="standardContextual"/>
        </w:rPr>
        <w:t>得到</w:t>
      </w:r>
      <w:r w:rsidR="007802E3" w:rsidRPr="006D5339">
        <w:rPr>
          <w:position w:val="-12"/>
          <w:szCs w:val="24"/>
          <w:lang w:val="zh-CN"/>
          <w14:ligatures w14:val="standardContextual"/>
        </w:rPr>
        <w:object w:dxaOrig="1359" w:dyaOrig="380" w14:anchorId="33AC07FC">
          <v:shape id="_x0000_i2236" type="#_x0000_t75" style="width:67.5pt;height:19pt" o:ole="">
            <v:imagedata r:id="rId61" o:title=""/>
          </v:shape>
          <o:OLEObject Type="Embed" ProgID="Equation.DSMT4" ShapeID="_x0000_i2236" DrawAspect="Content" ObjectID="_1804621757" r:id="rId62"/>
        </w:object>
      </w:r>
      <w:r w:rsidRPr="006D5339">
        <w:rPr>
          <w:rFonts w:hint="eastAsia"/>
          <w:szCs w:val="24"/>
          <w:lang w:val="zh-CN"/>
          <w14:ligatures w14:val="standardContextual"/>
        </w:rPr>
        <w:t>。</w:t>
      </w:r>
      <w:r w:rsidR="00FE7832" w:rsidRPr="00FE7832">
        <w:rPr>
          <w:rFonts w:hint="eastAsia"/>
          <w:szCs w:val="24"/>
          <w:lang w:val="zh-CN"/>
          <w14:ligatures w14:val="standardContextual"/>
        </w:rPr>
        <w:t>随后，将三维</w:t>
      </w:r>
      <w:r w:rsidR="00FE7832" w:rsidRPr="00FE7832">
        <w:rPr>
          <w:rFonts w:hint="eastAsia"/>
          <w:szCs w:val="24"/>
          <w:lang w:val="zh-CN"/>
          <w14:ligatures w14:val="standardContextual"/>
        </w:rPr>
        <w:t>patch</w:t>
      </w:r>
      <w:r w:rsidR="00FE7832" w:rsidRPr="00FE7832">
        <w:rPr>
          <w:rFonts w:hint="eastAsia"/>
          <w:szCs w:val="24"/>
          <w:lang w:val="zh-CN"/>
          <w14:ligatures w14:val="standardContextual"/>
        </w:rPr>
        <w:t>作为输入，首先</w:t>
      </w:r>
      <w:r w:rsidRPr="006D5339">
        <w:rPr>
          <w:rFonts w:hint="eastAsia"/>
          <w:szCs w:val="24"/>
          <w:lang w:val="zh-CN"/>
          <w14:ligatures w14:val="standardContextual"/>
        </w:rPr>
        <w:t>通过</w:t>
      </w:r>
      <w:r w:rsidRPr="006D5339">
        <w:rPr>
          <w:rFonts w:hint="eastAsia"/>
          <w:szCs w:val="24"/>
          <w:lang w:val="zh-CN"/>
          <w14:ligatures w14:val="standardContextual"/>
        </w:rPr>
        <w:t>CBAM</w:t>
      </w:r>
      <w:r w:rsidRPr="006D5339">
        <w:rPr>
          <w:rFonts w:hint="eastAsia"/>
          <w:szCs w:val="24"/>
          <w:lang w:val="zh-CN"/>
          <w14:ligatures w14:val="standardContextual"/>
        </w:rPr>
        <w:t>模块</w:t>
      </w:r>
      <w:r w:rsidR="00081B94" w:rsidRPr="00081B94">
        <w:rPr>
          <w:szCs w:val="24"/>
          <w:vertAlign w:val="superscript"/>
          <w:lang w:val="zh-CN"/>
          <w14:ligatures w14:val="standardContextual"/>
        </w:rPr>
        <w:fldChar w:fldCharType="begin"/>
      </w:r>
      <w:r w:rsidR="00081B94" w:rsidRPr="00081B94">
        <w:rPr>
          <w:szCs w:val="24"/>
          <w:vertAlign w:val="superscript"/>
          <w:lang w:val="zh-CN"/>
          <w14:ligatures w14:val="standardContextual"/>
        </w:rPr>
        <w:instrText xml:space="preserve"> </w:instrText>
      </w:r>
      <w:r w:rsidR="00081B94" w:rsidRPr="00081B94">
        <w:rPr>
          <w:rFonts w:hint="eastAsia"/>
          <w:szCs w:val="24"/>
          <w:vertAlign w:val="superscript"/>
          <w:lang w:val="zh-CN"/>
          <w14:ligatures w14:val="standardContextual"/>
        </w:rPr>
        <w:instrText>REF _Ref161175565 \r \h</w:instrText>
      </w:r>
      <w:r w:rsidR="00081B94" w:rsidRPr="00081B94">
        <w:rPr>
          <w:szCs w:val="24"/>
          <w:vertAlign w:val="superscript"/>
          <w:lang w:val="zh-CN"/>
          <w14:ligatures w14:val="standardContextual"/>
        </w:rPr>
        <w:instrText xml:space="preserve"> </w:instrText>
      </w:r>
      <w:r w:rsidR="00AB25A3">
        <w:rPr>
          <w:szCs w:val="24"/>
          <w:vertAlign w:val="superscript"/>
          <w:lang w:val="zh-CN"/>
          <w14:ligatures w14:val="standardContextual"/>
        </w:rPr>
        <w:instrText xml:space="preserve"> \* MERGEFORMAT </w:instrText>
      </w:r>
      <w:r w:rsidR="00081B94" w:rsidRPr="00081B94">
        <w:rPr>
          <w:szCs w:val="24"/>
          <w:vertAlign w:val="superscript"/>
          <w:lang w:val="zh-CN"/>
          <w14:ligatures w14:val="standardContextual"/>
        </w:rPr>
      </w:r>
      <w:r w:rsidR="00081B94" w:rsidRPr="00081B94">
        <w:rPr>
          <w:szCs w:val="24"/>
          <w:vertAlign w:val="superscript"/>
          <w:lang w:val="zh-CN"/>
          <w14:ligatures w14:val="standardContextual"/>
        </w:rPr>
        <w:fldChar w:fldCharType="separate"/>
      </w:r>
      <w:r w:rsidR="003B4033">
        <w:rPr>
          <w:szCs w:val="24"/>
          <w:vertAlign w:val="superscript"/>
          <w:lang w:val="zh-CN"/>
          <w14:ligatures w14:val="standardContextual"/>
        </w:rPr>
        <w:t>[48]</w:t>
      </w:r>
      <w:r w:rsidR="00081B94" w:rsidRPr="00081B94">
        <w:rPr>
          <w:szCs w:val="24"/>
          <w:vertAlign w:val="superscript"/>
          <w:lang w:val="zh-CN"/>
          <w14:ligatures w14:val="standardContextual"/>
        </w:rPr>
        <w:fldChar w:fldCharType="end"/>
      </w:r>
      <w:r w:rsidRPr="006D5339">
        <w:rPr>
          <w:rFonts w:hint="eastAsia"/>
          <w:szCs w:val="24"/>
          <w:lang w:val="zh-CN"/>
          <w14:ligatures w14:val="standardContextual"/>
        </w:rPr>
        <w:t>用于学习初步的光谱和空间特征。接着利用光谱注意力模块进行光谱特征提取和通道选择。此外，引入空间注意力模块进行复杂空间信息的学习，该模块主要包含一个基于曼哈顿</w:t>
      </w:r>
      <w:r w:rsidR="00CC63F1">
        <w:rPr>
          <w:rFonts w:hint="eastAsia"/>
          <w:szCs w:val="24"/>
          <w:lang w:val="zh-CN"/>
          <w14:ligatures w14:val="standardContextual"/>
        </w:rPr>
        <w:t>距离</w:t>
      </w:r>
      <w:r w:rsidRPr="006D5339">
        <w:rPr>
          <w:rFonts w:hint="eastAsia"/>
          <w:szCs w:val="24"/>
          <w:lang w:val="zh-CN"/>
          <w14:ligatures w14:val="standardContextual"/>
        </w:rPr>
        <w:t>的特征向量自相似注意力模块（</w:t>
      </w:r>
      <w:r w:rsidRPr="006D5339">
        <w:rPr>
          <w:rFonts w:hint="eastAsia"/>
          <w:szCs w:val="24"/>
          <w:lang w:val="zh-CN"/>
          <w14:ligatures w14:val="standardContextual"/>
        </w:rPr>
        <w:t>MDSA</w:t>
      </w:r>
      <w:r w:rsidRPr="006D5339">
        <w:rPr>
          <w:rFonts w:hint="eastAsia"/>
          <w:szCs w:val="24"/>
          <w:lang w:val="zh-CN"/>
          <w14:ligatures w14:val="standardContextual"/>
        </w:rPr>
        <w:t>）和多尺度卷积融合模块（</w:t>
      </w:r>
      <w:r w:rsidRPr="006D5339">
        <w:rPr>
          <w:rFonts w:hint="eastAsia"/>
          <w:szCs w:val="24"/>
          <w:lang w:val="zh-CN"/>
          <w14:ligatures w14:val="standardContextual"/>
        </w:rPr>
        <w:t>MSCIF</w:t>
      </w:r>
      <w:r w:rsidRPr="006D5339">
        <w:rPr>
          <w:rFonts w:hint="eastAsia"/>
          <w:szCs w:val="24"/>
          <w:lang w:val="zh-CN"/>
          <w14:ligatures w14:val="standardContextual"/>
        </w:rPr>
        <w:t>），</w:t>
      </w:r>
      <w:bookmarkEnd w:id="69"/>
      <w:r w:rsidR="00CC63F1" w:rsidRPr="00CC63F1">
        <w:rPr>
          <w:rFonts w:hint="eastAsia"/>
          <w:szCs w:val="24"/>
          <w:lang w:val="zh-CN"/>
          <w14:ligatures w14:val="standardContextual"/>
        </w:rPr>
        <w:t>MDSA</w:t>
      </w:r>
      <w:r w:rsidR="00CC63F1" w:rsidRPr="00CC63F1">
        <w:rPr>
          <w:rFonts w:hint="eastAsia"/>
          <w:szCs w:val="24"/>
          <w:lang w:val="zh-CN"/>
          <w14:ligatures w14:val="standardContextual"/>
        </w:rPr>
        <w:t>能够挖</w:t>
      </w:r>
      <w:r w:rsidR="00CC63F1" w:rsidRPr="00CC63F1">
        <w:rPr>
          <w:rFonts w:hint="eastAsia"/>
          <w:szCs w:val="24"/>
          <w:lang w:val="zh-CN"/>
          <w14:ligatures w14:val="standardContextual"/>
        </w:rPr>
        <w:lastRenderedPageBreak/>
        <w:t>掘空间维度上中心像素与邻域像素的关联性，并通过</w:t>
      </w:r>
      <w:r w:rsidR="00CC63F1" w:rsidRPr="00CC63F1">
        <w:rPr>
          <w:rFonts w:hint="eastAsia"/>
          <w:szCs w:val="24"/>
          <w:lang w:val="zh-CN"/>
          <w14:ligatures w14:val="standardContextual"/>
        </w:rPr>
        <w:t>MSCIF</w:t>
      </w:r>
      <w:r w:rsidR="00CC63F1" w:rsidRPr="00CC63F1">
        <w:rPr>
          <w:rFonts w:hint="eastAsia"/>
          <w:szCs w:val="24"/>
          <w:lang w:val="zh-CN"/>
          <w14:ligatures w14:val="standardContextual"/>
        </w:rPr>
        <w:t>增强空间特征的表达能力。最后，</w:t>
      </w:r>
      <w:r w:rsidR="00CC63F1" w:rsidRPr="00CC63F1">
        <w:rPr>
          <w:rFonts w:hint="eastAsia"/>
          <w:szCs w:val="24"/>
          <w:lang w:val="zh-CN"/>
          <w14:ligatures w14:val="standardContextual"/>
        </w:rPr>
        <w:t>Transformer</w:t>
      </w:r>
      <w:r w:rsidR="00CC63F1" w:rsidRPr="00CC63F1">
        <w:rPr>
          <w:rFonts w:hint="eastAsia"/>
          <w:szCs w:val="24"/>
          <w:lang w:val="zh-CN"/>
          <w14:ligatures w14:val="standardContextual"/>
        </w:rPr>
        <w:t>模块</w:t>
      </w:r>
      <w:r w:rsidR="002C71CD" w:rsidRPr="002C71CD">
        <w:rPr>
          <w:rFonts w:hint="eastAsia"/>
          <w:szCs w:val="24"/>
          <w:lang w:val="zh-CN"/>
          <w14:ligatures w14:val="standardContextual"/>
        </w:rPr>
        <w:t>负责全局特征的建模与学习</w:t>
      </w:r>
      <w:r w:rsidR="00CC63F1">
        <w:rPr>
          <w:rFonts w:hint="eastAsia"/>
          <w:szCs w:val="24"/>
          <w:lang w:val="zh-CN"/>
          <w14:ligatures w14:val="standardContextual"/>
        </w:rPr>
        <w:t>。</w:t>
      </w:r>
    </w:p>
    <w:p w14:paraId="4211528F" w14:textId="2D99220D" w:rsidR="00081B94" w:rsidRDefault="00081B94" w:rsidP="00E67F84">
      <w:pPr>
        <w:ind w:firstLineChars="83" w:firstLine="199"/>
        <w:rPr>
          <w:lang w:val="x-none"/>
        </w:rPr>
      </w:pPr>
      <w:r>
        <w:rPr>
          <w:noProof/>
        </w:rPr>
        <w:drawing>
          <wp:inline distT="0" distB="0" distL="0" distR="0" wp14:anchorId="66BC07FD" wp14:editId="14FED4B8">
            <wp:extent cx="5741035" cy="3751095"/>
            <wp:effectExtent l="0" t="0" r="0" b="1905"/>
            <wp:docPr id="192814040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40403" name="图片 1928140403"/>
                    <pic:cNvPicPr/>
                  </pic:nvPicPr>
                  <pic:blipFill>
                    <a:blip r:embed="rId63"/>
                    <a:stretch>
                      <a:fillRect/>
                    </a:stretch>
                  </pic:blipFill>
                  <pic:spPr>
                    <a:xfrm>
                      <a:off x="0" y="0"/>
                      <a:ext cx="5744670" cy="3753470"/>
                    </a:xfrm>
                    <a:prstGeom prst="rect">
                      <a:avLst/>
                    </a:prstGeom>
                  </pic:spPr>
                </pic:pic>
              </a:graphicData>
            </a:graphic>
          </wp:inline>
        </w:drawing>
      </w:r>
    </w:p>
    <w:p w14:paraId="442F48D2" w14:textId="6D2CD321" w:rsidR="00081B94" w:rsidRDefault="00081B94" w:rsidP="00081B94">
      <w:pPr>
        <w:ind w:firstLine="482"/>
        <w:jc w:val="center"/>
        <w:rPr>
          <w:b/>
          <w:bCs/>
          <w:szCs w:val="21"/>
        </w:rPr>
      </w:pPr>
      <w:r>
        <w:rPr>
          <w:rFonts w:hint="eastAsia"/>
          <w:b/>
          <w:bCs/>
          <w:szCs w:val="21"/>
        </w:rPr>
        <w:t>图</w:t>
      </w:r>
      <w:r>
        <w:rPr>
          <w:rFonts w:hint="eastAsia"/>
          <w:b/>
          <w:bCs/>
          <w:szCs w:val="21"/>
        </w:rPr>
        <w:t xml:space="preserve">3.1  </w:t>
      </w:r>
      <w:r>
        <w:rPr>
          <w:rFonts w:hint="eastAsia"/>
          <w:b/>
          <w:bCs/>
        </w:rPr>
        <w:t>SSSAT</w:t>
      </w:r>
      <w:r>
        <w:rPr>
          <w:rFonts w:hint="eastAsia"/>
          <w:b/>
          <w:bCs/>
        </w:rPr>
        <w:t>网络框架</w:t>
      </w:r>
    </w:p>
    <w:p w14:paraId="650966DF" w14:textId="698AC567" w:rsidR="00081B94" w:rsidRPr="00F50B99" w:rsidRDefault="00081B94" w:rsidP="00081B94">
      <w:pPr>
        <w:ind w:firstLine="482"/>
        <w:jc w:val="center"/>
      </w:pPr>
      <w:r>
        <w:rPr>
          <w:rFonts w:hint="eastAsia"/>
          <w:b/>
          <w:bCs/>
          <w:szCs w:val="21"/>
        </w:rPr>
        <w:t xml:space="preserve">Fig. 3.1  </w:t>
      </w:r>
      <w:r w:rsidRPr="00F50B99">
        <w:rPr>
          <w:b/>
          <w:bCs/>
          <w:szCs w:val="21"/>
        </w:rPr>
        <w:t xml:space="preserve">The architecture of </w:t>
      </w:r>
      <w:r>
        <w:rPr>
          <w:rFonts w:hint="eastAsia"/>
          <w:b/>
          <w:bCs/>
          <w:szCs w:val="21"/>
        </w:rPr>
        <w:t>SSSAT</w:t>
      </w:r>
    </w:p>
    <w:p w14:paraId="546D01ED" w14:textId="2CA4A9CE" w:rsidR="00081B94" w:rsidRDefault="00081B94" w:rsidP="00081B94">
      <w:pPr>
        <w:pStyle w:val="3"/>
        <w:spacing w:before="163" w:after="163"/>
        <w:ind w:right="120"/>
      </w:pPr>
      <w:bookmarkStart w:id="70" w:name="_Toc193980694"/>
      <w:r>
        <w:t>3.2.</w:t>
      </w:r>
      <w:r>
        <w:rPr>
          <w:rFonts w:hint="eastAsia"/>
        </w:rPr>
        <w:t>1</w:t>
      </w:r>
      <w:r>
        <w:t xml:space="preserve"> </w:t>
      </w:r>
      <w:r w:rsidRPr="00081B94">
        <w:rPr>
          <w:rFonts w:hint="eastAsia"/>
        </w:rPr>
        <w:t>光谱注意力模块</w:t>
      </w:r>
      <w:bookmarkEnd w:id="70"/>
    </w:p>
    <w:p w14:paraId="41128FA6" w14:textId="06655CA1" w:rsidR="002C71CD" w:rsidRPr="00081B94" w:rsidRDefault="002C71CD" w:rsidP="00081B94">
      <w:pPr>
        <w:ind w:firstLine="480"/>
        <w:rPr>
          <w:lang w:val="zh-CN"/>
        </w:rPr>
      </w:pPr>
      <w:r w:rsidRPr="002C71CD">
        <w:rPr>
          <w:rFonts w:hint="eastAsia"/>
          <w:lang w:val="zh-CN"/>
        </w:rPr>
        <w:t>HSI</w:t>
      </w:r>
      <w:r w:rsidRPr="002C71CD">
        <w:rPr>
          <w:rFonts w:hint="eastAsia"/>
          <w:lang w:val="zh-CN"/>
        </w:rPr>
        <w:t>波段数量众多，部分波段对分类贡献有限，导致光谱信息冗余。此外，不同类别的光谱曲线在某些波段上可能存在重叠，增加了分类难度，同时高光谱数据的高维性也带来了较高的计算成本，传统卷积操作难以在保证分类精度的同时提升效率。深度可分离卷积能够在学习局部特征的同时降低计算量，而</w:t>
      </w:r>
      <w:r w:rsidRPr="00081B94">
        <w:rPr>
          <w:rFonts w:hint="eastAsia"/>
          <w:lang w:val="zh-CN"/>
        </w:rPr>
        <w:t>SE</w:t>
      </w:r>
      <w:r w:rsidR="00211595">
        <w:rPr>
          <w:rFonts w:hint="eastAsia"/>
          <w:lang w:val="zh-CN"/>
        </w:rPr>
        <w:t>注意力</w:t>
      </w:r>
      <w:r w:rsidRPr="00081B94">
        <w:rPr>
          <w:vertAlign w:val="superscript"/>
          <w:lang w:val="zh-CN"/>
        </w:rPr>
        <w:fldChar w:fldCharType="begin"/>
      </w:r>
      <w:r w:rsidRPr="00081B94">
        <w:rPr>
          <w:vertAlign w:val="superscript"/>
          <w:lang w:val="zh-CN"/>
        </w:rPr>
        <w:instrText xml:space="preserve"> </w:instrText>
      </w:r>
      <w:r w:rsidRPr="00081B94">
        <w:rPr>
          <w:rFonts w:hint="eastAsia"/>
          <w:vertAlign w:val="superscript"/>
          <w:lang w:val="zh-CN"/>
        </w:rPr>
        <w:instrText>REF _Ref161910849 \r \h</w:instrText>
      </w:r>
      <w:r w:rsidRPr="00081B94">
        <w:rPr>
          <w:vertAlign w:val="superscript"/>
          <w:lang w:val="zh-CN"/>
        </w:rPr>
        <w:instrText xml:space="preserve"> </w:instrText>
      </w:r>
      <w:r>
        <w:rPr>
          <w:vertAlign w:val="superscript"/>
          <w:lang w:val="zh-CN"/>
        </w:rPr>
        <w:instrText xml:space="preserve"> \* MERGEFORMAT </w:instrText>
      </w:r>
      <w:r w:rsidRPr="00081B94">
        <w:rPr>
          <w:vertAlign w:val="superscript"/>
          <w:lang w:val="zh-CN"/>
        </w:rPr>
      </w:r>
      <w:r w:rsidRPr="00081B94">
        <w:rPr>
          <w:vertAlign w:val="superscript"/>
          <w:lang w:val="zh-CN"/>
        </w:rPr>
        <w:fldChar w:fldCharType="separate"/>
      </w:r>
      <w:r w:rsidR="003B4033">
        <w:rPr>
          <w:vertAlign w:val="superscript"/>
          <w:lang w:val="zh-CN"/>
        </w:rPr>
        <w:t>[44]</w:t>
      </w:r>
      <w:r w:rsidRPr="00081B94">
        <w:rPr>
          <w:vertAlign w:val="superscript"/>
          <w:lang w:val="zh-CN"/>
        </w:rPr>
        <w:fldChar w:fldCharType="end"/>
      </w:r>
      <w:r w:rsidRPr="002C71CD">
        <w:rPr>
          <w:rFonts w:hint="eastAsia"/>
          <w:lang w:val="zh-CN"/>
        </w:rPr>
        <w:t>则有助于模型更好地捕捉通道间的关系，突出对分类任务有益的通道，从而提升特征的判别能力，增强分类性能。因此，光谱注意力模块通过结合深度可分离卷积和</w:t>
      </w:r>
      <w:r w:rsidRPr="002C71CD">
        <w:rPr>
          <w:rFonts w:hint="eastAsia"/>
          <w:lang w:val="zh-CN"/>
        </w:rPr>
        <w:t>SE</w:t>
      </w:r>
      <w:r w:rsidRPr="002C71CD">
        <w:rPr>
          <w:rFonts w:hint="eastAsia"/>
          <w:lang w:val="zh-CN"/>
        </w:rPr>
        <w:t>注意力模块，实现了轻量级、高效率的特征提取与通道选择。</w:t>
      </w:r>
    </w:p>
    <w:p w14:paraId="396D6E7E" w14:textId="4184C868" w:rsidR="002C71CD" w:rsidRDefault="002C71CD" w:rsidP="00081B94">
      <w:pPr>
        <w:ind w:firstLine="480"/>
        <w:rPr>
          <w:lang w:val="zh-CN"/>
        </w:rPr>
      </w:pPr>
      <w:r w:rsidRPr="002C71CD">
        <w:rPr>
          <w:rFonts w:hint="eastAsia"/>
          <w:lang w:val="zh-CN"/>
        </w:rPr>
        <w:t>光谱注意力模块（</w:t>
      </w:r>
      <w:r w:rsidRPr="002C71CD">
        <w:rPr>
          <w:rFonts w:hint="eastAsia"/>
          <w:lang w:val="zh-CN"/>
        </w:rPr>
        <w:t>SpeAM</w:t>
      </w:r>
      <w:r w:rsidRPr="002C71CD">
        <w:rPr>
          <w:rFonts w:hint="eastAsia"/>
          <w:lang w:val="zh-CN"/>
        </w:rPr>
        <w:t>）如图</w:t>
      </w:r>
      <w:r w:rsidRPr="002C71CD">
        <w:rPr>
          <w:rFonts w:hint="eastAsia"/>
          <w:lang w:val="zh-CN"/>
        </w:rPr>
        <w:t>3.1</w:t>
      </w:r>
      <w:r w:rsidRPr="002C71CD">
        <w:rPr>
          <w:rFonts w:hint="eastAsia"/>
          <w:lang w:val="zh-CN"/>
        </w:rPr>
        <w:t>所示，其结构由两组深度可分离卷积块组成。每组深度可分离卷积块包含一个</w:t>
      </w:r>
      <w:r w:rsidRPr="002C71CD">
        <w:rPr>
          <w:rFonts w:hint="eastAsia"/>
          <w:lang w:val="zh-CN"/>
        </w:rPr>
        <w:t>BN</w:t>
      </w:r>
      <w:r w:rsidRPr="002C71CD">
        <w:rPr>
          <w:rFonts w:hint="eastAsia"/>
          <w:lang w:val="zh-CN"/>
        </w:rPr>
        <w:t>层、一个</w:t>
      </w:r>
      <w:r w:rsidRPr="002C71CD">
        <w:rPr>
          <w:rFonts w:hint="eastAsia"/>
          <w:lang w:val="zh-CN"/>
        </w:rPr>
        <w:t>1</w:t>
      </w:r>
      <w:r w:rsidRPr="002C71CD">
        <w:rPr>
          <w:rFonts w:hint="eastAsia"/>
          <w:lang w:val="zh-CN"/>
        </w:rPr>
        <w:t>×</w:t>
      </w:r>
      <w:r w:rsidRPr="002C71CD">
        <w:rPr>
          <w:rFonts w:hint="eastAsia"/>
          <w:lang w:val="zh-CN"/>
        </w:rPr>
        <w:t>1</w:t>
      </w:r>
      <w:r w:rsidRPr="002C71CD">
        <w:rPr>
          <w:rFonts w:hint="eastAsia"/>
          <w:lang w:val="zh-CN"/>
        </w:rPr>
        <w:t>点卷积、</w:t>
      </w:r>
      <w:r w:rsidRPr="002C71CD">
        <w:rPr>
          <w:rFonts w:hint="eastAsia"/>
          <w:lang w:val="zh-CN"/>
        </w:rPr>
        <w:t>LeakyReLU</w:t>
      </w:r>
      <w:r w:rsidRPr="002C71CD">
        <w:rPr>
          <w:rFonts w:hint="eastAsia"/>
          <w:lang w:val="zh-CN"/>
        </w:rPr>
        <w:t>激活函数以及一个</w:t>
      </w:r>
      <w:r w:rsidRPr="002C71CD">
        <w:rPr>
          <w:rFonts w:hint="eastAsia"/>
          <w:lang w:val="zh-CN"/>
        </w:rPr>
        <w:t>3</w:t>
      </w:r>
      <w:r w:rsidRPr="002C71CD">
        <w:rPr>
          <w:rFonts w:hint="eastAsia"/>
          <w:lang w:val="zh-CN"/>
        </w:rPr>
        <w:t>×</w:t>
      </w:r>
      <w:r w:rsidRPr="002C71CD">
        <w:rPr>
          <w:rFonts w:hint="eastAsia"/>
          <w:lang w:val="zh-CN"/>
        </w:rPr>
        <w:t>3</w:t>
      </w:r>
      <w:r w:rsidRPr="002C71CD">
        <w:rPr>
          <w:rFonts w:hint="eastAsia"/>
          <w:lang w:val="zh-CN"/>
        </w:rPr>
        <w:t>（或</w:t>
      </w:r>
      <w:r w:rsidRPr="002C71CD">
        <w:rPr>
          <w:rFonts w:hint="eastAsia"/>
          <w:lang w:val="zh-CN"/>
        </w:rPr>
        <w:t>5</w:t>
      </w:r>
      <w:r w:rsidRPr="002C71CD">
        <w:rPr>
          <w:rFonts w:hint="eastAsia"/>
          <w:lang w:val="zh-CN"/>
        </w:rPr>
        <w:t>×</w:t>
      </w:r>
      <w:r w:rsidRPr="002C71CD">
        <w:rPr>
          <w:rFonts w:hint="eastAsia"/>
          <w:lang w:val="zh-CN"/>
        </w:rPr>
        <w:t>5</w:t>
      </w:r>
      <w:r w:rsidRPr="002C71CD">
        <w:rPr>
          <w:rFonts w:hint="eastAsia"/>
          <w:lang w:val="zh-CN"/>
        </w:rPr>
        <w:t>）逐通道卷积和</w:t>
      </w:r>
      <w:r w:rsidRPr="002C71CD">
        <w:rPr>
          <w:rFonts w:hint="eastAsia"/>
          <w:lang w:val="zh-CN"/>
        </w:rPr>
        <w:t>ReLU</w:t>
      </w:r>
      <w:r w:rsidRPr="002C71CD">
        <w:rPr>
          <w:rFonts w:hint="eastAsia"/>
          <w:lang w:val="zh-CN"/>
        </w:rPr>
        <w:t>激活函数。此外，每组卷积块中嵌入了</w:t>
      </w:r>
      <w:r w:rsidRPr="002C71CD">
        <w:rPr>
          <w:rFonts w:hint="eastAsia"/>
          <w:lang w:val="zh-CN"/>
        </w:rPr>
        <w:t>SE</w:t>
      </w:r>
      <w:r w:rsidR="00211595">
        <w:rPr>
          <w:rFonts w:hint="eastAsia"/>
          <w:lang w:val="zh-CN"/>
        </w:rPr>
        <w:t>注</w:t>
      </w:r>
      <w:r w:rsidR="00211595">
        <w:rPr>
          <w:rFonts w:hint="eastAsia"/>
          <w:lang w:val="zh-CN"/>
        </w:rPr>
        <w:lastRenderedPageBreak/>
        <w:t>意力</w:t>
      </w:r>
      <w:r w:rsidRPr="002C71CD">
        <w:rPr>
          <w:rFonts w:hint="eastAsia"/>
          <w:lang w:val="zh-CN"/>
        </w:rPr>
        <w:t>，这是一种轻量级通道注意力机制，能够有效挖掘通道信息并自适应地重新校准，从而提升模型性能。该设计结合了深度可分离卷积的优势与通道注意力机制，支持高效的特征提取与通道选择。两组卷积块分别采用</w:t>
      </w:r>
      <w:r w:rsidRPr="002C71CD">
        <w:rPr>
          <w:rFonts w:hint="eastAsia"/>
          <w:lang w:val="zh-CN"/>
        </w:rPr>
        <w:t>3</w:t>
      </w:r>
      <w:r w:rsidRPr="002C71CD">
        <w:rPr>
          <w:rFonts w:hint="eastAsia"/>
          <w:lang w:val="zh-CN"/>
        </w:rPr>
        <w:t>×</w:t>
      </w:r>
      <w:r w:rsidRPr="002C71CD">
        <w:rPr>
          <w:rFonts w:hint="eastAsia"/>
          <w:lang w:val="zh-CN"/>
        </w:rPr>
        <w:t>3</w:t>
      </w:r>
      <w:r w:rsidRPr="002C71CD">
        <w:rPr>
          <w:rFonts w:hint="eastAsia"/>
          <w:lang w:val="zh-CN"/>
        </w:rPr>
        <w:t>和</w:t>
      </w:r>
      <w:r w:rsidRPr="002C71CD">
        <w:rPr>
          <w:rFonts w:hint="eastAsia"/>
          <w:lang w:val="zh-CN"/>
        </w:rPr>
        <w:t>5</w:t>
      </w:r>
      <w:r w:rsidRPr="002C71CD">
        <w:rPr>
          <w:rFonts w:hint="eastAsia"/>
          <w:lang w:val="zh-CN"/>
        </w:rPr>
        <w:t>×</w:t>
      </w:r>
      <w:r w:rsidRPr="002C71CD">
        <w:rPr>
          <w:rFonts w:hint="eastAsia"/>
          <w:lang w:val="zh-CN"/>
        </w:rPr>
        <w:t>5</w:t>
      </w:r>
      <w:r w:rsidRPr="002C71CD">
        <w:rPr>
          <w:rFonts w:hint="eastAsia"/>
          <w:lang w:val="zh-CN"/>
        </w:rPr>
        <w:t>的逐通道卷积，能够在多尺度上学习和细化特征信息。以下将详细介绍深度可分离卷积和</w:t>
      </w:r>
      <w:r w:rsidRPr="00081B94">
        <w:rPr>
          <w:rFonts w:hint="eastAsia"/>
          <w:lang w:val="zh-CN"/>
        </w:rPr>
        <w:t>SE</w:t>
      </w:r>
      <w:r w:rsidR="00211595">
        <w:rPr>
          <w:rFonts w:hint="eastAsia"/>
          <w:lang w:val="zh-CN"/>
        </w:rPr>
        <w:t>注意力</w:t>
      </w:r>
      <w:r w:rsidRPr="002C71CD">
        <w:rPr>
          <w:rFonts w:hint="eastAsia"/>
          <w:lang w:val="zh-CN"/>
        </w:rPr>
        <w:t>。</w:t>
      </w:r>
    </w:p>
    <w:p w14:paraId="7FBF8473" w14:textId="77777777" w:rsidR="00081B94" w:rsidRDefault="00081B94" w:rsidP="00805A73">
      <w:pPr>
        <w:pStyle w:val="aff6"/>
        <w:ind w:firstLineChars="183" w:firstLine="439"/>
        <w:jc w:val="both"/>
      </w:pPr>
      <w:r>
        <w:rPr>
          <w:rFonts w:hint="eastAsia"/>
        </w:rPr>
        <w:t>（</w:t>
      </w:r>
      <w:r>
        <w:rPr>
          <w:rFonts w:hint="eastAsia"/>
        </w:rPr>
        <w:t>1</w:t>
      </w:r>
      <w:r>
        <w:rPr>
          <w:rFonts w:hint="eastAsia"/>
        </w:rPr>
        <w:t>）深度可分离卷积</w:t>
      </w:r>
    </w:p>
    <w:p w14:paraId="4D3153BD" w14:textId="44EE648A" w:rsidR="00197B36" w:rsidRDefault="00197B36" w:rsidP="00805A73">
      <w:pPr>
        <w:ind w:firstLine="480"/>
      </w:pPr>
      <w:r w:rsidRPr="00197B36">
        <w:rPr>
          <w:rFonts w:hint="eastAsia"/>
        </w:rPr>
        <w:t>深度可分离卷积通过在通道维度和空间维度上分别执行卷积操作，显著降低了模型的计算复杂度，并提高了运算效率。它由</w:t>
      </w:r>
      <w:r w:rsidRPr="00197B36">
        <w:rPr>
          <w:rFonts w:hint="eastAsia"/>
        </w:rPr>
        <w:t>1</w:t>
      </w:r>
      <w:r w:rsidRPr="00197B36">
        <w:rPr>
          <w:rFonts w:hint="eastAsia"/>
        </w:rPr>
        <w:t>×</w:t>
      </w:r>
      <w:r w:rsidRPr="00197B36">
        <w:rPr>
          <w:rFonts w:hint="eastAsia"/>
        </w:rPr>
        <w:t>1</w:t>
      </w:r>
      <w:r w:rsidRPr="00197B36">
        <w:rPr>
          <w:rFonts w:hint="eastAsia"/>
        </w:rPr>
        <w:t>点卷积和逐通道卷积两部分组成。其中，点卷积与普通卷积类似，但其卷积核大小为</w:t>
      </w:r>
      <w:r w:rsidRPr="00197B36">
        <w:rPr>
          <w:rFonts w:hint="eastAsia"/>
        </w:rPr>
        <w:t>1</w:t>
      </w:r>
      <w:r w:rsidRPr="00197B36">
        <w:rPr>
          <w:rFonts w:hint="eastAsia"/>
        </w:rPr>
        <w:t>×</w:t>
      </w:r>
      <w:r w:rsidRPr="00197B36">
        <w:rPr>
          <w:rFonts w:hint="eastAsia"/>
        </w:rPr>
        <w:t>1</w:t>
      </w:r>
      <w:r w:rsidRPr="00197B36">
        <w:rPr>
          <w:rFonts w:hint="eastAsia"/>
        </w:rPr>
        <w:t>，输出通道数由卷积核数量决定，通常通过调整卷积核数量来控制输出通道数。逐通道卷积的示意图如图</w:t>
      </w:r>
      <w:r w:rsidRPr="00197B36">
        <w:rPr>
          <w:rFonts w:hint="eastAsia"/>
        </w:rPr>
        <w:t>3.2</w:t>
      </w:r>
      <w:r w:rsidRPr="00197B36">
        <w:rPr>
          <w:rFonts w:hint="eastAsia"/>
        </w:rPr>
        <w:t>所示，其特点是每个卷积核仅处理一个输入通道，且每个通道仅由一个卷积核处理，因此输出特征图的通道数与输入通道数保持一致。</w:t>
      </w:r>
    </w:p>
    <w:p w14:paraId="6B3D1989" w14:textId="6D6A62FE" w:rsidR="00081B94" w:rsidRDefault="00081B94" w:rsidP="00081B94">
      <w:pPr>
        <w:ind w:firstLine="480"/>
        <w:jc w:val="center"/>
        <w:rPr>
          <w:lang w:val="zh-CN"/>
        </w:rPr>
      </w:pPr>
      <w:r>
        <w:rPr>
          <w:noProof/>
        </w:rPr>
        <w:drawing>
          <wp:inline distT="0" distB="0" distL="0" distR="0" wp14:anchorId="25649A38" wp14:editId="1F7D1835">
            <wp:extent cx="3959860" cy="1598295"/>
            <wp:effectExtent l="0" t="0" r="2540" b="1905"/>
            <wp:docPr id="4672009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00957" name="图片 1"/>
                    <pic:cNvPicPr>
                      <a:picLocks noChangeAspect="1"/>
                    </pic:cNvPicPr>
                  </pic:nvPicPr>
                  <pic:blipFill>
                    <a:blip r:embed="rId64"/>
                    <a:stretch>
                      <a:fillRect/>
                    </a:stretch>
                  </pic:blipFill>
                  <pic:spPr>
                    <a:xfrm>
                      <a:off x="0" y="0"/>
                      <a:ext cx="3960000" cy="1598400"/>
                    </a:xfrm>
                    <a:prstGeom prst="rect">
                      <a:avLst/>
                    </a:prstGeom>
                  </pic:spPr>
                </pic:pic>
              </a:graphicData>
            </a:graphic>
          </wp:inline>
        </w:drawing>
      </w:r>
    </w:p>
    <w:p w14:paraId="08386652" w14:textId="77777777" w:rsidR="00081B94" w:rsidRPr="00081B94" w:rsidRDefault="00081B94" w:rsidP="00081B94">
      <w:pPr>
        <w:widowControl/>
        <w:ind w:firstLineChars="0" w:firstLine="0"/>
        <w:jc w:val="center"/>
        <w:rPr>
          <w:b/>
          <w:bCs/>
          <w:sz w:val="21"/>
          <w:szCs w:val="21"/>
          <w14:ligatures w14:val="standardContextual"/>
        </w:rPr>
      </w:pPr>
      <w:r w:rsidRPr="00081B94">
        <w:rPr>
          <w:rFonts w:hint="eastAsia"/>
          <w:b/>
          <w:bCs/>
          <w:sz w:val="21"/>
          <w:szCs w:val="21"/>
          <w14:ligatures w14:val="standardContextual"/>
        </w:rPr>
        <w:t>图</w:t>
      </w:r>
      <w:r w:rsidRPr="00081B94">
        <w:rPr>
          <w:rFonts w:hint="eastAsia"/>
          <w:b/>
          <w:bCs/>
          <w:sz w:val="21"/>
          <w:szCs w:val="21"/>
          <w14:ligatures w14:val="standardContextual"/>
        </w:rPr>
        <w:t xml:space="preserve">3.2  </w:t>
      </w:r>
      <w:r w:rsidRPr="00081B94">
        <w:rPr>
          <w:rFonts w:hint="eastAsia"/>
          <w:b/>
          <w:bCs/>
          <w:sz w:val="21"/>
          <w:szCs w:val="24"/>
          <w14:ligatures w14:val="standardContextual"/>
        </w:rPr>
        <w:t>逐通道卷积的示意图</w:t>
      </w:r>
    </w:p>
    <w:p w14:paraId="76BA009F" w14:textId="459A9FB9" w:rsidR="00081B94" w:rsidRPr="00081B94" w:rsidRDefault="00081B94" w:rsidP="00081B94">
      <w:pPr>
        <w:widowControl/>
        <w:ind w:firstLineChars="0" w:firstLine="0"/>
        <w:jc w:val="center"/>
        <w:rPr>
          <w:sz w:val="21"/>
          <w:szCs w:val="24"/>
          <w14:ligatures w14:val="standardContextual"/>
        </w:rPr>
      </w:pPr>
      <w:r w:rsidRPr="00081B94">
        <w:rPr>
          <w:rFonts w:hint="eastAsia"/>
          <w:b/>
          <w:bCs/>
          <w:sz w:val="21"/>
          <w:szCs w:val="21"/>
          <w14:ligatures w14:val="standardContextual"/>
        </w:rPr>
        <w:t xml:space="preserve">Fig. 3.2 </w:t>
      </w:r>
      <w:r>
        <w:rPr>
          <w:rFonts w:hint="eastAsia"/>
          <w:b/>
          <w:bCs/>
          <w:sz w:val="21"/>
          <w:szCs w:val="21"/>
          <w14:ligatures w14:val="standardContextual"/>
        </w:rPr>
        <w:t xml:space="preserve"> </w:t>
      </w:r>
      <w:r w:rsidRPr="00081B94">
        <w:rPr>
          <w:b/>
          <w:bCs/>
          <w:sz w:val="21"/>
          <w:szCs w:val="21"/>
          <w14:ligatures w14:val="standardContextual"/>
        </w:rPr>
        <w:t>Schematic diagram of channel-wise convolution</w:t>
      </w:r>
    </w:p>
    <w:p w14:paraId="78E5DCCA" w14:textId="0AC46AE9" w:rsidR="00081B94" w:rsidRPr="00081B94" w:rsidRDefault="00211595" w:rsidP="00805A73">
      <w:pPr>
        <w:widowControl/>
        <w:ind w:firstLine="480"/>
        <w:rPr>
          <w:szCs w:val="24"/>
          <w14:ligatures w14:val="standardContextual"/>
        </w:rPr>
      </w:pPr>
      <w:r w:rsidRPr="00211595">
        <w:rPr>
          <w:rFonts w:hint="eastAsia"/>
        </w:rPr>
        <w:t>与</w:t>
      </w:r>
      <w:r w:rsidRPr="00211595">
        <w:rPr>
          <w:rFonts w:hint="eastAsia"/>
        </w:rPr>
        <w:t>ReLU</w:t>
      </w:r>
      <w:r w:rsidRPr="00211595">
        <w:rPr>
          <w:rFonts w:hint="eastAsia"/>
        </w:rPr>
        <w:t>相比，</w:t>
      </w:r>
      <w:r w:rsidRPr="00211595">
        <w:rPr>
          <w:rFonts w:hint="eastAsia"/>
        </w:rPr>
        <w:t>LeakyReLU</w:t>
      </w:r>
      <w:r w:rsidRPr="00211595">
        <w:rPr>
          <w:rFonts w:hint="eastAsia"/>
        </w:rPr>
        <w:t>解决了</w:t>
      </w:r>
      <w:r w:rsidRPr="00211595">
        <w:rPr>
          <w:rFonts w:hint="eastAsia"/>
        </w:rPr>
        <w:t>ReLU</w:t>
      </w:r>
      <w:r w:rsidRPr="00211595">
        <w:rPr>
          <w:rFonts w:hint="eastAsia"/>
        </w:rPr>
        <w:t>的</w:t>
      </w:r>
      <w:r w:rsidRPr="00211595">
        <w:rPr>
          <w:rFonts w:hint="eastAsia"/>
        </w:rPr>
        <w:t>Dead ReLU Problem</w:t>
      </w:r>
      <w:r w:rsidRPr="00211595">
        <w:rPr>
          <w:rFonts w:hint="eastAsia"/>
        </w:rPr>
        <w:t>（即部分神经元无法激活的问题），在输入为负值时赋予其一个较小的斜率，从而避免了负输入情况下的</w:t>
      </w:r>
      <w:r w:rsidRPr="00211595">
        <w:rPr>
          <w:rFonts w:hint="eastAsia"/>
        </w:rPr>
        <w:t>0</w:t>
      </w:r>
      <w:r w:rsidRPr="00211595">
        <w:rPr>
          <w:rFonts w:hint="eastAsia"/>
        </w:rPr>
        <w:t>梯度问题，同时有效缓解了</w:t>
      </w:r>
      <w:r w:rsidRPr="00211595">
        <w:rPr>
          <w:rFonts w:hint="eastAsia"/>
        </w:rPr>
        <w:t>Dead ReLU</w:t>
      </w:r>
      <w:r w:rsidRPr="00211595">
        <w:rPr>
          <w:rFonts w:hint="eastAsia"/>
        </w:rPr>
        <w:t>问题。因此，</w:t>
      </w:r>
      <w:r w:rsidR="009B5557">
        <w:rPr>
          <w:rFonts w:hint="eastAsia"/>
        </w:rPr>
        <w:t>本章</w:t>
      </w:r>
      <w:r w:rsidRPr="00211595">
        <w:rPr>
          <w:rFonts w:hint="eastAsia"/>
        </w:rPr>
        <w:t>在部分模块中采用了</w:t>
      </w:r>
      <w:r w:rsidRPr="00211595">
        <w:rPr>
          <w:rFonts w:hint="eastAsia"/>
        </w:rPr>
        <w:t>LeakyReLU</w:t>
      </w:r>
      <w:r w:rsidRPr="00211595">
        <w:rPr>
          <w:rFonts w:hint="eastAsia"/>
        </w:rPr>
        <w:t>。</w:t>
      </w:r>
      <w:r w:rsidR="000945CE">
        <w:rPr>
          <w:rFonts w:hint="eastAsia"/>
        </w:rPr>
        <w:tab/>
      </w:r>
      <w:r w:rsidR="00081B94" w:rsidRPr="00081B94">
        <w:rPr>
          <w:rFonts w:hint="eastAsia"/>
          <w:szCs w:val="24"/>
          <w:lang w:val="zh-CN"/>
          <w14:ligatures w14:val="standardContextual"/>
        </w:rPr>
        <w:t>（</w:t>
      </w:r>
      <w:r w:rsidR="00081B94" w:rsidRPr="00081B94">
        <w:rPr>
          <w:rFonts w:hint="eastAsia"/>
          <w:szCs w:val="24"/>
          <w:lang w:val="zh-CN"/>
          <w14:ligatures w14:val="standardContextual"/>
        </w:rPr>
        <w:t>2</w:t>
      </w:r>
      <w:r w:rsidR="00081B94" w:rsidRPr="00081B94">
        <w:rPr>
          <w:rFonts w:hint="eastAsia"/>
          <w:szCs w:val="24"/>
          <w:lang w:val="zh-CN"/>
          <w14:ligatures w14:val="standardContextual"/>
        </w:rPr>
        <w:t>）</w:t>
      </w:r>
      <w:r w:rsidR="00081B94" w:rsidRPr="00081B94">
        <w:rPr>
          <w:rFonts w:hint="eastAsia"/>
          <w:szCs w:val="24"/>
          <w14:ligatures w14:val="standardContextual"/>
        </w:rPr>
        <w:t>SE</w:t>
      </w:r>
      <w:r>
        <w:rPr>
          <w:rFonts w:hint="eastAsia"/>
          <w:szCs w:val="24"/>
          <w:lang w:val="zh-CN"/>
          <w14:ligatures w14:val="standardContextual"/>
        </w:rPr>
        <w:t>注意力</w:t>
      </w:r>
    </w:p>
    <w:p w14:paraId="3F35EE7F" w14:textId="506FDEF3" w:rsidR="00211595" w:rsidRDefault="00211595" w:rsidP="00AB25A3">
      <w:pPr>
        <w:widowControl/>
        <w:ind w:firstLine="480"/>
        <w:rPr>
          <w:szCs w:val="24"/>
          <w:lang w:val="zh-CN"/>
          <w14:ligatures w14:val="standardContextual"/>
        </w:rPr>
      </w:pPr>
      <w:bookmarkStart w:id="71" w:name="_Hlk192675479"/>
      <w:r w:rsidRPr="00211595">
        <w:rPr>
          <w:rFonts w:hint="eastAsia"/>
          <w:szCs w:val="24"/>
          <w:lang w:val="zh-CN"/>
          <w14:ligatures w14:val="standardContextual"/>
        </w:rPr>
        <w:t>SE</w:t>
      </w:r>
      <w:r w:rsidRPr="00211595">
        <w:rPr>
          <w:rFonts w:hint="eastAsia"/>
          <w:szCs w:val="24"/>
          <w:lang w:val="zh-CN"/>
          <w14:ligatures w14:val="standardContextual"/>
        </w:rPr>
        <w:t>注意力机制如图</w:t>
      </w:r>
      <w:r w:rsidRPr="00211595">
        <w:rPr>
          <w:rFonts w:hint="eastAsia"/>
          <w:szCs w:val="24"/>
          <w:lang w:val="zh-CN"/>
          <w14:ligatures w14:val="standardContextual"/>
        </w:rPr>
        <w:t>3.3</w:t>
      </w:r>
      <w:r w:rsidRPr="00211595">
        <w:rPr>
          <w:rFonts w:hint="eastAsia"/>
          <w:szCs w:val="24"/>
          <w:lang w:val="zh-CN"/>
          <w14:ligatures w14:val="standardContextual"/>
        </w:rPr>
        <w:t>所示，假设输入特征图尺寸为</w:t>
      </w:r>
      <w:r w:rsidRPr="00211595">
        <w:rPr>
          <w:rFonts w:hint="eastAsia"/>
          <w:i/>
          <w:iCs/>
          <w:szCs w:val="24"/>
          <w:lang w:val="zh-CN"/>
          <w14:ligatures w14:val="standardContextual"/>
        </w:rPr>
        <w:t>H</w:t>
      </w:r>
      <w:r w:rsidRPr="00211595">
        <w:rPr>
          <w:rFonts w:hint="eastAsia"/>
          <w:szCs w:val="24"/>
          <w:lang w:val="zh-CN"/>
          <w14:ligatures w14:val="standardContextual"/>
        </w:rPr>
        <w:t>×</w:t>
      </w:r>
      <w:r w:rsidRPr="00211595">
        <w:rPr>
          <w:rFonts w:hint="eastAsia"/>
          <w:i/>
          <w:iCs/>
          <w:szCs w:val="24"/>
          <w:lang w:val="zh-CN"/>
          <w14:ligatures w14:val="standardContextual"/>
        </w:rPr>
        <w:t>W</w:t>
      </w:r>
      <w:r w:rsidRPr="00211595">
        <w:rPr>
          <w:rFonts w:hint="eastAsia"/>
          <w:szCs w:val="24"/>
          <w:lang w:val="zh-CN"/>
          <w14:ligatures w14:val="standardContextual"/>
        </w:rPr>
        <w:t>×</w:t>
      </w:r>
      <w:r w:rsidRPr="00211595">
        <w:rPr>
          <w:rFonts w:hint="eastAsia"/>
          <w:i/>
          <w:iCs/>
          <w:szCs w:val="24"/>
          <w:lang w:val="zh-CN"/>
          <w14:ligatures w14:val="standardContextual"/>
        </w:rPr>
        <w:t>C</w:t>
      </w:r>
      <w:r w:rsidRPr="00211595">
        <w:rPr>
          <w:rFonts w:hint="eastAsia"/>
          <w:szCs w:val="24"/>
          <w:lang w:val="zh-CN"/>
          <w14:ligatures w14:val="standardContextual"/>
        </w:rPr>
        <w:t>。由于卷积操作仅限于局部空间，难以充分提取通道间的依赖关系。为更好地建模光谱特征，首先通过全局平均池化将每个通道的空间特征压缩为</w:t>
      </w:r>
      <w:r w:rsidRPr="00211595">
        <w:rPr>
          <w:rFonts w:hint="eastAsia"/>
          <w:szCs w:val="24"/>
          <w:lang w:val="zh-CN"/>
          <w14:ligatures w14:val="standardContextual"/>
        </w:rPr>
        <w:t>1</w:t>
      </w:r>
      <w:r w:rsidRPr="00211595">
        <w:rPr>
          <w:rFonts w:hint="eastAsia"/>
          <w:szCs w:val="24"/>
          <w:lang w:val="zh-CN"/>
          <w14:ligatures w14:val="standardContextual"/>
        </w:rPr>
        <w:t>×</w:t>
      </w:r>
      <w:r w:rsidRPr="00211595">
        <w:rPr>
          <w:rFonts w:hint="eastAsia"/>
          <w:szCs w:val="24"/>
          <w:lang w:val="zh-CN"/>
          <w14:ligatures w14:val="standardContextual"/>
        </w:rPr>
        <w:t>1</w:t>
      </w:r>
      <w:r w:rsidRPr="00211595">
        <w:rPr>
          <w:rFonts w:hint="eastAsia"/>
          <w:szCs w:val="24"/>
          <w:lang w:val="zh-CN"/>
          <w14:ligatures w14:val="standardContextual"/>
        </w:rPr>
        <w:t>×</w:t>
      </w:r>
      <w:r w:rsidRPr="00211595">
        <w:rPr>
          <w:rFonts w:hint="eastAsia"/>
          <w:i/>
          <w:iCs/>
          <w:szCs w:val="24"/>
          <w:lang w:val="zh-CN"/>
          <w14:ligatures w14:val="standardContextual"/>
        </w:rPr>
        <w:t>C</w:t>
      </w:r>
      <w:r w:rsidRPr="00211595">
        <w:rPr>
          <w:rFonts w:hint="eastAsia"/>
          <w:szCs w:val="24"/>
          <w:lang w:val="zh-CN"/>
          <w14:ligatures w14:val="standardContextual"/>
        </w:rPr>
        <w:t>的全局特征。随后，通过激励操作（即两个全连接层和两个激活函数）捕获通道间的依赖关系，并为每个特征通道生成相应的权重值。最后，将通道权重与原始特征图相乘，得到经过自适应校准的特征图。</w:t>
      </w:r>
    </w:p>
    <w:bookmarkEnd w:id="71"/>
    <w:p w14:paraId="2B62F5FC" w14:textId="77777777" w:rsidR="00081B94" w:rsidRPr="00081B94" w:rsidRDefault="00081B94" w:rsidP="00081B94">
      <w:pPr>
        <w:widowControl/>
        <w:ind w:firstLine="480"/>
        <w:jc w:val="left"/>
        <w:rPr>
          <w:szCs w:val="24"/>
          <w14:ligatures w14:val="standardContextual"/>
        </w:rPr>
      </w:pPr>
      <w:r w:rsidRPr="00081B94">
        <w:rPr>
          <w:noProof/>
          <w:szCs w:val="24"/>
          <w:lang w:val="zh-CN"/>
          <w14:ligatures w14:val="standardContextual"/>
        </w:rPr>
        <w:lastRenderedPageBreak/>
        <w:drawing>
          <wp:inline distT="0" distB="0" distL="0" distR="0" wp14:anchorId="42EB71A3" wp14:editId="5D734F2F">
            <wp:extent cx="5274310" cy="1156970"/>
            <wp:effectExtent l="0" t="0" r="0" b="0"/>
            <wp:docPr id="1284006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6749" name="图片 1"/>
                    <pic:cNvPicPr>
                      <a:picLocks noChangeAspect="1"/>
                    </pic:cNvPicPr>
                  </pic:nvPicPr>
                  <pic:blipFill>
                    <a:blip r:embed="rId65"/>
                    <a:stretch>
                      <a:fillRect/>
                    </a:stretch>
                  </pic:blipFill>
                  <pic:spPr>
                    <a:xfrm>
                      <a:off x="0" y="0"/>
                      <a:ext cx="5274310" cy="1156970"/>
                    </a:xfrm>
                    <a:prstGeom prst="rect">
                      <a:avLst/>
                    </a:prstGeom>
                  </pic:spPr>
                </pic:pic>
              </a:graphicData>
            </a:graphic>
          </wp:inline>
        </w:drawing>
      </w:r>
    </w:p>
    <w:p w14:paraId="0E839FBD" w14:textId="3FC31BBF" w:rsidR="00081B94" w:rsidRPr="00081B94" w:rsidRDefault="00081B94" w:rsidP="00081B94">
      <w:pPr>
        <w:widowControl/>
        <w:ind w:firstLineChars="0" w:firstLine="0"/>
        <w:jc w:val="center"/>
        <w:rPr>
          <w:b/>
          <w:bCs/>
          <w:sz w:val="21"/>
          <w:szCs w:val="21"/>
          <w14:ligatures w14:val="standardContextual"/>
        </w:rPr>
      </w:pPr>
      <w:r w:rsidRPr="00081B94">
        <w:rPr>
          <w:rFonts w:hint="eastAsia"/>
          <w:b/>
          <w:bCs/>
          <w:sz w:val="21"/>
          <w:szCs w:val="21"/>
          <w14:ligatures w14:val="standardContextual"/>
        </w:rPr>
        <w:t>图</w:t>
      </w:r>
      <w:r w:rsidRPr="00081B94">
        <w:rPr>
          <w:rFonts w:hint="eastAsia"/>
          <w:b/>
          <w:bCs/>
          <w:sz w:val="21"/>
          <w:szCs w:val="21"/>
          <w14:ligatures w14:val="standardContextual"/>
        </w:rPr>
        <w:t xml:space="preserve">3.3 </w:t>
      </w:r>
      <w:r>
        <w:rPr>
          <w:rFonts w:hint="eastAsia"/>
          <w:b/>
          <w:bCs/>
          <w:sz w:val="21"/>
          <w:szCs w:val="21"/>
          <w14:ligatures w14:val="standardContextual"/>
        </w:rPr>
        <w:t xml:space="preserve"> </w:t>
      </w:r>
      <w:r w:rsidRPr="00081B94">
        <w:rPr>
          <w:rFonts w:hint="eastAsia"/>
          <w:b/>
          <w:bCs/>
          <w:sz w:val="21"/>
          <w:szCs w:val="24"/>
          <w14:ligatures w14:val="standardContextual"/>
        </w:rPr>
        <w:t>SE</w:t>
      </w:r>
      <w:r w:rsidR="00211595">
        <w:rPr>
          <w:rFonts w:hint="eastAsia"/>
          <w:b/>
          <w:bCs/>
          <w:sz w:val="21"/>
          <w:szCs w:val="24"/>
          <w14:ligatures w14:val="standardContextual"/>
        </w:rPr>
        <w:t>注意力</w:t>
      </w:r>
    </w:p>
    <w:p w14:paraId="6A93CB4E" w14:textId="343EC5BE" w:rsidR="00081B94" w:rsidRPr="00081B94" w:rsidRDefault="00081B94" w:rsidP="00081B94">
      <w:pPr>
        <w:widowControl/>
        <w:ind w:firstLineChars="0" w:firstLine="0"/>
        <w:jc w:val="center"/>
        <w:rPr>
          <w:sz w:val="21"/>
          <w:szCs w:val="24"/>
          <w14:ligatures w14:val="standardContextual"/>
        </w:rPr>
      </w:pPr>
      <w:r w:rsidRPr="00081B94">
        <w:rPr>
          <w:rFonts w:hint="eastAsia"/>
          <w:b/>
          <w:bCs/>
          <w:sz w:val="21"/>
          <w:szCs w:val="21"/>
          <w14:ligatures w14:val="standardContextual"/>
        </w:rPr>
        <w:t xml:space="preserve">Fig. 3.3 </w:t>
      </w:r>
      <w:r>
        <w:rPr>
          <w:rFonts w:hint="eastAsia"/>
          <w:b/>
          <w:bCs/>
          <w:sz w:val="21"/>
          <w:szCs w:val="21"/>
          <w14:ligatures w14:val="standardContextual"/>
        </w:rPr>
        <w:t xml:space="preserve"> </w:t>
      </w:r>
      <w:r w:rsidRPr="00081B94">
        <w:rPr>
          <w:b/>
          <w:bCs/>
          <w:sz w:val="21"/>
          <w:szCs w:val="21"/>
          <w14:ligatures w14:val="standardContextual"/>
        </w:rPr>
        <w:t xml:space="preserve">Structure of SE </w:t>
      </w:r>
      <w:r w:rsidR="00211595">
        <w:rPr>
          <w:rFonts w:hint="eastAsia"/>
          <w:b/>
          <w:bCs/>
          <w:sz w:val="21"/>
          <w:szCs w:val="21"/>
          <w14:ligatures w14:val="standardContextual"/>
        </w:rPr>
        <w:t>attention</w:t>
      </w:r>
      <w:r w:rsidRPr="00081B94">
        <w:rPr>
          <w:b/>
          <w:bCs/>
          <w:sz w:val="21"/>
          <w:szCs w:val="21"/>
          <w14:ligatures w14:val="standardContextual"/>
        </w:rPr>
        <w:t xml:space="preserve"> </w:t>
      </w:r>
    </w:p>
    <w:p w14:paraId="1B462E2D" w14:textId="3DF46003" w:rsidR="00081B94" w:rsidRDefault="00081B94" w:rsidP="00081B94">
      <w:pPr>
        <w:pStyle w:val="3"/>
        <w:spacing w:before="163" w:after="163"/>
        <w:ind w:right="120"/>
      </w:pPr>
      <w:bookmarkStart w:id="72" w:name="_Toc193980695"/>
      <w:bookmarkStart w:id="73" w:name="_Hlk192517381"/>
      <w:r>
        <w:t>3.2.</w:t>
      </w:r>
      <w:r>
        <w:rPr>
          <w:rFonts w:hint="eastAsia"/>
        </w:rPr>
        <w:t>2</w:t>
      </w:r>
      <w:r>
        <w:t xml:space="preserve"> </w:t>
      </w:r>
      <w:r w:rsidRPr="00081B94">
        <w:rPr>
          <w:rFonts w:hint="eastAsia"/>
        </w:rPr>
        <w:t>空间注意力模块</w:t>
      </w:r>
      <w:bookmarkEnd w:id="72"/>
    </w:p>
    <w:p w14:paraId="5E412F49" w14:textId="5A9DC143" w:rsidR="006D1984" w:rsidRPr="00081B94" w:rsidRDefault="006D1984" w:rsidP="00AB25A3">
      <w:pPr>
        <w:widowControl/>
        <w:ind w:firstLine="480"/>
        <w:rPr>
          <w:szCs w:val="24"/>
          <w:lang w:val="zh-CN"/>
          <w14:ligatures w14:val="standardContextual"/>
        </w:rPr>
      </w:pPr>
      <w:r w:rsidRPr="006D1984">
        <w:rPr>
          <w:rFonts w:hint="eastAsia"/>
          <w:szCs w:val="24"/>
          <w:lang w:val="zh-CN"/>
          <w14:ligatures w14:val="standardContextual"/>
        </w:rPr>
        <w:t>现有研究在使用注意力机制时，未能充分探索特征空间中心特征向量与其相邻特征向量之间的关系。为此，如图</w:t>
      </w:r>
      <w:r w:rsidRPr="006D1984">
        <w:rPr>
          <w:rFonts w:hint="eastAsia"/>
          <w:szCs w:val="24"/>
          <w:lang w:val="zh-CN"/>
          <w14:ligatures w14:val="standardContextual"/>
        </w:rPr>
        <w:t>3.4</w:t>
      </w:r>
      <w:r w:rsidRPr="006D1984">
        <w:rPr>
          <w:rFonts w:hint="eastAsia"/>
          <w:szCs w:val="24"/>
          <w:lang w:val="zh-CN"/>
          <w14:ligatures w14:val="standardContextual"/>
        </w:rPr>
        <w:t>所示，</w:t>
      </w:r>
      <w:r>
        <w:rPr>
          <w:rFonts w:hint="eastAsia"/>
          <w:szCs w:val="24"/>
          <w:lang w:val="zh-CN"/>
          <w14:ligatures w14:val="standardContextual"/>
        </w:rPr>
        <w:t>本文</w:t>
      </w:r>
      <w:r w:rsidRPr="006D1984">
        <w:rPr>
          <w:rFonts w:hint="eastAsia"/>
          <w:szCs w:val="24"/>
          <w:lang w:val="zh-CN"/>
          <w14:ligatures w14:val="standardContextual"/>
        </w:rPr>
        <w:t>设计了空间注意力模块，该模块由</w:t>
      </w:r>
      <w:r w:rsidRPr="006D1984">
        <w:rPr>
          <w:rFonts w:hint="eastAsia"/>
          <w:szCs w:val="24"/>
          <w:lang w:val="zh-CN"/>
          <w14:ligatures w14:val="standardContextual"/>
        </w:rPr>
        <w:t>MDSA</w:t>
      </w:r>
      <w:r w:rsidRPr="006D1984">
        <w:rPr>
          <w:rFonts w:hint="eastAsia"/>
          <w:szCs w:val="24"/>
          <w:lang w:val="zh-CN"/>
          <w14:ligatures w14:val="standardContextual"/>
        </w:rPr>
        <w:t>模块和</w:t>
      </w:r>
      <w:r w:rsidRPr="006D1984">
        <w:rPr>
          <w:rFonts w:hint="eastAsia"/>
          <w:szCs w:val="24"/>
          <w:lang w:val="zh-CN"/>
          <w14:ligatures w14:val="standardContextual"/>
        </w:rPr>
        <w:t>MSCIF</w:t>
      </w:r>
      <w:r w:rsidRPr="006D1984">
        <w:rPr>
          <w:rFonts w:hint="eastAsia"/>
          <w:szCs w:val="24"/>
          <w:lang w:val="zh-CN"/>
          <w14:ligatures w14:val="standardContextual"/>
        </w:rPr>
        <w:t>模块组成。为了增强模型的鲁棒性，降低异常值的影响，同时减少计算量并提高效率，</w:t>
      </w:r>
      <w:r>
        <w:rPr>
          <w:rFonts w:hint="eastAsia"/>
          <w:szCs w:val="24"/>
          <w:lang w:val="zh-CN"/>
          <w14:ligatures w14:val="standardContextual"/>
        </w:rPr>
        <w:t>本文</w:t>
      </w:r>
      <w:r w:rsidRPr="006D1984">
        <w:rPr>
          <w:rFonts w:hint="eastAsia"/>
          <w:szCs w:val="24"/>
          <w:lang w:val="zh-CN"/>
          <w14:ligatures w14:val="standardContextual"/>
        </w:rPr>
        <w:t>在空间注意力模块中采用曼哈顿距离作为相似性度量，而非传统方法。曼哈顿距离通过计算两个向量在各维度上</w:t>
      </w:r>
      <w:r>
        <w:rPr>
          <w:rFonts w:hint="eastAsia"/>
          <w:szCs w:val="24"/>
          <w:lang w:val="zh-CN"/>
          <w14:ligatures w14:val="standardContextual"/>
        </w:rPr>
        <w:t>差</w:t>
      </w:r>
      <w:r w:rsidRPr="006D1984">
        <w:rPr>
          <w:rFonts w:hint="eastAsia"/>
          <w:szCs w:val="24"/>
          <w:lang w:val="zh-CN"/>
          <w14:ligatures w14:val="standardContextual"/>
        </w:rPr>
        <w:t>的绝对值之和，能够有效度量</w:t>
      </w:r>
      <w:r w:rsidRPr="006D1984">
        <w:rPr>
          <w:rFonts w:hint="eastAsia"/>
          <w:szCs w:val="24"/>
          <w:lang w:val="zh-CN"/>
          <w14:ligatures w14:val="standardContextual"/>
        </w:rPr>
        <w:t>HSI</w:t>
      </w:r>
      <w:r w:rsidRPr="006D1984">
        <w:rPr>
          <w:rFonts w:hint="eastAsia"/>
          <w:szCs w:val="24"/>
          <w:lang w:val="zh-CN"/>
          <w14:ligatures w14:val="standardContextual"/>
        </w:rPr>
        <w:t>中不同位置像素间的差异程度，从而反映其相似性。基于此，能够</w:t>
      </w:r>
      <w:r w:rsidR="00745C4C">
        <w:rPr>
          <w:rFonts w:hint="eastAsia"/>
          <w:szCs w:val="24"/>
          <w:lang w:val="zh-CN"/>
          <w14:ligatures w14:val="standardContextual"/>
        </w:rPr>
        <w:t>更好</w:t>
      </w:r>
      <w:r w:rsidRPr="006D1984">
        <w:rPr>
          <w:rFonts w:hint="eastAsia"/>
          <w:szCs w:val="24"/>
          <w:lang w:val="zh-CN"/>
          <w14:ligatures w14:val="standardContextual"/>
        </w:rPr>
        <w:t>挖掘空间关系，动态调整模型对不同区域的关注程度，实现更高效的特征提取。</w:t>
      </w:r>
    </w:p>
    <w:p w14:paraId="1491F3EB" w14:textId="77777777" w:rsidR="00081B94" w:rsidRPr="00081B94" w:rsidRDefault="00081B94" w:rsidP="00081B94">
      <w:pPr>
        <w:widowControl/>
        <w:ind w:firstLine="480"/>
        <w:jc w:val="center"/>
        <w:rPr>
          <w:szCs w:val="24"/>
          <w14:ligatures w14:val="standardContextual"/>
        </w:rPr>
      </w:pPr>
      <w:r w:rsidRPr="00081B94">
        <w:rPr>
          <w:noProof/>
          <w:szCs w:val="24"/>
        </w:rPr>
        <w:drawing>
          <wp:inline distT="0" distB="0" distL="0" distR="0" wp14:anchorId="2594E83C" wp14:editId="52669BFF">
            <wp:extent cx="3800901" cy="1832725"/>
            <wp:effectExtent l="0" t="0" r="9525" b="0"/>
            <wp:docPr id="663057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57956" name="图片 663057956"/>
                    <pic:cNvPicPr/>
                  </pic:nvPicPr>
                  <pic:blipFill>
                    <a:blip r:embed="rId66"/>
                    <a:stretch>
                      <a:fillRect/>
                    </a:stretch>
                  </pic:blipFill>
                  <pic:spPr>
                    <a:xfrm>
                      <a:off x="0" y="0"/>
                      <a:ext cx="3818359" cy="1841143"/>
                    </a:xfrm>
                    <a:prstGeom prst="rect">
                      <a:avLst/>
                    </a:prstGeom>
                  </pic:spPr>
                </pic:pic>
              </a:graphicData>
            </a:graphic>
          </wp:inline>
        </w:drawing>
      </w:r>
    </w:p>
    <w:p w14:paraId="3E473B4A" w14:textId="77777777" w:rsidR="00081B94" w:rsidRPr="00081B94" w:rsidRDefault="00081B94" w:rsidP="00081B94">
      <w:pPr>
        <w:widowControl/>
        <w:ind w:firstLineChars="0" w:firstLine="0"/>
        <w:jc w:val="center"/>
        <w:rPr>
          <w:b/>
          <w:bCs/>
          <w:sz w:val="21"/>
          <w:szCs w:val="21"/>
          <w14:ligatures w14:val="standardContextual"/>
        </w:rPr>
      </w:pPr>
      <w:r w:rsidRPr="00081B94">
        <w:rPr>
          <w:rFonts w:hint="eastAsia"/>
          <w:b/>
          <w:bCs/>
          <w:sz w:val="21"/>
          <w:szCs w:val="21"/>
          <w14:ligatures w14:val="standardContextual"/>
        </w:rPr>
        <w:t>图</w:t>
      </w:r>
      <w:r w:rsidRPr="00081B94">
        <w:rPr>
          <w:rFonts w:hint="eastAsia"/>
          <w:b/>
          <w:bCs/>
          <w:sz w:val="21"/>
          <w:szCs w:val="21"/>
          <w14:ligatures w14:val="standardContextual"/>
        </w:rPr>
        <w:t xml:space="preserve">3.4  </w:t>
      </w:r>
      <w:r w:rsidRPr="00081B94">
        <w:rPr>
          <w:rFonts w:hint="eastAsia"/>
          <w:b/>
          <w:bCs/>
          <w:sz w:val="21"/>
          <w:szCs w:val="24"/>
          <w14:ligatures w14:val="standardContextual"/>
        </w:rPr>
        <w:t>空间注意力模块</w:t>
      </w:r>
    </w:p>
    <w:p w14:paraId="4DBA5335" w14:textId="77777777" w:rsidR="00081B94" w:rsidRPr="00081B94" w:rsidRDefault="00081B94" w:rsidP="00081B94">
      <w:pPr>
        <w:widowControl/>
        <w:ind w:firstLineChars="0" w:firstLine="0"/>
        <w:jc w:val="center"/>
        <w:rPr>
          <w:sz w:val="21"/>
          <w:szCs w:val="24"/>
          <w14:ligatures w14:val="standardContextual"/>
        </w:rPr>
      </w:pPr>
      <w:r w:rsidRPr="00081B94">
        <w:rPr>
          <w:rFonts w:hint="eastAsia"/>
          <w:b/>
          <w:bCs/>
          <w:sz w:val="21"/>
          <w:szCs w:val="21"/>
          <w14:ligatures w14:val="standardContextual"/>
        </w:rPr>
        <w:t xml:space="preserve">Fig. 3.4  </w:t>
      </w:r>
      <w:r w:rsidRPr="00081B94">
        <w:rPr>
          <w:b/>
          <w:bCs/>
          <w:sz w:val="21"/>
          <w:szCs w:val="21"/>
          <w14:ligatures w14:val="standardContextual"/>
        </w:rPr>
        <w:t xml:space="preserve">Spatial </w:t>
      </w:r>
      <w:r w:rsidRPr="00081B94">
        <w:rPr>
          <w:rFonts w:hint="eastAsia"/>
          <w:b/>
          <w:bCs/>
          <w:sz w:val="21"/>
          <w:szCs w:val="21"/>
          <w14:ligatures w14:val="standardContextual"/>
        </w:rPr>
        <w:t>a</w:t>
      </w:r>
      <w:r w:rsidRPr="00081B94">
        <w:rPr>
          <w:b/>
          <w:bCs/>
          <w:sz w:val="21"/>
          <w:szCs w:val="21"/>
          <w14:ligatures w14:val="standardContextual"/>
        </w:rPr>
        <w:t xml:space="preserve">ttention </w:t>
      </w:r>
      <w:r w:rsidRPr="00081B94">
        <w:rPr>
          <w:rFonts w:hint="eastAsia"/>
          <w:b/>
          <w:bCs/>
          <w:sz w:val="21"/>
          <w:szCs w:val="21"/>
          <w14:ligatures w14:val="standardContextual"/>
        </w:rPr>
        <w:t>m</w:t>
      </w:r>
      <w:r w:rsidRPr="00081B94">
        <w:rPr>
          <w:b/>
          <w:bCs/>
          <w:sz w:val="21"/>
          <w:szCs w:val="21"/>
          <w14:ligatures w14:val="standardContextual"/>
        </w:rPr>
        <w:t>odule</w:t>
      </w:r>
    </w:p>
    <w:p w14:paraId="106D04B3" w14:textId="7939E834" w:rsidR="00E2240A" w:rsidRPr="002C7D20" w:rsidRDefault="00081B94" w:rsidP="00E132FD">
      <w:pPr>
        <w:widowControl/>
        <w:snapToGrid w:val="0"/>
        <w:ind w:firstLine="480"/>
        <w:jc w:val="left"/>
        <w:rPr>
          <w:szCs w:val="24"/>
          <w14:ligatures w14:val="standardContextual"/>
        </w:rPr>
      </w:pPr>
      <w:bookmarkStart w:id="74" w:name="_Hlk147748226"/>
      <w:r w:rsidRPr="00081B94">
        <w:rPr>
          <w:rFonts w:hint="eastAsia"/>
          <w:color w:val="000000"/>
          <w:szCs w:val="24"/>
          <w14:ligatures w14:val="standardContextual"/>
        </w:rPr>
        <w:t>（</w:t>
      </w:r>
      <w:r w:rsidRPr="00081B94">
        <w:rPr>
          <w:rFonts w:hint="eastAsia"/>
          <w:color w:val="000000"/>
          <w:szCs w:val="24"/>
          <w14:ligatures w14:val="standardContextual"/>
        </w:rPr>
        <w:t>1</w:t>
      </w:r>
      <w:r w:rsidRPr="00081B94">
        <w:rPr>
          <w:rFonts w:hint="eastAsia"/>
          <w:color w:val="000000"/>
          <w:szCs w:val="24"/>
          <w14:ligatures w14:val="standardContextual"/>
        </w:rPr>
        <w:t>）</w:t>
      </w:r>
      <w:r w:rsidRPr="00081B94">
        <w:rPr>
          <w:szCs w:val="24"/>
          <w14:ligatures w14:val="standardContextual"/>
        </w:rPr>
        <w:t>MDSA</w:t>
      </w:r>
      <w:r w:rsidRPr="00081B94">
        <w:rPr>
          <w:rFonts w:hint="eastAsia"/>
          <w:szCs w:val="24"/>
          <w:lang w:val="zh-CN"/>
          <w14:ligatures w14:val="standardContextual"/>
        </w:rPr>
        <w:t>模块</w:t>
      </w:r>
      <w:bookmarkEnd w:id="74"/>
    </w:p>
    <w:p w14:paraId="2DB1F555" w14:textId="31202178" w:rsidR="00EE4AD3" w:rsidRPr="00EE4AD3" w:rsidRDefault="00EE4AD3" w:rsidP="00E132FD">
      <w:pPr>
        <w:widowControl/>
        <w:snapToGrid w:val="0"/>
        <w:ind w:firstLine="480"/>
        <w:jc w:val="left"/>
        <w:rPr>
          <w:szCs w:val="24"/>
          <w:lang w:val="zh-CN"/>
          <w14:ligatures w14:val="standardContextual"/>
        </w:rPr>
      </w:pPr>
      <w:r w:rsidRPr="00EE4AD3">
        <w:rPr>
          <w:rFonts w:hint="eastAsia"/>
          <w:color w:val="000000" w:themeColor="text1"/>
          <w:szCs w:val="24"/>
          <w:lang w:val="zh-CN"/>
          <w14:ligatures w14:val="standardContextual"/>
        </w:rPr>
        <w:t>如图</w:t>
      </w:r>
      <w:r w:rsidRPr="00EE4AD3">
        <w:rPr>
          <w:rFonts w:hint="eastAsia"/>
          <w:color w:val="000000" w:themeColor="text1"/>
          <w:szCs w:val="24"/>
          <w14:ligatures w14:val="standardContextual"/>
        </w:rPr>
        <w:t>3.5</w:t>
      </w:r>
      <w:r w:rsidRPr="00EE4AD3">
        <w:rPr>
          <w:rFonts w:hint="eastAsia"/>
          <w:color w:val="000000" w:themeColor="text1"/>
          <w:szCs w:val="24"/>
          <w:lang w:val="zh-CN"/>
          <w14:ligatures w14:val="standardContextual"/>
        </w:rPr>
        <w:t>所</w:t>
      </w:r>
      <w:r w:rsidRPr="00EE4AD3">
        <w:rPr>
          <w:rFonts w:hint="eastAsia"/>
          <w:szCs w:val="24"/>
          <w:lang w:val="zh-CN"/>
          <w14:ligatures w14:val="standardContextual"/>
        </w:rPr>
        <w:t>示</w:t>
      </w:r>
      <w:r w:rsidRPr="00EE4AD3">
        <w:rPr>
          <w:rFonts w:hint="eastAsia"/>
          <w:szCs w:val="24"/>
          <w14:ligatures w14:val="standardContextual"/>
        </w:rPr>
        <w:t>，</w:t>
      </w:r>
      <w:r w:rsidRPr="00EE4AD3">
        <w:rPr>
          <w:rFonts w:hint="eastAsia"/>
          <w:szCs w:val="24"/>
          <w:lang w:val="zh-CN"/>
          <w14:ligatures w14:val="standardContextual"/>
        </w:rPr>
        <w:t>是</w:t>
      </w:r>
      <w:r w:rsidRPr="00EE4AD3">
        <w:rPr>
          <w:rFonts w:hint="eastAsia"/>
          <w:szCs w:val="24"/>
          <w14:ligatures w14:val="standardContextual"/>
        </w:rPr>
        <w:t>M</w:t>
      </w:r>
      <w:r w:rsidRPr="00EE4AD3">
        <w:rPr>
          <w:szCs w:val="24"/>
          <w14:ligatures w14:val="standardContextual"/>
        </w:rPr>
        <w:t>DSA</w:t>
      </w:r>
      <w:r w:rsidRPr="00EE4AD3">
        <w:rPr>
          <w:rFonts w:hint="eastAsia"/>
          <w:szCs w:val="24"/>
          <w:lang w:val="zh-CN"/>
          <w14:ligatures w14:val="standardContextual"/>
        </w:rPr>
        <w:t>的框架</w:t>
      </w:r>
      <w:r w:rsidRPr="00EE4AD3">
        <w:rPr>
          <w:rFonts w:hint="eastAsia"/>
          <w:szCs w:val="24"/>
          <w14:ligatures w14:val="standardContextual"/>
        </w:rPr>
        <w:t>，</w:t>
      </w:r>
      <w:r w:rsidRPr="00EE4AD3">
        <w:rPr>
          <w:rFonts w:hint="eastAsia"/>
          <w:szCs w:val="24"/>
          <w:lang w:val="zh-CN"/>
          <w14:ligatures w14:val="standardContextual"/>
        </w:rPr>
        <w:t>设光谱空间特征</w:t>
      </w:r>
      <w:r w:rsidRPr="00EE4AD3">
        <w:rPr>
          <w:rFonts w:hint="eastAsia"/>
          <w:szCs w:val="24"/>
          <w14:ligatures w14:val="standardContextual"/>
        </w:rPr>
        <w:t>p</w:t>
      </w:r>
      <w:r w:rsidRPr="00EE4AD3">
        <w:rPr>
          <w:szCs w:val="24"/>
          <w14:ligatures w14:val="standardContextual"/>
        </w:rPr>
        <w:t>atch</w:t>
      </w:r>
      <w:r w:rsidRPr="00EE4AD3">
        <w:rPr>
          <w:rFonts w:hint="eastAsia"/>
          <w:szCs w:val="24"/>
          <w:lang w:val="zh-CN"/>
          <w14:ligatures w14:val="standardContextual"/>
        </w:rPr>
        <w:t>为</w:t>
      </w:r>
      <w:r w:rsidRPr="00EE4AD3">
        <w:rPr>
          <w:position w:val="-14"/>
          <w:szCs w:val="24"/>
          <w:lang w:val="zh-CN"/>
          <w14:ligatures w14:val="standardContextual"/>
        </w:rPr>
        <w:object w:dxaOrig="1120" w:dyaOrig="400" w14:anchorId="639FE0E9">
          <v:shape id="_x0000_i2237" type="#_x0000_t75" style="width:56.5pt;height:20pt" o:ole="">
            <v:imagedata r:id="rId67" o:title=""/>
          </v:shape>
          <o:OLEObject Type="Embed" ProgID="Equation.DSMT4" ShapeID="_x0000_i2237" DrawAspect="Content" ObjectID="_1804621758" r:id="rId68"/>
        </w:object>
      </w:r>
      <w:r w:rsidRPr="00EE4AD3">
        <w:rPr>
          <w:rFonts w:hint="eastAsia"/>
          <w:szCs w:val="24"/>
          <w14:ligatures w14:val="standardContextual"/>
        </w:rPr>
        <w:t>，</w:t>
      </w:r>
      <w:r w:rsidRPr="00EE4AD3">
        <w:rPr>
          <w:rFonts w:hint="eastAsia"/>
          <w:i/>
          <w:iCs/>
          <w:szCs w:val="24"/>
          <w14:ligatures w14:val="standardContextual"/>
        </w:rPr>
        <w:t>c</w:t>
      </w:r>
      <w:r w:rsidRPr="00EE4AD3">
        <w:rPr>
          <w:rFonts w:hint="eastAsia"/>
          <w:szCs w:val="24"/>
          <w:lang w:val="zh-CN"/>
          <w14:ligatures w14:val="standardContextual"/>
        </w:rPr>
        <w:t>是通道数。首先</w:t>
      </w:r>
      <w:r w:rsidR="00376E3F">
        <w:rPr>
          <w:rFonts w:hint="eastAsia"/>
          <w:szCs w:val="24"/>
          <w:lang w:val="zh-CN"/>
          <w14:ligatures w14:val="standardContextual"/>
        </w:rPr>
        <w:t>通过</w:t>
      </w:r>
      <w:r w:rsidRPr="00EE4AD3">
        <w:rPr>
          <w:rFonts w:hint="eastAsia"/>
          <w:szCs w:val="24"/>
          <w:lang w:val="zh-CN"/>
          <w14:ligatures w14:val="standardContextual"/>
        </w:rPr>
        <w:t>1</w:t>
      </w:r>
      <w:r w:rsidRPr="00EE4AD3">
        <w:rPr>
          <w:rFonts w:hint="eastAsia"/>
          <w:szCs w:val="24"/>
          <w:lang w:val="zh-CN"/>
          <w14:ligatures w14:val="standardContextual"/>
        </w:rPr>
        <w:t>×</w:t>
      </w:r>
      <w:r w:rsidRPr="00EE4AD3">
        <w:rPr>
          <w:szCs w:val="24"/>
          <w:lang w:val="zh-CN"/>
          <w14:ligatures w14:val="standardContextual"/>
        </w:rPr>
        <w:t>1</w:t>
      </w:r>
      <w:r w:rsidRPr="00EE4AD3">
        <w:rPr>
          <w:rFonts w:hint="eastAsia"/>
          <w:szCs w:val="24"/>
          <w:lang w:val="zh-CN"/>
          <w14:ligatures w14:val="standardContextual"/>
        </w:rPr>
        <w:t>的卷积，生成</w:t>
      </w:r>
      <w:r w:rsidRPr="00EE4AD3">
        <w:rPr>
          <w:position w:val="-10"/>
          <w:szCs w:val="24"/>
          <w:lang w:val="zh-CN"/>
          <w14:ligatures w14:val="standardContextual"/>
        </w:rPr>
        <w:object w:dxaOrig="1520" w:dyaOrig="360" w14:anchorId="07842503">
          <v:shape id="_x0000_i2238" type="#_x0000_t75" style="width:76.5pt;height:18pt" o:ole="">
            <v:imagedata r:id="rId69" o:title=""/>
          </v:shape>
          <o:OLEObject Type="Embed" ProgID="Equation.DSMT4" ShapeID="_x0000_i2238" DrawAspect="Content" ObjectID="_1804621759" r:id="rId70"/>
        </w:object>
      </w:r>
      <w:r w:rsidR="00376E3F">
        <w:rPr>
          <w:rFonts w:hint="eastAsia"/>
          <w:szCs w:val="24"/>
          <w:lang w:val="zh-CN"/>
          <w14:ligatures w14:val="standardContextual"/>
        </w:rPr>
        <w:t>。</w:t>
      </w:r>
      <w:r w:rsidRPr="00EE4AD3">
        <w:rPr>
          <w:rFonts w:hint="eastAsia"/>
          <w:szCs w:val="24"/>
          <w:lang w:val="zh-CN"/>
          <w14:ligatures w14:val="standardContextual"/>
        </w:rPr>
        <w:t>特征向量</w:t>
      </w:r>
      <w:r w:rsidRPr="00EE4AD3">
        <w:rPr>
          <w:position w:val="-14"/>
          <w:szCs w:val="24"/>
          <w:lang w:val="zh-CN"/>
          <w14:ligatures w14:val="standardContextual"/>
        </w:rPr>
        <w:object w:dxaOrig="1080" w:dyaOrig="400" w14:anchorId="738C99D0">
          <v:shape id="_x0000_i2239" type="#_x0000_t75" style="width:54pt;height:20pt" o:ole="">
            <v:imagedata r:id="rId71" o:title=""/>
          </v:shape>
          <o:OLEObject Type="Embed" ProgID="Equation.DSMT4" ShapeID="_x0000_i2239" DrawAspect="Content" ObjectID="_1804621760" r:id="rId72"/>
        </w:object>
      </w:r>
      <w:r w:rsidRPr="00EE4AD3">
        <w:rPr>
          <w:rFonts w:hint="eastAsia"/>
          <w:szCs w:val="24"/>
          <w:lang w:val="zh-CN"/>
          <w14:ligatures w14:val="standardContextual"/>
        </w:rPr>
        <w:t>是特征空间</w:t>
      </w:r>
      <w:r w:rsidRPr="00EE4AD3">
        <w:rPr>
          <w:rFonts w:hint="eastAsia"/>
          <w:i/>
          <w:iCs/>
          <w:szCs w:val="24"/>
          <w:lang w:val="zh-CN"/>
          <w14:ligatures w14:val="standardContextual"/>
        </w:rPr>
        <w:t>Q</w:t>
      </w:r>
      <w:r w:rsidRPr="00EE4AD3">
        <w:rPr>
          <w:rFonts w:hint="eastAsia"/>
          <w:szCs w:val="24"/>
          <w:lang w:val="zh-CN"/>
          <w14:ligatures w14:val="standardContextual"/>
        </w:rPr>
        <w:t>的中心特征向量，利用曼哈顿距离相似度度量，得到面向中心特征向量的自相似表示</w:t>
      </w:r>
      <w:r w:rsidR="006D1984" w:rsidRPr="00931F74">
        <w:rPr>
          <w:rStyle w:val="MTEquationSection"/>
        </w:rPr>
        <w:fldChar w:fldCharType="begin"/>
      </w:r>
      <w:r w:rsidR="006D1984" w:rsidRPr="00931F74">
        <w:rPr>
          <w:rStyle w:val="MTEquationSection"/>
        </w:rPr>
        <w:instrText xml:space="preserve"> </w:instrText>
      </w:r>
      <w:r w:rsidR="006D1984" w:rsidRPr="00931F74">
        <w:rPr>
          <w:rStyle w:val="MTEquationSection"/>
          <w:rFonts w:hint="eastAsia"/>
        </w:rPr>
        <w:instrText>MACROBUTTON MTEditEquationSection2</w:instrText>
      </w:r>
      <w:r w:rsidR="006D1984" w:rsidRPr="00931F74">
        <w:rPr>
          <w:rStyle w:val="MTEquationSection"/>
        </w:rPr>
        <w:instrText xml:space="preserve"> </w:instrText>
      </w:r>
      <w:r w:rsidR="006D1984" w:rsidRPr="00931F74">
        <w:rPr>
          <w:rStyle w:val="MTEquationSection"/>
          <w:rFonts w:hint="eastAsia"/>
        </w:rPr>
        <w:instrText>公式章 (下一章) 节 1</w:instrText>
      </w:r>
      <w:r w:rsidR="006D1984" w:rsidRPr="00931F74">
        <w:rPr>
          <w:rStyle w:val="MTEquationSection"/>
        </w:rPr>
        <w:fldChar w:fldCharType="begin"/>
      </w:r>
      <w:r w:rsidR="006D1984" w:rsidRPr="00931F74">
        <w:rPr>
          <w:rStyle w:val="MTEquationSection"/>
        </w:rPr>
        <w:instrText xml:space="preserve"> </w:instrText>
      </w:r>
      <w:r w:rsidR="006D1984" w:rsidRPr="00931F74">
        <w:rPr>
          <w:rStyle w:val="MTEquationSection"/>
          <w:rFonts w:hint="eastAsia"/>
        </w:rPr>
        <w:instrText>SEQ MTEqn \r \h \* MERGEFORMAT</w:instrText>
      </w:r>
      <w:r w:rsidR="006D1984" w:rsidRPr="00931F74">
        <w:rPr>
          <w:rStyle w:val="MTEquationSection"/>
        </w:rPr>
        <w:instrText xml:space="preserve"> </w:instrText>
      </w:r>
      <w:r w:rsidR="006D1984" w:rsidRPr="00931F74">
        <w:rPr>
          <w:rStyle w:val="MTEquationSection"/>
        </w:rPr>
        <w:fldChar w:fldCharType="end"/>
      </w:r>
      <w:r w:rsidR="006D1984" w:rsidRPr="00931F74">
        <w:rPr>
          <w:rStyle w:val="MTEquationSection"/>
        </w:rPr>
        <w:fldChar w:fldCharType="begin"/>
      </w:r>
      <w:r w:rsidR="006D1984" w:rsidRPr="00931F74">
        <w:rPr>
          <w:rStyle w:val="MTEquationSection"/>
        </w:rPr>
        <w:instrText xml:space="preserve"> SEQ MTSec \r 1 \h \* MERGEFORMAT </w:instrText>
      </w:r>
      <w:r w:rsidR="006D1984" w:rsidRPr="00931F74">
        <w:rPr>
          <w:rStyle w:val="MTEquationSection"/>
        </w:rPr>
        <w:fldChar w:fldCharType="end"/>
      </w:r>
      <w:r w:rsidR="006D1984" w:rsidRPr="00931F74">
        <w:rPr>
          <w:rStyle w:val="MTEquationSection"/>
        </w:rPr>
        <w:fldChar w:fldCharType="begin"/>
      </w:r>
      <w:r w:rsidR="006D1984" w:rsidRPr="00931F74">
        <w:rPr>
          <w:rStyle w:val="MTEquationSection"/>
        </w:rPr>
        <w:instrText xml:space="preserve"> SEQ MTChap \h \* MERGEFORMAT </w:instrText>
      </w:r>
      <w:r w:rsidR="006D1984" w:rsidRPr="00931F74">
        <w:rPr>
          <w:rStyle w:val="MTEquationSection"/>
        </w:rPr>
        <w:fldChar w:fldCharType="end"/>
      </w:r>
      <w:r w:rsidR="006D1984" w:rsidRPr="00931F74">
        <w:rPr>
          <w:rStyle w:val="MTEquationSection"/>
        </w:rPr>
        <w:fldChar w:fldCharType="end"/>
      </w:r>
      <w:r w:rsidRPr="00EE4AD3">
        <w:rPr>
          <w:rFonts w:hint="eastAsia"/>
          <w:szCs w:val="24"/>
          <w:lang w:val="zh-CN"/>
          <w14:ligatures w14:val="standardContextual"/>
        </w:rPr>
        <w:t>：</w:t>
      </w:r>
    </w:p>
    <w:p w14:paraId="1F1D7747" w14:textId="20136997" w:rsidR="00EE4AD3" w:rsidRPr="00EE4AD3" w:rsidRDefault="00EE4AD3" w:rsidP="006F0AA4">
      <w:pPr>
        <w:pStyle w:val="aff8"/>
      </w:pPr>
      <w:r w:rsidRPr="00EE4AD3">
        <w:lastRenderedPageBreak/>
        <w:tab/>
      </w:r>
      <w:r w:rsidRPr="00EE4AD3">
        <w:object w:dxaOrig="2260" w:dyaOrig="440" w14:anchorId="73F5A377">
          <v:shape id="_x0000_i2240" type="#_x0000_t75" style="width:113.5pt;height:22.5pt" o:ole="">
            <v:imagedata r:id="rId73" o:title=""/>
          </v:shape>
          <o:OLEObject Type="Embed" ProgID="Equation.DSMT4" ShapeID="_x0000_i2240" DrawAspect="Content" ObjectID="_1804621761" r:id="rId74"/>
        </w:object>
      </w:r>
      <w:r w:rsidRPr="00EE4AD3">
        <w:tab/>
      </w:r>
      <w:r w:rsidRPr="00EE4AD3">
        <w:fldChar w:fldCharType="begin"/>
      </w:r>
      <w:r w:rsidRPr="00EE4AD3">
        <w:instrText xml:space="preserve"> MACROBUTTON MTPlaceRef \* MERGEFORMAT </w:instrText>
      </w:r>
      <w:r w:rsidRPr="00EE4AD3">
        <w:fldChar w:fldCharType="begin"/>
      </w:r>
      <w:r w:rsidRPr="00EE4AD3">
        <w:instrText xml:space="preserve"> SEQ MTEqn \h \* MERGEFORMAT </w:instrText>
      </w:r>
      <w:r w:rsidRPr="00EE4AD3">
        <w:fldChar w:fldCharType="end"/>
      </w:r>
      <w:r w:rsidRPr="00EE4AD3">
        <w:instrText>(</w:instrText>
      </w:r>
      <w:fldSimple w:instr=" SEQ MTChap \c \* Arabic \* MERGEFORMAT ">
        <w:r w:rsidR="003B4033">
          <w:rPr>
            <w:noProof/>
          </w:rPr>
          <w:instrText>3</w:instrText>
        </w:r>
      </w:fldSimple>
      <w:r w:rsidRPr="00EE4AD3">
        <w:instrText>.</w:instrText>
      </w:r>
      <w:fldSimple w:instr=" SEQ MTEqn \c \* Arabic \* MERGEFORMAT ">
        <w:r w:rsidR="003B4033">
          <w:rPr>
            <w:noProof/>
          </w:rPr>
          <w:instrText>1</w:instrText>
        </w:r>
      </w:fldSimple>
      <w:r w:rsidRPr="00EE4AD3">
        <w:instrText>)</w:instrText>
      </w:r>
      <w:r w:rsidRPr="00EE4AD3">
        <w:fldChar w:fldCharType="end"/>
      </w:r>
    </w:p>
    <w:p w14:paraId="624269AF" w14:textId="77777777" w:rsidR="00EE4AD3" w:rsidRPr="00EE4AD3" w:rsidRDefault="00EE4AD3" w:rsidP="00E132FD">
      <w:pPr>
        <w:widowControl/>
        <w:snapToGrid w:val="0"/>
        <w:ind w:firstLine="480"/>
        <w:rPr>
          <w:szCs w:val="24"/>
          <w:lang w:val="zh-CN"/>
          <w14:ligatures w14:val="standardContextual"/>
        </w:rPr>
      </w:pPr>
      <w:r w:rsidRPr="00EE4AD3">
        <w:rPr>
          <w:rFonts w:hint="eastAsia"/>
          <w:szCs w:val="24"/>
          <w:lang w:val="zh-CN"/>
          <w14:ligatures w14:val="standardContextual"/>
        </w:rPr>
        <w:t>其中</w:t>
      </w:r>
      <w:r w:rsidRPr="00EE4AD3">
        <w:rPr>
          <w:rFonts w:hint="eastAsia"/>
          <w:i/>
          <w:iCs/>
          <w:szCs w:val="24"/>
          <w:lang w:val="zh-CN"/>
          <w14:ligatures w14:val="standardContextual"/>
        </w:rPr>
        <w:t>M</w:t>
      </w:r>
      <w:r w:rsidRPr="00EE4AD3">
        <w:rPr>
          <w:i/>
          <w:iCs/>
          <w:szCs w:val="24"/>
          <w:lang w:val="zh-CN"/>
          <w14:ligatures w14:val="standardContextual"/>
        </w:rPr>
        <w:t>DS</w:t>
      </w:r>
      <w:r w:rsidRPr="00EE4AD3">
        <w:rPr>
          <w:rFonts w:hint="eastAsia"/>
          <w:i/>
          <w:iCs/>
          <w:szCs w:val="24"/>
          <w:lang w:val="zh-CN"/>
          <w14:ligatures w14:val="standardContextual"/>
        </w:rPr>
        <w:t>im</w:t>
      </w:r>
      <w:r w:rsidRPr="00EE4AD3">
        <w:rPr>
          <w:rFonts w:hint="eastAsia"/>
          <w:szCs w:val="24"/>
          <w:lang w:val="zh-CN"/>
          <w14:ligatures w14:val="standardContextual"/>
        </w:rPr>
        <w:t>是通过计算</w:t>
      </w:r>
      <w:r w:rsidRPr="00EE4AD3">
        <w:rPr>
          <w:rFonts w:hint="eastAsia"/>
          <w:i/>
          <w:iCs/>
          <w:szCs w:val="24"/>
          <w:lang w:val="zh-CN"/>
          <w14:ligatures w14:val="standardContextual"/>
        </w:rPr>
        <w:t>Q</w:t>
      </w:r>
      <w:r w:rsidRPr="00EE4AD3">
        <w:rPr>
          <w:rFonts w:hint="eastAsia"/>
          <w:szCs w:val="24"/>
          <w:lang w:val="zh-CN"/>
          <w14:ligatures w14:val="standardContextual"/>
        </w:rPr>
        <w:t>的中心特征向量</w:t>
      </w:r>
      <w:r w:rsidRPr="00EE4AD3">
        <w:rPr>
          <w:position w:val="-14"/>
          <w:szCs w:val="24"/>
          <w:lang w:val="zh-CN"/>
          <w14:ligatures w14:val="standardContextual"/>
        </w:rPr>
        <w:object w:dxaOrig="360" w:dyaOrig="380" w14:anchorId="318D0371">
          <v:shape id="_x0000_i2241" type="#_x0000_t75" style="width:18pt;height:19pt" o:ole="">
            <v:imagedata r:id="rId75" o:title=""/>
          </v:shape>
          <o:OLEObject Type="Embed" ProgID="Equation.DSMT4" ShapeID="_x0000_i2241" DrawAspect="Content" ObjectID="_1804621762" r:id="rId76"/>
        </w:object>
      </w:r>
      <w:r w:rsidRPr="00EE4AD3">
        <w:rPr>
          <w:rFonts w:hint="eastAsia"/>
          <w:szCs w:val="24"/>
          <w:lang w:val="zh-CN"/>
          <w14:ligatures w14:val="standardContextual"/>
        </w:rPr>
        <w:t>和</w:t>
      </w:r>
      <w:r w:rsidRPr="00EE4AD3">
        <w:rPr>
          <w:rFonts w:hint="eastAsia"/>
          <w:i/>
          <w:iCs/>
          <w:szCs w:val="24"/>
          <w:lang w:val="zh-CN"/>
          <w14:ligatures w14:val="standardContextual"/>
        </w:rPr>
        <w:t>K</w:t>
      </w:r>
      <w:r w:rsidRPr="00EE4AD3">
        <w:rPr>
          <w:rFonts w:hint="eastAsia"/>
          <w:szCs w:val="24"/>
          <w:lang w:val="zh-CN"/>
          <w14:ligatures w14:val="standardContextual"/>
        </w:rPr>
        <w:t>的邻域特征向量</w:t>
      </w:r>
      <w:r w:rsidRPr="00EE4AD3">
        <w:rPr>
          <w:position w:val="-18"/>
          <w:szCs w:val="24"/>
          <w:lang w:val="zh-CN"/>
          <w14:ligatures w14:val="standardContextual"/>
        </w:rPr>
        <w:object w:dxaOrig="1140" w:dyaOrig="440" w14:anchorId="09C9DF98">
          <v:shape id="_x0000_i2242" type="#_x0000_t75" style="width:56.5pt;height:22.5pt" o:ole="">
            <v:imagedata r:id="rId77" o:title=""/>
          </v:shape>
          <o:OLEObject Type="Embed" ProgID="Equation.DSMT4" ShapeID="_x0000_i2242" DrawAspect="Content" ObjectID="_1804621763" r:id="rId78"/>
        </w:object>
      </w:r>
      <w:r w:rsidRPr="00EE4AD3">
        <w:rPr>
          <w:rFonts w:hint="eastAsia"/>
          <w:szCs w:val="24"/>
          <w:lang w:val="zh-CN"/>
          <w14:ligatures w14:val="standardContextual"/>
        </w:rPr>
        <w:t>的曼哈顿自相似关系，得到自相似矩阵</w:t>
      </w:r>
      <w:r w:rsidRPr="00EE4AD3">
        <w:rPr>
          <w:position w:val="-14"/>
          <w:szCs w:val="24"/>
          <w:lang w:val="zh-CN"/>
          <w14:ligatures w14:val="standardContextual"/>
        </w:rPr>
        <w:object w:dxaOrig="1080" w:dyaOrig="400" w14:anchorId="20938005">
          <v:shape id="_x0000_i2243" type="#_x0000_t75" style="width:54pt;height:20pt" o:ole="">
            <v:imagedata r:id="rId79" o:title=""/>
          </v:shape>
          <o:OLEObject Type="Embed" ProgID="Equation.DSMT4" ShapeID="_x0000_i2243" DrawAspect="Content" ObjectID="_1804621764" r:id="rId80"/>
        </w:object>
      </w:r>
      <w:r w:rsidRPr="00EE4AD3">
        <w:rPr>
          <w:rFonts w:hint="eastAsia"/>
          <w:szCs w:val="24"/>
          <w:lang w:val="zh-CN"/>
          <w14:ligatures w14:val="standardContextual"/>
        </w:rPr>
        <w:t>，更具体而言：</w:t>
      </w:r>
    </w:p>
    <w:p w14:paraId="28DD4A66" w14:textId="0CDF7DF0" w:rsidR="00EE4AD3" w:rsidRPr="00EE4AD3" w:rsidRDefault="00EE4AD3" w:rsidP="006F0AA4">
      <w:pPr>
        <w:pStyle w:val="aff8"/>
      </w:pPr>
      <w:r w:rsidRPr="00EE4AD3">
        <w:tab/>
      </w:r>
      <w:r w:rsidRPr="00EE4AD3">
        <w:object w:dxaOrig="4140" w:dyaOrig="800" w14:anchorId="55A30353">
          <v:shape id="_x0000_i2244" type="#_x0000_t75" style="width:208pt;height:41.5pt" o:ole="">
            <v:imagedata r:id="rId81" o:title=""/>
          </v:shape>
          <o:OLEObject Type="Embed" ProgID="Equation.DSMT4" ShapeID="_x0000_i2244" DrawAspect="Content" ObjectID="_1804621765" r:id="rId82"/>
        </w:object>
      </w:r>
      <w:r w:rsidRPr="00EE4AD3">
        <w:tab/>
      </w:r>
      <w:r w:rsidRPr="00EE4AD3">
        <w:fldChar w:fldCharType="begin"/>
      </w:r>
      <w:r w:rsidRPr="00EE4AD3">
        <w:instrText xml:space="preserve"> MACROBUTTON MTPlaceRef \* MERGEFORMAT </w:instrText>
      </w:r>
      <w:r w:rsidRPr="00EE4AD3">
        <w:fldChar w:fldCharType="begin"/>
      </w:r>
      <w:r w:rsidRPr="00EE4AD3">
        <w:instrText xml:space="preserve"> SEQ MTEqn \h \* MERGEFORMAT </w:instrText>
      </w:r>
      <w:r w:rsidRPr="00EE4AD3">
        <w:fldChar w:fldCharType="end"/>
      </w:r>
      <w:r w:rsidRPr="00EE4AD3">
        <w:instrText>(</w:instrText>
      </w:r>
      <w:fldSimple w:instr=" SEQ MTChap \c \* Arabic \* MERGEFORMAT ">
        <w:r w:rsidR="003B4033">
          <w:rPr>
            <w:noProof/>
          </w:rPr>
          <w:instrText>3</w:instrText>
        </w:r>
      </w:fldSimple>
      <w:r w:rsidRPr="00EE4AD3">
        <w:instrText>.</w:instrText>
      </w:r>
      <w:fldSimple w:instr=" SEQ MTEqn \c \* Arabic \* MERGEFORMAT ">
        <w:r w:rsidR="003B4033">
          <w:rPr>
            <w:noProof/>
          </w:rPr>
          <w:instrText>2</w:instrText>
        </w:r>
      </w:fldSimple>
      <w:r w:rsidRPr="00EE4AD3">
        <w:instrText>)</w:instrText>
      </w:r>
      <w:r w:rsidRPr="00EE4AD3">
        <w:fldChar w:fldCharType="end"/>
      </w:r>
    </w:p>
    <w:p w14:paraId="4C7BED24" w14:textId="77777777" w:rsidR="00EE4AD3" w:rsidRPr="00EE4AD3" w:rsidRDefault="00EE4AD3" w:rsidP="00E132FD">
      <w:pPr>
        <w:widowControl/>
        <w:snapToGrid w:val="0"/>
        <w:ind w:firstLine="480"/>
        <w:rPr>
          <w:szCs w:val="24"/>
          <w:lang w:val="zh-CN"/>
          <w14:ligatures w14:val="standardContextual"/>
        </w:rPr>
      </w:pPr>
      <w:r w:rsidRPr="00EE4AD3">
        <w:rPr>
          <w:rFonts w:hint="eastAsia"/>
          <w:szCs w:val="24"/>
          <w:lang w:val="zh-CN"/>
          <w14:ligatures w14:val="standardContextual"/>
        </w:rPr>
        <w:t>其中</w:t>
      </w:r>
      <w:r w:rsidRPr="00EE4AD3">
        <w:rPr>
          <w:position w:val="-18"/>
          <w:szCs w:val="24"/>
          <w:lang w:val="zh-CN"/>
          <w14:ligatures w14:val="standardContextual"/>
        </w:rPr>
        <w:object w:dxaOrig="480" w:dyaOrig="420" w14:anchorId="69C37A3D">
          <v:shape id="_x0000_i2245" type="#_x0000_t75" style="width:23pt;height:20.5pt" o:ole="">
            <v:imagedata r:id="rId83" o:title=""/>
          </v:shape>
          <o:OLEObject Type="Embed" ProgID="Equation.DSMT4" ShapeID="_x0000_i2245" DrawAspect="Content" ObjectID="_1804621766" r:id="rId84"/>
        </w:object>
      </w:r>
      <w:r w:rsidRPr="00EE4AD3">
        <w:rPr>
          <w:rFonts w:hint="eastAsia"/>
          <w:szCs w:val="24"/>
          <w:lang w:val="zh-CN"/>
          <w14:ligatures w14:val="standardContextual"/>
        </w:rPr>
        <w:t>是曼哈顿自相似值，</w:t>
      </w:r>
      <w:r w:rsidRPr="00EE4AD3">
        <w:rPr>
          <w:color w:val="FF0000"/>
          <w:position w:val="-18"/>
          <w:szCs w:val="24"/>
          <w:lang w:val="zh-CN"/>
          <w14:ligatures w14:val="standardContextual"/>
        </w:rPr>
        <w:object w:dxaOrig="480" w:dyaOrig="420" w14:anchorId="0B35765E">
          <v:shape id="_x0000_i2246" type="#_x0000_t75" style="width:23pt;height:20.5pt" o:ole="">
            <v:imagedata r:id="rId83" o:title=""/>
          </v:shape>
          <o:OLEObject Type="Embed" ProgID="Equation.DSMT4" ShapeID="_x0000_i2246" DrawAspect="Content" ObjectID="_1804621767" r:id="rId85"/>
        </w:object>
      </w:r>
      <w:r w:rsidRPr="00EE4AD3">
        <w:rPr>
          <w:rFonts w:hint="eastAsia"/>
          <w:szCs w:val="24"/>
          <w:lang w:val="zh-CN"/>
          <w14:ligatures w14:val="standardContextual"/>
        </w:rPr>
        <w:t>是</w:t>
      </w:r>
      <w:r w:rsidRPr="00EE4AD3">
        <w:rPr>
          <w:position w:val="-14"/>
          <w:szCs w:val="24"/>
          <w:lang w:val="zh-CN"/>
          <w14:ligatures w14:val="standardContextual"/>
        </w:rPr>
        <w:object w:dxaOrig="460" w:dyaOrig="380" w14:anchorId="1D0A9F76">
          <v:shape id="_x0000_i2247" type="#_x0000_t75" style="width:23pt;height:19pt" o:ole="">
            <v:imagedata r:id="rId86" o:title=""/>
          </v:shape>
          <o:OLEObject Type="Embed" ProgID="Equation.DSMT4" ShapeID="_x0000_i2247" DrawAspect="Content" ObjectID="_1804621768" r:id="rId87"/>
        </w:object>
      </w:r>
      <w:r w:rsidRPr="00EE4AD3">
        <w:rPr>
          <w:rFonts w:hint="eastAsia"/>
          <w:szCs w:val="24"/>
          <w:lang w:val="zh-CN"/>
          <w14:ligatures w14:val="standardContextual"/>
        </w:rPr>
        <w:t>在位置</w:t>
      </w:r>
      <w:r w:rsidRPr="00EE4AD3">
        <w:rPr>
          <w:position w:val="-16"/>
          <w:szCs w:val="24"/>
          <w:lang w:val="zh-CN"/>
          <w14:ligatures w14:val="standardContextual"/>
        </w:rPr>
        <w:object w:dxaOrig="639" w:dyaOrig="440" w14:anchorId="3B9424E5">
          <v:shape id="_x0000_i2248" type="#_x0000_t75" style="width:30.5pt;height:22.5pt" o:ole="">
            <v:imagedata r:id="rId88" o:title=""/>
          </v:shape>
          <o:OLEObject Type="Embed" ProgID="Equation.DSMT4" ShapeID="_x0000_i2248" DrawAspect="Content" ObjectID="_1804621769" r:id="rId89"/>
        </w:object>
      </w:r>
      <w:r w:rsidRPr="00EE4AD3">
        <w:rPr>
          <w:rFonts w:hint="eastAsia"/>
          <w:szCs w:val="24"/>
          <w:lang w:val="zh-CN"/>
          <w14:ligatures w14:val="standardContextual"/>
        </w:rPr>
        <w:t>的值，</w:t>
      </w:r>
      <w:r w:rsidRPr="00EE4AD3">
        <w:rPr>
          <w:position w:val="-10"/>
          <w:szCs w:val="24"/>
          <w:lang w:val="zh-CN"/>
          <w14:ligatures w14:val="standardContextual"/>
        </w:rPr>
        <w:object w:dxaOrig="1020" w:dyaOrig="360" w14:anchorId="3D58336B">
          <v:shape id="_x0000_i2249" type="#_x0000_t75" style="width:52pt;height:18pt" o:ole="">
            <v:imagedata r:id="rId90" o:title=""/>
          </v:shape>
          <o:OLEObject Type="Embed" ProgID="Equation.DSMT4" ShapeID="_x0000_i2249" DrawAspect="Content" ObjectID="_1804621770" r:id="rId91"/>
        </w:object>
      </w:r>
      <w:r w:rsidRPr="00EE4AD3">
        <w:rPr>
          <w:rFonts w:hint="eastAsia"/>
          <w:szCs w:val="24"/>
          <w:lang w:val="zh-CN"/>
          <w14:ligatures w14:val="standardContextual"/>
        </w:rPr>
        <w:t>，</w:t>
      </w:r>
      <w:r w:rsidRPr="00EE4AD3">
        <w:rPr>
          <w:position w:val="-10"/>
          <w:szCs w:val="24"/>
          <w:lang w:val="zh-CN"/>
          <w14:ligatures w14:val="standardContextual"/>
        </w:rPr>
        <w:object w:dxaOrig="1080" w:dyaOrig="360" w14:anchorId="7BB95B9F">
          <v:shape id="_x0000_i2250" type="#_x0000_t75" style="width:54pt;height:18pt" o:ole="">
            <v:imagedata r:id="rId92" o:title=""/>
          </v:shape>
          <o:OLEObject Type="Embed" ProgID="Equation.DSMT4" ShapeID="_x0000_i2250" DrawAspect="Content" ObjectID="_1804621771" r:id="rId93"/>
        </w:object>
      </w:r>
      <w:r w:rsidRPr="00EE4AD3">
        <w:rPr>
          <w:rFonts w:hint="eastAsia"/>
          <w:szCs w:val="24"/>
          <w:lang w:val="zh-CN"/>
          <w14:ligatures w14:val="standardContextual"/>
        </w:rPr>
        <w:t>可以通过计算</w:t>
      </w:r>
      <w:r w:rsidRPr="00EE4AD3">
        <w:rPr>
          <w:rFonts w:hint="eastAsia"/>
          <w:i/>
          <w:iCs/>
          <w:szCs w:val="24"/>
          <w:lang w:val="zh-CN"/>
          <w14:ligatures w14:val="standardContextual"/>
        </w:rPr>
        <w:t>MDSimV</w:t>
      </w:r>
      <w:r w:rsidRPr="00EE4AD3">
        <w:rPr>
          <w:rFonts w:hint="eastAsia"/>
          <w:szCs w:val="24"/>
          <w:lang w:val="zh-CN"/>
          <w14:ligatures w14:val="standardContextual"/>
        </w:rPr>
        <w:t>也就是计算</w:t>
      </w:r>
      <w:r w:rsidRPr="00EE4AD3">
        <w:rPr>
          <w:position w:val="-14"/>
          <w:szCs w:val="24"/>
          <w:lang w:val="zh-CN"/>
          <w14:ligatures w14:val="standardContextual"/>
        </w:rPr>
        <w:object w:dxaOrig="360" w:dyaOrig="380" w14:anchorId="10FCD51B">
          <v:shape id="_x0000_i2251" type="#_x0000_t75" style="width:18pt;height:19pt" o:ole="">
            <v:imagedata r:id="rId94" o:title=""/>
          </v:shape>
          <o:OLEObject Type="Embed" ProgID="Equation.DSMT4" ShapeID="_x0000_i2251" DrawAspect="Content" ObjectID="_1804621772" r:id="rId95"/>
        </w:object>
      </w:r>
      <w:r w:rsidRPr="00EE4AD3">
        <w:rPr>
          <w:rFonts w:hint="eastAsia"/>
          <w:szCs w:val="24"/>
          <w:lang w:val="zh-CN"/>
          <w14:ligatures w14:val="standardContextual"/>
        </w:rPr>
        <w:t>和</w:t>
      </w:r>
      <w:r w:rsidRPr="00EE4AD3">
        <w:rPr>
          <w:rFonts w:hint="eastAsia"/>
          <w:i/>
          <w:iCs/>
          <w:szCs w:val="24"/>
          <w:lang w:val="zh-CN"/>
          <w14:ligatures w14:val="standardContextual"/>
        </w:rPr>
        <w:t>K</w:t>
      </w:r>
      <w:r w:rsidRPr="00EE4AD3">
        <w:rPr>
          <w:rFonts w:hint="eastAsia"/>
          <w:szCs w:val="24"/>
          <w:lang w:val="zh-CN"/>
          <w14:ligatures w14:val="standardContextual"/>
        </w:rPr>
        <w:t>的曼哈顿相似度得到。</w:t>
      </w:r>
    </w:p>
    <w:p w14:paraId="49455FDC" w14:textId="079038D3" w:rsidR="00EE4AD3" w:rsidRPr="00EE4AD3" w:rsidRDefault="00EE4AD3" w:rsidP="00E132FD">
      <w:pPr>
        <w:widowControl/>
        <w:snapToGrid w:val="0"/>
        <w:ind w:firstLine="480"/>
        <w:rPr>
          <w:color w:val="000000"/>
          <w:szCs w:val="24"/>
          <w:lang w:val="zh-CN"/>
          <w14:ligatures w14:val="standardContextual"/>
        </w:rPr>
      </w:pPr>
      <w:r w:rsidRPr="00EE4AD3">
        <w:rPr>
          <w:rFonts w:hint="eastAsia"/>
          <w:color w:val="000000"/>
          <w:szCs w:val="24"/>
          <w:lang w:val="zh-CN"/>
          <w14:ligatures w14:val="standardContextual"/>
        </w:rPr>
        <w:t>之后经过</w:t>
      </w:r>
      <w:r w:rsidR="00CE4468" w:rsidRPr="00CE4468">
        <w:rPr>
          <w:rFonts w:hint="eastAsia"/>
          <w:color w:val="000000"/>
          <w:szCs w:val="24"/>
          <w:lang w:val="zh-CN"/>
          <w14:ligatures w14:val="standardContextual"/>
        </w:rPr>
        <w:t>Softmax</w:t>
      </w:r>
      <w:r w:rsidRPr="00EE4AD3">
        <w:rPr>
          <w:rFonts w:hint="eastAsia"/>
          <w:color w:val="000000"/>
          <w:szCs w:val="24"/>
          <w:lang w:val="zh-CN"/>
          <w14:ligatures w14:val="standardContextual"/>
        </w:rPr>
        <w:t>函数进一步归一化，可得到基于曼哈顿距离的自相似注意力图</w:t>
      </w:r>
      <w:r w:rsidRPr="00EE4AD3">
        <w:rPr>
          <w:color w:val="000000"/>
          <w:position w:val="-14"/>
          <w:szCs w:val="24"/>
          <w:lang w:val="zh-CN"/>
          <w14:ligatures w14:val="standardContextual"/>
        </w:rPr>
        <w:object w:dxaOrig="1180" w:dyaOrig="400" w14:anchorId="4E88277A">
          <v:shape id="_x0000_i2252" type="#_x0000_t75" style="width:59.5pt;height:20pt" o:ole="">
            <v:imagedata r:id="rId96" o:title=""/>
          </v:shape>
          <o:OLEObject Type="Embed" ProgID="Equation.DSMT4" ShapeID="_x0000_i2252" DrawAspect="Content" ObjectID="_1804621773" r:id="rId97"/>
        </w:object>
      </w:r>
      <w:r w:rsidRPr="00EE4AD3">
        <w:rPr>
          <w:rFonts w:hint="eastAsia"/>
          <w:color w:val="000000"/>
          <w:szCs w:val="24"/>
          <w:lang w:val="zh-CN"/>
          <w14:ligatures w14:val="standardContextual"/>
        </w:rPr>
        <w:t>，具体如下所示：</w:t>
      </w:r>
    </w:p>
    <w:p w14:paraId="057B5657" w14:textId="3DB83CE7" w:rsidR="00EE4AD3" w:rsidRPr="00EE4AD3" w:rsidRDefault="00EE4AD3" w:rsidP="006F0AA4">
      <w:pPr>
        <w:pStyle w:val="aff8"/>
      </w:pPr>
      <w:r w:rsidRPr="00EE4AD3">
        <w:tab/>
      </w:r>
      <w:r w:rsidRPr="00EE4AD3">
        <w:object w:dxaOrig="4560" w:dyaOrig="999" w14:anchorId="585F55C6">
          <v:shape id="_x0000_i2253" type="#_x0000_t75" style="width:226pt;height:49.5pt" o:ole="">
            <v:imagedata r:id="rId98" o:title=""/>
          </v:shape>
          <o:OLEObject Type="Embed" ProgID="Equation.DSMT4" ShapeID="_x0000_i2253" DrawAspect="Content" ObjectID="_1804621774" r:id="rId99"/>
        </w:object>
      </w:r>
      <w:r w:rsidRPr="00EE4AD3">
        <w:tab/>
      </w:r>
      <w:r w:rsidRPr="00EE4AD3">
        <w:fldChar w:fldCharType="begin"/>
      </w:r>
      <w:r w:rsidRPr="00EE4AD3">
        <w:instrText xml:space="preserve"> MACROBUTTON MTPlaceRef \* MERGEFORMAT </w:instrText>
      </w:r>
      <w:r w:rsidRPr="00EE4AD3">
        <w:fldChar w:fldCharType="begin"/>
      </w:r>
      <w:r w:rsidRPr="00EE4AD3">
        <w:instrText xml:space="preserve"> SEQ MTEqn \h \* MERGEFORMAT </w:instrText>
      </w:r>
      <w:r w:rsidRPr="00EE4AD3">
        <w:fldChar w:fldCharType="end"/>
      </w:r>
      <w:r w:rsidRPr="00EE4AD3">
        <w:instrText>(</w:instrText>
      </w:r>
      <w:fldSimple w:instr=" SEQ MTChap \c \* Arabic \* MERGEFORMAT ">
        <w:r w:rsidR="003B4033">
          <w:rPr>
            <w:noProof/>
          </w:rPr>
          <w:instrText>3</w:instrText>
        </w:r>
      </w:fldSimple>
      <w:r w:rsidRPr="00EE4AD3">
        <w:instrText>.</w:instrText>
      </w:r>
      <w:fldSimple w:instr=" SEQ MTEqn \c \* Arabic \* MERGEFORMAT ">
        <w:r w:rsidR="003B4033">
          <w:rPr>
            <w:noProof/>
          </w:rPr>
          <w:instrText>3</w:instrText>
        </w:r>
      </w:fldSimple>
      <w:r w:rsidRPr="00EE4AD3">
        <w:instrText>)</w:instrText>
      </w:r>
      <w:r w:rsidRPr="00EE4AD3">
        <w:fldChar w:fldCharType="end"/>
      </w:r>
    </w:p>
    <w:p w14:paraId="67ABEBCB" w14:textId="77777777" w:rsidR="00EE4AD3" w:rsidRPr="00EE4AD3" w:rsidRDefault="00EE4AD3" w:rsidP="00E132FD">
      <w:pPr>
        <w:widowControl/>
        <w:snapToGrid w:val="0"/>
        <w:ind w:firstLine="480"/>
        <w:jc w:val="left"/>
        <w:rPr>
          <w:szCs w:val="24"/>
          <w:lang w:val="zh-CN"/>
          <w14:ligatures w14:val="standardContextual"/>
        </w:rPr>
      </w:pPr>
      <w:r w:rsidRPr="00EE4AD3">
        <w:rPr>
          <w:rFonts w:hint="eastAsia"/>
          <w:iCs/>
          <w:szCs w:val="24"/>
          <w:lang w:val="zh-CN"/>
          <w14:ligatures w14:val="standardContextual"/>
        </w:rPr>
        <w:t>最后可得到重新校准的空间光谱特征图</w:t>
      </w:r>
      <w:r w:rsidRPr="00EE4AD3">
        <w:rPr>
          <w:iCs/>
          <w:position w:val="-14"/>
          <w:szCs w:val="24"/>
          <w:lang w:val="zh-CN"/>
          <w14:ligatures w14:val="standardContextual"/>
        </w:rPr>
        <w:object w:dxaOrig="1120" w:dyaOrig="400" w14:anchorId="5C6A80B1">
          <v:shape id="_x0000_i2254" type="#_x0000_t75" style="width:56.5pt;height:20pt" o:ole="">
            <v:imagedata r:id="rId100" o:title=""/>
          </v:shape>
          <o:OLEObject Type="Embed" ProgID="Equation.DSMT4" ShapeID="_x0000_i2254" DrawAspect="Content" ObjectID="_1804621775" r:id="rId101"/>
        </w:object>
      </w:r>
      <w:r w:rsidRPr="00EE4AD3">
        <w:rPr>
          <w:rFonts w:hint="eastAsia"/>
          <w:szCs w:val="24"/>
          <w:lang w:val="zh-CN"/>
          <w14:ligatures w14:val="standardContextual"/>
        </w:rPr>
        <w:t>：</w:t>
      </w:r>
    </w:p>
    <w:p w14:paraId="4981C0AF" w14:textId="30C94D66" w:rsidR="00EE4AD3" w:rsidRPr="00EE4AD3" w:rsidRDefault="00EE4AD3" w:rsidP="006F0AA4">
      <w:pPr>
        <w:pStyle w:val="aff8"/>
      </w:pPr>
      <w:r w:rsidRPr="00EE4AD3">
        <w:tab/>
      </w:r>
      <w:r w:rsidRPr="00EE4AD3">
        <w:object w:dxaOrig="2040" w:dyaOrig="400" w14:anchorId="7CD7F87D">
          <v:shape id="_x0000_i2255" type="#_x0000_t75" style="width:102pt;height:20pt" o:ole="">
            <v:imagedata r:id="rId102" o:title=""/>
          </v:shape>
          <o:OLEObject Type="Embed" ProgID="Equation.DSMT4" ShapeID="_x0000_i2255" DrawAspect="Content" ObjectID="_1804621776" r:id="rId103"/>
        </w:object>
      </w:r>
      <w:r w:rsidRPr="00EE4AD3">
        <w:tab/>
      </w:r>
      <w:r w:rsidRPr="00EE4AD3">
        <w:fldChar w:fldCharType="begin"/>
      </w:r>
      <w:r w:rsidRPr="00EE4AD3">
        <w:instrText xml:space="preserve"> MACROBUTTON MTPlaceRef \* MERGEFORMAT </w:instrText>
      </w:r>
      <w:r w:rsidRPr="00EE4AD3">
        <w:fldChar w:fldCharType="begin"/>
      </w:r>
      <w:r w:rsidRPr="00EE4AD3">
        <w:instrText xml:space="preserve"> SEQ MTEqn \h \* MERGEFORMAT </w:instrText>
      </w:r>
      <w:r w:rsidRPr="00EE4AD3">
        <w:fldChar w:fldCharType="end"/>
      </w:r>
      <w:r w:rsidRPr="00EE4AD3">
        <w:instrText>(</w:instrText>
      </w:r>
      <w:fldSimple w:instr=" SEQ MTChap \c \* Arabic \* MERGEFORMAT ">
        <w:r w:rsidR="003B4033">
          <w:rPr>
            <w:noProof/>
          </w:rPr>
          <w:instrText>3</w:instrText>
        </w:r>
      </w:fldSimple>
      <w:r w:rsidRPr="00EE4AD3">
        <w:instrText>.</w:instrText>
      </w:r>
      <w:fldSimple w:instr=" SEQ MTEqn \c \* Arabic \* MERGEFORMAT ">
        <w:r w:rsidR="003B4033">
          <w:rPr>
            <w:noProof/>
          </w:rPr>
          <w:instrText>4</w:instrText>
        </w:r>
      </w:fldSimple>
      <w:r w:rsidRPr="00EE4AD3">
        <w:instrText>)</w:instrText>
      </w:r>
      <w:r w:rsidRPr="00EE4AD3">
        <w:fldChar w:fldCharType="end"/>
      </w:r>
    </w:p>
    <w:p w14:paraId="11C9CFAC" w14:textId="63F3864F" w:rsidR="00EE4AD3" w:rsidRDefault="00EE4AD3" w:rsidP="00E132FD">
      <w:pPr>
        <w:widowControl/>
        <w:snapToGrid w:val="0"/>
        <w:ind w:firstLine="480"/>
        <w:rPr>
          <w:szCs w:val="24"/>
          <w:lang w:val="zh-CN"/>
          <w14:ligatures w14:val="standardContextual"/>
        </w:rPr>
      </w:pPr>
      <w:r w:rsidRPr="00EE4AD3">
        <w:rPr>
          <w:rFonts w:hint="eastAsia"/>
          <w:iCs/>
          <w:szCs w:val="24"/>
          <w:lang w:val="zh-CN"/>
          <w14:ligatures w14:val="standardContextual"/>
        </w:rPr>
        <w:t>其中</w:t>
      </w:r>
      <w:r w:rsidR="00126491">
        <w:rPr>
          <w:rFonts w:hint="eastAsia"/>
          <w:iCs/>
          <w:szCs w:val="24"/>
          <w:lang w:val="zh-CN"/>
          <w14:ligatures w14:val="standardContextual"/>
        </w:rPr>
        <w:t>，</w:t>
      </w:r>
      <w:r w:rsidRPr="00EE4AD3">
        <w:rPr>
          <w:iCs/>
          <w:position w:val="-6"/>
          <w:szCs w:val="24"/>
          <w:lang w:val="zh-CN"/>
          <w14:ligatures w14:val="standardContextual"/>
        </w:rPr>
        <w:object w:dxaOrig="260" w:dyaOrig="279" w14:anchorId="0464CCB9">
          <v:shape id="_x0000_i2256" type="#_x0000_t75" style="width:13pt;height:13pt" o:ole="">
            <v:imagedata r:id="rId104" o:title=""/>
          </v:shape>
          <o:OLEObject Type="Embed" ProgID="Equation.DSMT4" ShapeID="_x0000_i2256" DrawAspect="Content" ObjectID="_1804621777" r:id="rId105"/>
        </w:object>
      </w:r>
      <w:r w:rsidRPr="00EE4AD3">
        <w:rPr>
          <w:rFonts w:hint="eastAsia"/>
          <w:szCs w:val="24"/>
          <w:lang w:val="zh-CN"/>
          <w14:ligatures w14:val="standardContextual"/>
        </w:rPr>
        <w:t>表示逐元素相乘，</w:t>
      </w:r>
      <w:r w:rsidRPr="00EE4AD3">
        <w:rPr>
          <w:rFonts w:hint="eastAsia"/>
          <w:iCs/>
          <w:szCs w:val="24"/>
          <w:lang w:val="zh-CN"/>
          <w14:ligatures w14:val="standardContextual"/>
        </w:rPr>
        <w:t>映射特征</w:t>
      </w:r>
      <w:r w:rsidRPr="00EE4AD3">
        <w:rPr>
          <w:rFonts w:hint="eastAsia"/>
          <w:i/>
          <w:szCs w:val="24"/>
          <w:lang w:val="zh-CN"/>
          <w14:ligatures w14:val="standardContextual"/>
        </w:rPr>
        <w:t>V</w:t>
      </w:r>
      <w:r w:rsidRPr="00EE4AD3">
        <w:rPr>
          <w:rFonts w:hint="eastAsia"/>
          <w:iCs/>
          <w:szCs w:val="24"/>
          <w:lang w:val="zh-CN"/>
          <w14:ligatures w14:val="standardContextual"/>
        </w:rPr>
        <w:t>经过</w:t>
      </w:r>
      <w:r w:rsidRPr="00EE4AD3">
        <w:rPr>
          <w:iCs/>
          <w:position w:val="-14"/>
          <w:szCs w:val="24"/>
          <w:lang w:val="zh-CN"/>
          <w14:ligatures w14:val="standardContextual"/>
        </w:rPr>
        <w:object w:dxaOrig="560" w:dyaOrig="380" w14:anchorId="2A0E8BAE">
          <v:shape id="_x0000_i2257" type="#_x0000_t75" style="width:29pt;height:19pt" o:ole="">
            <v:imagedata r:id="rId106" o:title=""/>
          </v:shape>
          <o:OLEObject Type="Embed" ProgID="Equation.DSMT4" ShapeID="_x0000_i2257" DrawAspect="Content" ObjectID="_1804621778" r:id="rId107"/>
        </w:object>
      </w:r>
      <w:r w:rsidRPr="00EE4AD3">
        <w:rPr>
          <w:rFonts w:hint="eastAsia"/>
          <w:szCs w:val="24"/>
          <w:lang w:val="zh-CN"/>
          <w14:ligatures w14:val="standardContextual"/>
        </w:rPr>
        <w:t>重新加权，再和模块的输入</w:t>
      </w:r>
      <w:r w:rsidRPr="00EE4AD3">
        <w:rPr>
          <w:position w:val="-14"/>
          <w:szCs w:val="24"/>
          <w:lang w:val="zh-CN"/>
          <w14:ligatures w14:val="standardContextual"/>
        </w:rPr>
        <w:object w:dxaOrig="360" w:dyaOrig="380" w14:anchorId="0B116E14">
          <v:shape id="_x0000_i2258" type="#_x0000_t75" style="width:18pt;height:19pt" o:ole="">
            <v:imagedata r:id="rId108" o:title=""/>
          </v:shape>
          <o:OLEObject Type="Embed" ProgID="Equation.DSMT4" ShapeID="_x0000_i2258" DrawAspect="Content" ObjectID="_1804621779" r:id="rId109"/>
        </w:object>
      </w:r>
      <w:r w:rsidRPr="00EE4AD3">
        <w:rPr>
          <w:rFonts w:hint="eastAsia"/>
          <w:szCs w:val="24"/>
          <w:lang w:val="zh-CN"/>
          <w14:ligatures w14:val="standardContextual"/>
        </w:rPr>
        <w:t>逐元素相加。</w:t>
      </w:r>
    </w:p>
    <w:p w14:paraId="7658AA8A" w14:textId="77777777" w:rsidR="00B20CA8" w:rsidRPr="00081B94" w:rsidRDefault="00B20CA8" w:rsidP="00931F74">
      <w:pPr>
        <w:widowControl/>
        <w:ind w:firstLineChars="0" w:firstLine="0"/>
        <w:jc w:val="center"/>
        <w:rPr>
          <w:szCs w:val="24"/>
          <w:lang w:val="zh-CN"/>
          <w14:ligatures w14:val="standardContextual"/>
        </w:rPr>
      </w:pPr>
      <w:r w:rsidRPr="00081B94">
        <w:rPr>
          <w:noProof/>
          <w:szCs w:val="24"/>
          <w:lang w:val="zh-CN"/>
          <w14:ligatures w14:val="standardContextual"/>
        </w:rPr>
        <w:drawing>
          <wp:inline distT="0" distB="0" distL="0" distR="0" wp14:anchorId="68890019" wp14:editId="6AD5A103">
            <wp:extent cx="4762500" cy="1864360"/>
            <wp:effectExtent l="0" t="0" r="0" b="2540"/>
            <wp:docPr id="108133757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620787" name="图片 3"/>
                    <pic:cNvPicPr>
                      <a:picLocks noChangeAspect="1"/>
                    </pic:cNvPicPr>
                  </pic:nvPicPr>
                  <pic:blipFill>
                    <a:blip r:embed="rId110"/>
                    <a:stretch>
                      <a:fillRect/>
                    </a:stretch>
                  </pic:blipFill>
                  <pic:spPr>
                    <a:xfrm>
                      <a:off x="0" y="0"/>
                      <a:ext cx="4763836" cy="1865157"/>
                    </a:xfrm>
                    <a:prstGeom prst="rect">
                      <a:avLst/>
                    </a:prstGeom>
                  </pic:spPr>
                </pic:pic>
              </a:graphicData>
            </a:graphic>
          </wp:inline>
        </w:drawing>
      </w:r>
    </w:p>
    <w:p w14:paraId="42935669" w14:textId="77777777" w:rsidR="00B20CA8" w:rsidRPr="00081B94" w:rsidRDefault="00B20CA8" w:rsidP="00B20CA8">
      <w:pPr>
        <w:widowControl/>
        <w:ind w:firstLineChars="0" w:firstLine="0"/>
        <w:jc w:val="center"/>
        <w:rPr>
          <w:b/>
          <w:bCs/>
          <w:sz w:val="21"/>
          <w:szCs w:val="21"/>
          <w14:ligatures w14:val="standardContextual"/>
        </w:rPr>
      </w:pPr>
      <w:r w:rsidRPr="00081B94">
        <w:rPr>
          <w:rFonts w:hint="eastAsia"/>
          <w:b/>
          <w:bCs/>
          <w:sz w:val="21"/>
          <w:szCs w:val="21"/>
          <w14:ligatures w14:val="standardContextual"/>
        </w:rPr>
        <w:t>图</w:t>
      </w:r>
      <w:r w:rsidRPr="00081B94">
        <w:rPr>
          <w:rFonts w:hint="eastAsia"/>
          <w:b/>
          <w:bCs/>
          <w:sz w:val="21"/>
          <w:szCs w:val="21"/>
          <w14:ligatures w14:val="standardContextual"/>
        </w:rPr>
        <w:t xml:space="preserve">3.5  </w:t>
      </w:r>
      <w:r w:rsidRPr="00081B94">
        <w:rPr>
          <w:rFonts w:hint="eastAsia"/>
          <w:b/>
          <w:bCs/>
          <w:sz w:val="21"/>
          <w:szCs w:val="24"/>
          <w14:ligatures w14:val="standardContextual"/>
        </w:rPr>
        <w:t>MDSA</w:t>
      </w:r>
      <w:r w:rsidRPr="00081B94">
        <w:rPr>
          <w:rFonts w:hint="eastAsia"/>
          <w:b/>
          <w:bCs/>
          <w:sz w:val="21"/>
          <w:szCs w:val="24"/>
          <w14:ligatures w14:val="standardContextual"/>
        </w:rPr>
        <w:t>模块</w:t>
      </w:r>
    </w:p>
    <w:p w14:paraId="2966D1BD" w14:textId="77777777" w:rsidR="00B20CA8" w:rsidRPr="00081B94" w:rsidRDefault="00B20CA8" w:rsidP="00B20CA8">
      <w:pPr>
        <w:widowControl/>
        <w:ind w:firstLineChars="0" w:firstLine="0"/>
        <w:jc w:val="center"/>
        <w:rPr>
          <w:sz w:val="21"/>
          <w:szCs w:val="24"/>
          <w14:ligatures w14:val="standardContextual"/>
        </w:rPr>
      </w:pPr>
      <w:r w:rsidRPr="00081B94">
        <w:rPr>
          <w:rFonts w:hint="eastAsia"/>
          <w:b/>
          <w:bCs/>
          <w:sz w:val="21"/>
          <w:szCs w:val="21"/>
          <w14:ligatures w14:val="standardContextual"/>
        </w:rPr>
        <w:t xml:space="preserve">Fig. 3.5  </w:t>
      </w:r>
      <w:r w:rsidRPr="00081B94">
        <w:rPr>
          <w:b/>
          <w:bCs/>
          <w:sz w:val="21"/>
          <w:szCs w:val="21"/>
          <w14:ligatures w14:val="standardContextual"/>
        </w:rPr>
        <w:t>Structure of MDSA module used in our framework</w:t>
      </w:r>
    </w:p>
    <w:p w14:paraId="0630A1A6" w14:textId="20CA133D" w:rsidR="00EE4AD3" w:rsidRPr="00EE4AD3" w:rsidRDefault="00BB1344" w:rsidP="00E132FD">
      <w:pPr>
        <w:widowControl/>
        <w:snapToGrid w:val="0"/>
        <w:ind w:firstLine="480"/>
        <w:rPr>
          <w:szCs w:val="24"/>
          <w:lang w:val="zh-CN"/>
          <w14:ligatures w14:val="standardContextual"/>
        </w:rPr>
      </w:pPr>
      <w:r w:rsidRPr="00376E3F">
        <w:rPr>
          <w:rFonts w:hint="eastAsia"/>
          <w:szCs w:val="24"/>
          <w:lang w:val="zh-CN"/>
          <w14:ligatures w14:val="standardContextual"/>
        </w:rPr>
        <w:t>总体而言</w:t>
      </w:r>
      <w:r w:rsidR="00EE4AD3" w:rsidRPr="00EE4AD3">
        <w:rPr>
          <w:rFonts w:hint="eastAsia"/>
          <w:szCs w:val="24"/>
          <w:lang w:val="zh-CN"/>
          <w14:ligatures w14:val="standardContextual"/>
        </w:rPr>
        <w:t>，</w:t>
      </w:r>
      <w:r w:rsidR="00EE4AD3" w:rsidRPr="00EE4AD3">
        <w:rPr>
          <w:rFonts w:hint="eastAsia"/>
          <w:szCs w:val="24"/>
          <w:lang w:val="zh-CN"/>
          <w14:ligatures w14:val="standardContextual"/>
        </w:rPr>
        <w:t>MDSA</w:t>
      </w:r>
      <w:r w:rsidR="00EE4AD3" w:rsidRPr="00EE4AD3">
        <w:rPr>
          <w:rFonts w:hint="eastAsia"/>
          <w:szCs w:val="24"/>
          <w:lang w:val="zh-CN"/>
          <w14:ligatures w14:val="standardContextual"/>
        </w:rPr>
        <w:t>模块与经典的自注意力机制在一般思路上相似，但其不同之处在于它使用曼哈顿距离相似性度量来衡量中心特征向量</w:t>
      </w:r>
      <w:r w:rsidR="00EE4AD3" w:rsidRPr="00EE4AD3">
        <w:rPr>
          <w:position w:val="-14"/>
          <w:szCs w:val="24"/>
          <w:lang w:val="zh-CN"/>
          <w14:ligatures w14:val="standardContextual"/>
        </w:rPr>
        <w:object w:dxaOrig="360" w:dyaOrig="380" w14:anchorId="36B89CE7">
          <v:shape id="_x0000_i2259" type="#_x0000_t75" style="width:18pt;height:19pt" o:ole="">
            <v:imagedata r:id="rId111" o:title=""/>
          </v:shape>
          <o:OLEObject Type="Embed" ProgID="Equation.DSMT4" ShapeID="_x0000_i2259" DrawAspect="Content" ObjectID="_1804621780" r:id="rId112"/>
        </w:object>
      </w:r>
      <w:r w:rsidR="00EE4AD3" w:rsidRPr="00EE4AD3">
        <w:rPr>
          <w:rFonts w:hint="eastAsia"/>
          <w:szCs w:val="24"/>
          <w:lang w:val="zh-CN"/>
          <w14:ligatures w14:val="standardContextual"/>
        </w:rPr>
        <w:t>与其相邻特征向量之间的关联程度。这种特性使得</w:t>
      </w:r>
      <w:r w:rsidR="00EE4AD3" w:rsidRPr="00EE4AD3">
        <w:rPr>
          <w:rFonts w:hint="eastAsia"/>
          <w:szCs w:val="24"/>
          <w:lang w:val="zh-CN"/>
          <w14:ligatures w14:val="standardContextual"/>
        </w:rPr>
        <w:t>MDSA</w:t>
      </w:r>
      <w:r w:rsidR="00EE4AD3" w:rsidRPr="00EE4AD3">
        <w:rPr>
          <w:rFonts w:hint="eastAsia"/>
          <w:szCs w:val="24"/>
          <w:lang w:val="zh-CN"/>
          <w14:ligatures w14:val="standardContextual"/>
        </w:rPr>
        <w:t>模块能够直接强调</w:t>
      </w:r>
      <w:r w:rsidR="00EE4AD3" w:rsidRPr="00EE4AD3">
        <w:rPr>
          <w:position w:val="-14"/>
          <w:szCs w:val="24"/>
          <w:lang w:val="zh-CN"/>
          <w14:ligatures w14:val="standardContextual"/>
        </w:rPr>
        <w:object w:dxaOrig="360" w:dyaOrig="380" w14:anchorId="63682720">
          <v:shape id="_x0000_i2260" type="#_x0000_t75" style="width:18pt;height:19pt" o:ole="">
            <v:imagedata r:id="rId113" o:title=""/>
          </v:shape>
          <o:OLEObject Type="Embed" ProgID="Equation.DSMT4" ShapeID="_x0000_i2260" DrawAspect="Content" ObjectID="_1804621781" r:id="rId114"/>
        </w:object>
      </w:r>
      <w:r w:rsidR="00EE4AD3" w:rsidRPr="00EE4AD3">
        <w:rPr>
          <w:rFonts w:hint="eastAsia"/>
          <w:szCs w:val="24"/>
          <w:lang w:val="zh-CN"/>
          <w14:ligatures w14:val="standardContextual"/>
        </w:rPr>
        <w:t>与其邻域特征之间的最有效关系，从</w:t>
      </w:r>
      <w:r w:rsidR="00EE4AD3" w:rsidRPr="00EE4AD3">
        <w:rPr>
          <w:rFonts w:hint="eastAsia"/>
          <w:szCs w:val="24"/>
          <w:lang w:val="zh-CN"/>
          <w14:ligatures w14:val="standardContextual"/>
        </w:rPr>
        <w:lastRenderedPageBreak/>
        <w:t>而增强了对光谱空间特征的建模能力。因此，</w:t>
      </w:r>
      <w:r w:rsidR="00EE4AD3" w:rsidRPr="00EE4AD3">
        <w:rPr>
          <w:rFonts w:hint="eastAsia"/>
          <w:szCs w:val="24"/>
          <w:lang w:val="zh-CN"/>
          <w14:ligatures w14:val="standardContextual"/>
        </w:rPr>
        <w:t>MDSA</w:t>
      </w:r>
      <w:r w:rsidR="00EE4AD3" w:rsidRPr="00EE4AD3">
        <w:rPr>
          <w:rFonts w:hint="eastAsia"/>
          <w:szCs w:val="24"/>
          <w:lang w:val="zh-CN"/>
          <w14:ligatures w14:val="standardContextual"/>
        </w:rPr>
        <w:t>模块相对于经典的自注意力机制更适用于基于补丁的</w:t>
      </w:r>
      <w:r w:rsidR="00EE4AD3" w:rsidRPr="00EE4AD3">
        <w:rPr>
          <w:rFonts w:hint="eastAsia"/>
          <w:szCs w:val="24"/>
          <w:lang w:val="zh-CN"/>
          <w14:ligatures w14:val="standardContextual"/>
        </w:rPr>
        <w:t>CNN</w:t>
      </w:r>
      <w:r w:rsidR="00EE4AD3" w:rsidRPr="00EE4AD3">
        <w:rPr>
          <w:rFonts w:hint="eastAsia"/>
          <w:szCs w:val="24"/>
          <w:lang w:val="zh-CN"/>
          <w14:ligatures w14:val="standardContextual"/>
        </w:rPr>
        <w:t>模型中，特别是在处理</w:t>
      </w:r>
      <w:r w:rsidR="00EE4AD3" w:rsidRPr="00EE4AD3">
        <w:rPr>
          <w:rFonts w:hint="eastAsia"/>
          <w:szCs w:val="24"/>
          <w:lang w:val="zh-CN"/>
          <w14:ligatures w14:val="standardContextual"/>
        </w:rPr>
        <w:t>HSI</w:t>
      </w:r>
      <w:r w:rsidR="006D1984">
        <w:rPr>
          <w:rFonts w:hint="eastAsia"/>
          <w:szCs w:val="24"/>
          <w:lang w:val="zh-CN"/>
          <w14:ligatures w14:val="standardContextual"/>
        </w:rPr>
        <w:t>分类</w:t>
      </w:r>
      <w:r w:rsidR="00EE4AD3" w:rsidRPr="00EE4AD3">
        <w:rPr>
          <w:rFonts w:hint="eastAsia"/>
          <w:szCs w:val="24"/>
          <w:lang w:val="zh-CN"/>
          <w14:ligatures w14:val="standardContextual"/>
        </w:rPr>
        <w:t>任务时，</w:t>
      </w:r>
      <w:r>
        <w:rPr>
          <w:rFonts w:hint="eastAsia"/>
          <w:szCs w:val="24"/>
          <w:lang w:val="zh-CN"/>
          <w14:ligatures w14:val="standardContextual"/>
        </w:rPr>
        <w:t>能</w:t>
      </w:r>
      <w:r w:rsidR="00EE4AD3" w:rsidRPr="00EE4AD3">
        <w:rPr>
          <w:rFonts w:hint="eastAsia"/>
          <w:szCs w:val="24"/>
          <w:lang w:val="zh-CN"/>
          <w14:ligatures w14:val="standardContextual"/>
        </w:rPr>
        <w:t>更有效地挖掘空间特征信息。</w:t>
      </w:r>
    </w:p>
    <w:p w14:paraId="2171441D" w14:textId="77777777" w:rsidR="00081B94" w:rsidRPr="00081B94" w:rsidRDefault="00081B94" w:rsidP="00081B94">
      <w:pPr>
        <w:widowControl/>
        <w:ind w:firstLine="480"/>
        <w:jc w:val="left"/>
        <w:rPr>
          <w:szCs w:val="24"/>
          <w:lang w:val="zh-CN"/>
          <w14:ligatures w14:val="standardContextual"/>
        </w:rPr>
      </w:pPr>
      <w:r w:rsidRPr="00081B94">
        <w:rPr>
          <w:rFonts w:hint="eastAsia"/>
          <w:szCs w:val="24"/>
          <w:lang w:val="zh-CN"/>
          <w14:ligatures w14:val="standardContextual"/>
        </w:rPr>
        <w:t>（</w:t>
      </w:r>
      <w:r w:rsidRPr="00081B94">
        <w:rPr>
          <w:rFonts w:hint="eastAsia"/>
          <w:szCs w:val="24"/>
          <w:lang w:val="zh-CN"/>
          <w14:ligatures w14:val="standardContextual"/>
        </w:rPr>
        <w:t>2</w:t>
      </w:r>
      <w:r w:rsidRPr="00081B94">
        <w:rPr>
          <w:rFonts w:hint="eastAsia"/>
          <w:szCs w:val="24"/>
          <w:lang w:val="zh-CN"/>
          <w14:ligatures w14:val="standardContextual"/>
        </w:rPr>
        <w:t>）</w:t>
      </w:r>
      <w:r w:rsidRPr="00081B94">
        <w:rPr>
          <w:szCs w:val="24"/>
          <w:lang w:val="zh-CN"/>
          <w14:ligatures w14:val="standardContextual"/>
        </w:rPr>
        <w:t>MSCIF</w:t>
      </w:r>
      <w:r w:rsidRPr="00081B94">
        <w:rPr>
          <w:rFonts w:hint="eastAsia"/>
          <w:szCs w:val="24"/>
          <w:lang w:val="zh-CN"/>
          <w14:ligatures w14:val="standardContextual"/>
        </w:rPr>
        <w:t>模块</w:t>
      </w:r>
    </w:p>
    <w:p w14:paraId="0C035DFB" w14:textId="10BACE11" w:rsidR="009B5557" w:rsidRPr="00081B94" w:rsidRDefault="009B5557" w:rsidP="00367DE8">
      <w:pPr>
        <w:widowControl/>
        <w:ind w:firstLine="480"/>
        <w:rPr>
          <w:szCs w:val="24"/>
          <w:lang w:val="zh-CN"/>
          <w14:ligatures w14:val="standardContextual"/>
        </w:rPr>
      </w:pPr>
      <w:bookmarkStart w:id="75" w:name="_Hlk148377166"/>
      <w:r w:rsidRPr="009B5557">
        <w:rPr>
          <w:rFonts w:hint="eastAsia"/>
          <w:szCs w:val="24"/>
          <w:lang w:val="zh-CN"/>
          <w14:ligatures w14:val="standardContextual"/>
        </w:rPr>
        <w:t>如图</w:t>
      </w:r>
      <w:r w:rsidRPr="009B5557">
        <w:rPr>
          <w:rFonts w:hint="eastAsia"/>
          <w:szCs w:val="24"/>
          <w:lang w:val="zh-CN"/>
          <w14:ligatures w14:val="standardContextual"/>
        </w:rPr>
        <w:t>3.6</w:t>
      </w:r>
      <w:r w:rsidRPr="009B5557">
        <w:rPr>
          <w:rFonts w:hint="eastAsia"/>
          <w:szCs w:val="24"/>
          <w:lang w:val="zh-CN"/>
          <w14:ligatures w14:val="standardContextual"/>
        </w:rPr>
        <w:t>所示，该模块通过多尺度卷积设计高效挖掘空间信息。具体而言，模块包含三个分支，分别采用</w:t>
      </w:r>
      <w:r w:rsidRPr="009B5557">
        <w:rPr>
          <w:rFonts w:hint="eastAsia"/>
          <w:szCs w:val="24"/>
          <w:lang w:val="zh-CN"/>
          <w14:ligatures w14:val="standardContextual"/>
        </w:rPr>
        <w:t>1</w:t>
      </w:r>
      <w:r w:rsidRPr="009B5557">
        <w:rPr>
          <w:rFonts w:hint="eastAsia"/>
          <w:szCs w:val="24"/>
          <w:lang w:val="zh-CN"/>
          <w14:ligatures w14:val="standardContextual"/>
        </w:rPr>
        <w:t>×</w:t>
      </w:r>
      <w:r w:rsidRPr="009B5557">
        <w:rPr>
          <w:rFonts w:hint="eastAsia"/>
          <w:szCs w:val="24"/>
          <w:lang w:val="zh-CN"/>
          <w14:ligatures w14:val="standardContextual"/>
        </w:rPr>
        <w:t>1</w:t>
      </w:r>
      <w:r w:rsidRPr="009B5557">
        <w:rPr>
          <w:rFonts w:hint="eastAsia"/>
          <w:szCs w:val="24"/>
          <w:lang w:val="zh-CN"/>
          <w14:ligatures w14:val="standardContextual"/>
        </w:rPr>
        <w:t>、</w:t>
      </w:r>
      <w:r w:rsidRPr="009B5557">
        <w:rPr>
          <w:rFonts w:hint="eastAsia"/>
          <w:szCs w:val="24"/>
          <w:lang w:val="zh-CN"/>
          <w14:ligatures w14:val="standardContextual"/>
        </w:rPr>
        <w:t>3</w:t>
      </w:r>
      <w:r w:rsidRPr="009B5557">
        <w:rPr>
          <w:rFonts w:hint="eastAsia"/>
          <w:szCs w:val="24"/>
          <w:lang w:val="zh-CN"/>
          <w14:ligatures w14:val="standardContextual"/>
        </w:rPr>
        <w:t>×</w:t>
      </w:r>
      <w:r w:rsidRPr="009B5557">
        <w:rPr>
          <w:rFonts w:hint="eastAsia"/>
          <w:szCs w:val="24"/>
          <w:lang w:val="zh-CN"/>
          <w14:ligatures w14:val="standardContextual"/>
        </w:rPr>
        <w:t>3</w:t>
      </w:r>
      <w:r w:rsidRPr="009B5557">
        <w:rPr>
          <w:rFonts w:hint="eastAsia"/>
          <w:szCs w:val="24"/>
          <w:lang w:val="zh-CN"/>
          <w14:ligatures w14:val="standardContextual"/>
        </w:rPr>
        <w:t>和</w:t>
      </w:r>
      <w:r w:rsidRPr="009B5557">
        <w:rPr>
          <w:rFonts w:hint="eastAsia"/>
          <w:szCs w:val="24"/>
          <w:lang w:val="zh-CN"/>
          <w14:ligatures w14:val="standardContextual"/>
        </w:rPr>
        <w:t>5</w:t>
      </w:r>
      <w:r w:rsidRPr="009B5557">
        <w:rPr>
          <w:rFonts w:hint="eastAsia"/>
          <w:szCs w:val="24"/>
          <w:lang w:val="zh-CN"/>
          <w14:ligatures w14:val="standardContextual"/>
        </w:rPr>
        <w:t>×</w:t>
      </w:r>
      <w:r w:rsidRPr="009B5557">
        <w:rPr>
          <w:rFonts w:hint="eastAsia"/>
          <w:szCs w:val="24"/>
          <w:lang w:val="zh-CN"/>
          <w14:ligatures w14:val="standardContextual"/>
        </w:rPr>
        <w:t>5</w:t>
      </w:r>
      <w:r w:rsidRPr="009B5557">
        <w:rPr>
          <w:rFonts w:hint="eastAsia"/>
          <w:szCs w:val="24"/>
          <w:lang w:val="zh-CN"/>
          <w14:ligatures w14:val="standardContextual"/>
        </w:rPr>
        <w:t>的卷积核，每个分支均由卷积层、</w:t>
      </w:r>
      <w:r w:rsidRPr="009B5557">
        <w:rPr>
          <w:rFonts w:hint="eastAsia"/>
          <w:szCs w:val="24"/>
          <w:lang w:val="zh-CN"/>
          <w14:ligatures w14:val="standardContextual"/>
        </w:rPr>
        <w:t>BN</w:t>
      </w:r>
      <w:r w:rsidRPr="009B5557">
        <w:rPr>
          <w:rFonts w:hint="eastAsia"/>
          <w:szCs w:val="24"/>
          <w:lang w:val="zh-CN"/>
          <w14:ligatures w14:val="standardContextual"/>
        </w:rPr>
        <w:t>层和</w:t>
      </w:r>
      <w:r w:rsidRPr="009B5557">
        <w:rPr>
          <w:rFonts w:hint="eastAsia"/>
          <w:szCs w:val="24"/>
          <w:lang w:val="zh-CN"/>
          <w14:ligatures w14:val="standardContextual"/>
        </w:rPr>
        <w:t>LeakyReLU</w:t>
      </w:r>
      <w:r w:rsidRPr="009B5557">
        <w:rPr>
          <w:rFonts w:hint="eastAsia"/>
          <w:szCs w:val="24"/>
          <w:lang w:val="zh-CN"/>
          <w14:ligatures w14:val="standardContextual"/>
        </w:rPr>
        <w:t>激活函数组成，确保特征的有效提取。随后，通过逐元素加法将多尺度特征融合，实现尺度信息的互补与综合利用，从而增强模型的表征能力和性能。这一设计优化了空间信息的处理与特征提取，为模型性能的提升提供了有力支持。</w:t>
      </w:r>
    </w:p>
    <w:bookmarkEnd w:id="75"/>
    <w:p w14:paraId="31F235E1" w14:textId="10894CB3" w:rsidR="00081B94" w:rsidRDefault="00CE4468" w:rsidP="00884E4E">
      <w:pPr>
        <w:widowControl/>
        <w:ind w:firstLineChars="0" w:firstLine="0"/>
        <w:jc w:val="center"/>
        <w:rPr>
          <w:szCs w:val="24"/>
          <w:lang w:val="zh-CN"/>
          <w14:ligatures w14:val="standardContextual"/>
        </w:rPr>
      </w:pPr>
      <w:r w:rsidRPr="00081B94">
        <w:rPr>
          <w:szCs w:val="24"/>
          <w:lang w:val="zh-CN"/>
          <w14:ligatures w14:val="standardContextual"/>
        </w:rPr>
        <w:object w:dxaOrig="2226" w:dyaOrig="2561" w14:anchorId="44CD3282">
          <v:shape id="_x0000_i2261" type="#_x0000_t75" style="width:111pt;height:128.5pt" o:ole="">
            <v:imagedata r:id="rId115" o:title=""/>
          </v:shape>
          <o:OLEObject Type="Embed" ProgID="Visio.Drawing.15" ShapeID="_x0000_i2261" DrawAspect="Content" ObjectID="_1804621782" r:id="rId116"/>
        </w:object>
      </w:r>
    </w:p>
    <w:p w14:paraId="3409D487" w14:textId="77777777" w:rsidR="00081B94" w:rsidRPr="00081B94" w:rsidRDefault="00081B94" w:rsidP="00081B94">
      <w:pPr>
        <w:widowControl/>
        <w:ind w:firstLineChars="0" w:firstLine="0"/>
        <w:jc w:val="center"/>
        <w:rPr>
          <w:b/>
          <w:bCs/>
          <w:sz w:val="21"/>
          <w:szCs w:val="21"/>
          <w14:ligatures w14:val="standardContextual"/>
        </w:rPr>
      </w:pPr>
      <w:bookmarkStart w:id="76" w:name="_Hlk187521823"/>
      <w:r w:rsidRPr="00081B94">
        <w:rPr>
          <w:rFonts w:hint="eastAsia"/>
          <w:b/>
          <w:bCs/>
          <w:sz w:val="21"/>
          <w:szCs w:val="21"/>
          <w14:ligatures w14:val="standardContextual"/>
        </w:rPr>
        <w:t>图</w:t>
      </w:r>
      <w:r w:rsidRPr="00081B94">
        <w:rPr>
          <w:rFonts w:hint="eastAsia"/>
          <w:b/>
          <w:bCs/>
          <w:sz w:val="21"/>
          <w:szCs w:val="21"/>
          <w14:ligatures w14:val="standardContextual"/>
        </w:rPr>
        <w:t xml:space="preserve">3.6  </w:t>
      </w:r>
      <w:r w:rsidRPr="00081B94">
        <w:rPr>
          <w:b/>
          <w:bCs/>
          <w:sz w:val="21"/>
          <w:szCs w:val="24"/>
          <w14:ligatures w14:val="standardContextual"/>
        </w:rPr>
        <w:t>MSCIF</w:t>
      </w:r>
      <w:r w:rsidRPr="00081B94">
        <w:rPr>
          <w:rFonts w:hint="eastAsia"/>
          <w:b/>
          <w:bCs/>
          <w:sz w:val="21"/>
          <w:szCs w:val="24"/>
          <w14:ligatures w14:val="standardContextual"/>
        </w:rPr>
        <w:t>模块</w:t>
      </w:r>
    </w:p>
    <w:p w14:paraId="782B0612" w14:textId="77777777" w:rsidR="00081B94" w:rsidRPr="00081B94" w:rsidRDefault="00081B94" w:rsidP="00081B94">
      <w:pPr>
        <w:widowControl/>
        <w:ind w:firstLineChars="0" w:firstLine="0"/>
        <w:jc w:val="center"/>
        <w:rPr>
          <w:sz w:val="21"/>
          <w:szCs w:val="24"/>
          <w14:ligatures w14:val="standardContextual"/>
        </w:rPr>
      </w:pPr>
      <w:r w:rsidRPr="00081B94">
        <w:rPr>
          <w:rFonts w:hint="eastAsia"/>
          <w:b/>
          <w:bCs/>
          <w:sz w:val="21"/>
          <w:szCs w:val="21"/>
          <w14:ligatures w14:val="standardContextual"/>
        </w:rPr>
        <w:t xml:space="preserve">Fig. 3.6  </w:t>
      </w:r>
      <w:r w:rsidRPr="00081B94">
        <w:rPr>
          <w:b/>
          <w:bCs/>
          <w:sz w:val="21"/>
          <w:szCs w:val="21"/>
          <w14:ligatures w14:val="standardContextual"/>
        </w:rPr>
        <w:t>Structure of MSCIF module used in our framework</w:t>
      </w:r>
    </w:p>
    <w:p w14:paraId="607AEB73" w14:textId="44BDE67D" w:rsidR="00081B94" w:rsidRDefault="00081B94" w:rsidP="00081B94">
      <w:pPr>
        <w:pStyle w:val="3"/>
        <w:spacing w:before="163" w:after="163"/>
        <w:ind w:right="120"/>
      </w:pPr>
      <w:bookmarkStart w:id="77" w:name="_Toc193980696"/>
      <w:bookmarkEnd w:id="76"/>
      <w:r>
        <w:t>3.2.</w:t>
      </w:r>
      <w:r>
        <w:rPr>
          <w:rFonts w:hint="eastAsia"/>
        </w:rPr>
        <w:t>3</w:t>
      </w:r>
      <w:r>
        <w:t xml:space="preserve"> </w:t>
      </w:r>
      <w:r w:rsidRPr="00081B94">
        <w:rPr>
          <w:rFonts w:hint="eastAsia"/>
        </w:rPr>
        <w:t>Transformer</w:t>
      </w:r>
      <w:r w:rsidRPr="00081B94">
        <w:rPr>
          <w:rFonts w:hint="eastAsia"/>
        </w:rPr>
        <w:t>模块</w:t>
      </w:r>
      <w:bookmarkEnd w:id="77"/>
    </w:p>
    <w:p w14:paraId="310EF916" w14:textId="3D88EC2E" w:rsidR="00BB6017" w:rsidRPr="00BB6017" w:rsidRDefault="00BB6017" w:rsidP="00367DE8">
      <w:pPr>
        <w:widowControl/>
        <w:ind w:firstLine="480"/>
        <w:rPr>
          <w:szCs w:val="24"/>
          <w:lang w:val="zh-CN"/>
          <w14:ligatures w14:val="standardContextual"/>
        </w:rPr>
      </w:pPr>
      <w:r w:rsidRPr="00BB6017">
        <w:rPr>
          <w:rFonts w:hint="eastAsia"/>
        </w:rPr>
        <w:t>CNN</w:t>
      </w:r>
      <w:r w:rsidRPr="00BB6017">
        <w:rPr>
          <w:rFonts w:hint="eastAsia"/>
        </w:rPr>
        <w:t>擅长局部特征提取但全局建模能力受限，且深层</w:t>
      </w:r>
      <w:r>
        <w:rPr>
          <w:rFonts w:hint="eastAsia"/>
        </w:rPr>
        <w:t>网络</w:t>
      </w:r>
      <w:r w:rsidRPr="00BB6017">
        <w:rPr>
          <w:rFonts w:hint="eastAsia"/>
        </w:rPr>
        <w:t>计算复杂度较高。</w:t>
      </w:r>
      <w:r>
        <w:rPr>
          <w:rFonts w:hint="eastAsia"/>
        </w:rPr>
        <w:t>而</w:t>
      </w:r>
      <w:r w:rsidRPr="00BB6017">
        <w:rPr>
          <w:rFonts w:hint="eastAsia"/>
        </w:rPr>
        <w:t>Transformer</w:t>
      </w:r>
      <w:r>
        <w:rPr>
          <w:rFonts w:hint="eastAsia"/>
        </w:rPr>
        <w:t>能</w:t>
      </w:r>
      <w:r w:rsidRPr="00BB6017">
        <w:rPr>
          <w:rFonts w:hint="eastAsia"/>
        </w:rPr>
        <w:t>凭借全局建模优势有效弥补这些不足。</w:t>
      </w:r>
      <w:r>
        <w:rPr>
          <w:rFonts w:hint="eastAsia"/>
        </w:rPr>
        <w:t>因此如</w:t>
      </w:r>
      <w:r w:rsidRPr="00BB6017">
        <w:rPr>
          <w:rFonts w:hint="eastAsia"/>
          <w:szCs w:val="24"/>
          <w:lang w:val="zh-CN"/>
          <w14:ligatures w14:val="standardContextual"/>
        </w:rPr>
        <w:t>图</w:t>
      </w:r>
      <w:r w:rsidRPr="00BB6017">
        <w:rPr>
          <w:rFonts w:hint="eastAsia"/>
          <w:szCs w:val="24"/>
          <w14:ligatures w14:val="standardContextual"/>
        </w:rPr>
        <w:t>3.7</w:t>
      </w:r>
      <w:r w:rsidRPr="00BB6017">
        <w:rPr>
          <w:rFonts w:hint="eastAsia"/>
          <w:szCs w:val="24"/>
          <w:lang w:val="zh-CN"/>
          <w14:ligatures w14:val="standardContextual"/>
        </w:rPr>
        <w:t>所示</w:t>
      </w:r>
      <w:r w:rsidRPr="00BB6017">
        <w:rPr>
          <w:rFonts w:hint="eastAsia"/>
          <w:szCs w:val="24"/>
          <w14:ligatures w14:val="standardContextual"/>
        </w:rPr>
        <w:t>，</w:t>
      </w:r>
      <w:r w:rsidR="006D1984">
        <w:rPr>
          <w:rFonts w:hint="eastAsia"/>
          <w:szCs w:val="24"/>
          <w:lang w:val="zh-CN"/>
          <w14:ligatures w14:val="standardContextual"/>
        </w:rPr>
        <w:t>本研究</w:t>
      </w:r>
      <w:r w:rsidRPr="00BB6017">
        <w:rPr>
          <w:rFonts w:hint="eastAsia"/>
          <w:szCs w:val="24"/>
          <w:lang w:val="zh-CN"/>
          <w14:ligatures w14:val="standardContextual"/>
        </w:rPr>
        <w:t>在</w:t>
      </w:r>
      <w:r>
        <w:rPr>
          <w:rFonts w:hint="eastAsia"/>
          <w:szCs w:val="24"/>
          <w14:ligatures w14:val="standardContextual"/>
        </w:rPr>
        <w:t>空间注意力</w:t>
      </w:r>
      <w:r w:rsidRPr="00BB6017">
        <w:rPr>
          <w:rFonts w:hint="eastAsia"/>
          <w:szCs w:val="24"/>
          <w:lang w:val="zh-CN"/>
          <w14:ligatures w14:val="standardContextual"/>
        </w:rPr>
        <w:t>模块之后引入了</w:t>
      </w:r>
      <w:r w:rsidRPr="00BB6017">
        <w:rPr>
          <w:szCs w:val="24"/>
          <w14:ligatures w14:val="standardContextual"/>
        </w:rPr>
        <w:t>Transformer</w:t>
      </w:r>
      <w:r w:rsidRPr="00BB6017">
        <w:rPr>
          <w:rFonts w:hint="eastAsia"/>
          <w:szCs w:val="24"/>
          <w:lang w:val="zh-CN"/>
          <w14:ligatures w14:val="standardContextual"/>
        </w:rPr>
        <w:t>模块</w:t>
      </w:r>
      <w:r w:rsidRPr="00BB6017">
        <w:rPr>
          <w:rFonts w:hint="eastAsia"/>
          <w:szCs w:val="24"/>
          <w14:ligatures w14:val="standardContextual"/>
        </w:rPr>
        <w:t>，</w:t>
      </w:r>
      <w:r w:rsidRPr="00BB6017">
        <w:rPr>
          <w:rFonts w:hint="eastAsia"/>
          <w:szCs w:val="24"/>
          <w:lang w:val="zh-CN"/>
          <w14:ligatures w14:val="standardContextual"/>
        </w:rPr>
        <w:t>用于对全局特征的挖掘和提取。</w:t>
      </w:r>
    </w:p>
    <w:p w14:paraId="2BAF16A0" w14:textId="48D97C93" w:rsidR="00BB6017" w:rsidRDefault="00BB6017" w:rsidP="00E132FD">
      <w:pPr>
        <w:widowControl/>
        <w:snapToGrid w:val="0"/>
        <w:ind w:firstLine="480"/>
        <w:rPr>
          <w:szCs w:val="24"/>
          <w:lang w:val="zh-CN"/>
          <w14:ligatures w14:val="standardContextual"/>
        </w:rPr>
      </w:pPr>
      <w:r w:rsidRPr="00BB6017">
        <w:rPr>
          <w:rFonts w:hint="eastAsia"/>
          <w:szCs w:val="24"/>
          <w:lang w:val="zh-CN"/>
          <w14:ligatures w14:val="standardContextual"/>
        </w:rPr>
        <w:t>首先，将输入</w:t>
      </w:r>
      <w:r w:rsidRPr="00BB6017">
        <w:rPr>
          <w:position w:val="-14"/>
          <w:szCs w:val="24"/>
          <w:lang w:val="zh-CN"/>
          <w14:ligatures w14:val="standardContextual"/>
        </w:rPr>
        <w:object w:dxaOrig="1240" w:dyaOrig="400" w14:anchorId="3209D1BB">
          <v:shape id="_x0000_i2262" type="#_x0000_t75" style="width:62pt;height:20pt" o:ole="">
            <v:imagedata r:id="rId117" o:title=""/>
          </v:shape>
          <o:OLEObject Type="Embed" ProgID="Equation.DSMT4" ShapeID="_x0000_i2262" DrawAspect="Content" ObjectID="_1804621783" r:id="rId118"/>
        </w:object>
      </w:r>
      <w:r w:rsidRPr="00BB6017">
        <w:rPr>
          <w:rFonts w:hint="eastAsia"/>
          <w:szCs w:val="24"/>
          <w:lang w:val="zh-CN"/>
          <w14:ligatures w14:val="standardContextual"/>
        </w:rPr>
        <w:t>和一个用于分类的可学习的标记</w:t>
      </w:r>
      <w:r w:rsidRPr="00BB6017">
        <w:rPr>
          <w:position w:val="-12"/>
          <w:szCs w:val="24"/>
          <w:lang w:val="zh-CN"/>
          <w14:ligatures w14:val="standardContextual"/>
        </w:rPr>
        <w:object w:dxaOrig="260" w:dyaOrig="360" w14:anchorId="3DBFB027">
          <v:shape id="_x0000_i2263" type="#_x0000_t75" style="width:12.5pt;height:18pt" o:ole="">
            <v:imagedata r:id="rId119" o:title=""/>
          </v:shape>
          <o:OLEObject Type="Embed" ProgID="Equation.DSMT4" ShapeID="_x0000_i2263" DrawAspect="Content" ObjectID="_1804621784" r:id="rId120"/>
        </w:object>
      </w:r>
      <w:r w:rsidRPr="00BB6017">
        <w:rPr>
          <w:rFonts w:hint="eastAsia"/>
          <w:szCs w:val="24"/>
          <w:lang w:val="zh-CN"/>
          <w14:ligatures w14:val="standardContextual"/>
        </w:rPr>
        <w:t>连接在一起，并加入位置编码</w:t>
      </w:r>
      <w:r w:rsidRPr="00126491">
        <w:rPr>
          <w:color w:val="000000" w:themeColor="text1"/>
          <w:position w:val="-14"/>
          <w:szCs w:val="24"/>
          <w:lang w:val="zh-CN"/>
          <w14:ligatures w14:val="standardContextual"/>
        </w:rPr>
        <w:object w:dxaOrig="600" w:dyaOrig="380" w14:anchorId="7DD58B00">
          <v:shape id="_x0000_i2264" type="#_x0000_t75" style="width:30pt;height:19pt" o:ole="">
            <v:imagedata r:id="rId121" o:title=""/>
          </v:shape>
          <o:OLEObject Type="Embed" ProgID="Equation.DSMT4" ShapeID="_x0000_i2264" DrawAspect="Content" ObjectID="_1804621785" r:id="rId122"/>
        </w:object>
      </w:r>
      <w:r w:rsidRPr="00126491">
        <w:rPr>
          <w:rFonts w:hint="eastAsia"/>
          <w:color w:val="000000" w:themeColor="text1"/>
          <w:szCs w:val="24"/>
          <w:lang w:val="zh-CN"/>
          <w14:ligatures w14:val="standardContextual"/>
        </w:rPr>
        <w:t>，得到如公</w:t>
      </w:r>
      <w:r w:rsidR="00126491" w:rsidRPr="00126491">
        <w:rPr>
          <w:rFonts w:hint="eastAsia"/>
          <w:color w:val="000000" w:themeColor="text1"/>
          <w:szCs w:val="24"/>
          <w:lang w:val="zh-CN"/>
          <w14:ligatures w14:val="standardContextual"/>
        </w:rPr>
        <w:t>式（</w:t>
      </w:r>
      <w:r w:rsidR="00126491" w:rsidRPr="00126491">
        <w:rPr>
          <w:rFonts w:hint="eastAsia"/>
          <w:color w:val="000000" w:themeColor="text1"/>
          <w:szCs w:val="24"/>
          <w:lang w:val="zh-CN"/>
          <w14:ligatures w14:val="standardContextual"/>
        </w:rPr>
        <w:t>3.5</w:t>
      </w:r>
      <w:r w:rsidR="00126491" w:rsidRPr="00126491">
        <w:rPr>
          <w:rFonts w:hint="eastAsia"/>
          <w:color w:val="000000" w:themeColor="text1"/>
          <w:szCs w:val="24"/>
          <w:lang w:val="zh-CN"/>
          <w14:ligatures w14:val="standardContextual"/>
        </w:rPr>
        <w:t>）</w:t>
      </w:r>
      <w:r w:rsidRPr="00126491">
        <w:rPr>
          <w:rFonts w:hint="eastAsia"/>
          <w:color w:val="000000" w:themeColor="text1"/>
          <w:szCs w:val="24"/>
          <w:lang w:val="zh-CN"/>
          <w14:ligatures w14:val="standardContextual"/>
        </w:rPr>
        <w:t>所</w:t>
      </w:r>
      <w:r w:rsidRPr="00BB6017">
        <w:rPr>
          <w:rFonts w:hint="eastAsia"/>
          <w:szCs w:val="24"/>
          <w:lang w:val="zh-CN"/>
          <w14:ligatures w14:val="standardContextual"/>
        </w:rPr>
        <w:t>示：</w:t>
      </w:r>
    </w:p>
    <w:p w14:paraId="7703CC91" w14:textId="7C38F171" w:rsidR="00BB6017" w:rsidRPr="00BB6017" w:rsidRDefault="00BB6017" w:rsidP="006F0AA4">
      <w:pPr>
        <w:pStyle w:val="aff8"/>
      </w:pPr>
      <w:r w:rsidRPr="00BB6017">
        <w:tab/>
      </w:r>
      <w:r w:rsidRPr="00BB6017">
        <w:object w:dxaOrig="2740" w:dyaOrig="400" w14:anchorId="0442801B">
          <v:shape id="_x0000_i2265" type="#_x0000_t75" style="width:136.5pt;height:20pt" o:ole="">
            <v:imagedata r:id="rId123" o:title=""/>
          </v:shape>
          <o:OLEObject Type="Embed" ProgID="Equation.DSMT4" ShapeID="_x0000_i2265" DrawAspect="Content" ObjectID="_1804621786" r:id="rId124"/>
        </w:object>
      </w:r>
      <w:r w:rsidRPr="00BB6017">
        <w:tab/>
      </w:r>
      <w:r w:rsidRPr="00BB6017">
        <w:fldChar w:fldCharType="begin"/>
      </w:r>
      <w:r w:rsidRPr="00BB6017">
        <w:instrText xml:space="preserve"> MACROBUTTON MTPlaceRef \* MERGEFORMAT </w:instrText>
      </w:r>
      <w:r w:rsidRPr="00BB6017">
        <w:fldChar w:fldCharType="begin"/>
      </w:r>
      <w:r w:rsidRPr="00BB6017">
        <w:instrText xml:space="preserve"> SEQ MTEqn \h \* MERGEFORMAT </w:instrText>
      </w:r>
      <w:r w:rsidRPr="00BB6017">
        <w:fldChar w:fldCharType="end"/>
      </w:r>
      <w:r w:rsidRPr="00BB6017">
        <w:instrText>(</w:instrText>
      </w:r>
      <w:fldSimple w:instr=" SEQ MTChap \c \* Arabic \* MERGEFORMAT ">
        <w:r w:rsidR="003B4033">
          <w:rPr>
            <w:noProof/>
          </w:rPr>
          <w:instrText>3</w:instrText>
        </w:r>
      </w:fldSimple>
      <w:r w:rsidRPr="00BB6017">
        <w:instrText>.</w:instrText>
      </w:r>
      <w:fldSimple w:instr=" SEQ MTEqn \c \* Arabic \* MERGEFORMAT ">
        <w:r w:rsidR="003B4033">
          <w:rPr>
            <w:noProof/>
          </w:rPr>
          <w:instrText>5</w:instrText>
        </w:r>
      </w:fldSimple>
      <w:r w:rsidRPr="00BB6017">
        <w:instrText>)</w:instrText>
      </w:r>
      <w:r w:rsidRPr="00BB6017">
        <w:fldChar w:fldCharType="end"/>
      </w:r>
    </w:p>
    <w:p w14:paraId="67CBCBB6" w14:textId="40C1F449" w:rsidR="00BB6017" w:rsidRPr="00BB6017" w:rsidRDefault="00BB6017" w:rsidP="00367DE8">
      <w:pPr>
        <w:widowControl/>
        <w:ind w:firstLine="480"/>
        <w:rPr>
          <w:szCs w:val="24"/>
          <w:lang w:val="zh-CN"/>
          <w14:ligatures w14:val="standardContextual"/>
        </w:rPr>
      </w:pPr>
      <w:r w:rsidRPr="00BB6017">
        <w:rPr>
          <w:rFonts w:hint="eastAsia"/>
          <w:szCs w:val="24"/>
          <w:lang w:val="zh-CN"/>
          <w14:ligatures w14:val="standardContextual"/>
        </w:rPr>
        <w:t>接下来是</w:t>
      </w:r>
      <w:r w:rsidRPr="00BB6017">
        <w:rPr>
          <w:rFonts w:hint="eastAsia"/>
          <w:szCs w:val="24"/>
          <w:lang w:val="zh-CN"/>
          <w14:ligatures w14:val="standardContextual"/>
        </w:rPr>
        <w:t>Transformer</w:t>
      </w:r>
      <w:r w:rsidRPr="00BB6017">
        <w:rPr>
          <w:rFonts w:hint="eastAsia"/>
          <w:szCs w:val="24"/>
          <w:lang w:val="zh-CN"/>
          <w14:ligatures w14:val="standardContextual"/>
        </w:rPr>
        <w:t>的主体部分，由一个多头注意力</w:t>
      </w:r>
      <w:r w:rsidR="00E2240A">
        <w:rPr>
          <w:rFonts w:hint="eastAsia"/>
          <w:szCs w:val="24"/>
          <w:lang w:val="zh-CN"/>
          <w14:ligatures w14:val="standardContextual"/>
        </w:rPr>
        <w:t>（</w:t>
      </w:r>
      <w:r w:rsidR="00E2240A" w:rsidRPr="00BB6017">
        <w:rPr>
          <w:rFonts w:hint="eastAsia"/>
          <w:szCs w:val="24"/>
          <w:lang w:val="zh-CN"/>
          <w14:ligatures w14:val="standardContextual"/>
        </w:rPr>
        <w:t>Multi-Head Self-Attention</w:t>
      </w:r>
      <w:r w:rsidR="00CE4468">
        <w:rPr>
          <w:rFonts w:hint="eastAsia"/>
          <w:szCs w:val="24"/>
          <w:lang w:val="zh-CN"/>
          <w14:ligatures w14:val="standardContextual"/>
        </w:rPr>
        <w:t>，</w:t>
      </w:r>
      <w:r w:rsidR="00E2240A" w:rsidRPr="00BB6017">
        <w:rPr>
          <w:rFonts w:hint="eastAsia"/>
          <w:szCs w:val="24"/>
          <w:lang w:val="zh-CN"/>
          <w14:ligatures w14:val="standardContextual"/>
        </w:rPr>
        <w:t>MSA</w:t>
      </w:r>
      <w:r w:rsidR="00E2240A">
        <w:rPr>
          <w:rFonts w:hint="eastAsia"/>
          <w:szCs w:val="24"/>
          <w:lang w:val="zh-CN"/>
          <w14:ligatures w14:val="standardContextual"/>
        </w:rPr>
        <w:t>）</w:t>
      </w:r>
      <w:r w:rsidRPr="00BB6017">
        <w:rPr>
          <w:rFonts w:hint="eastAsia"/>
          <w:szCs w:val="24"/>
          <w:lang w:val="zh-CN"/>
          <w14:ligatures w14:val="standardContextual"/>
        </w:rPr>
        <w:t>，一个</w:t>
      </w:r>
      <w:r w:rsidRPr="00BB6017">
        <w:rPr>
          <w:rFonts w:hint="eastAsia"/>
          <w:szCs w:val="24"/>
          <w:lang w:val="zh-CN"/>
          <w14:ligatures w14:val="standardContextual"/>
        </w:rPr>
        <w:t>MLP</w:t>
      </w:r>
      <w:r w:rsidRPr="00BB6017">
        <w:rPr>
          <w:rFonts w:hint="eastAsia"/>
          <w:szCs w:val="24"/>
          <w:lang w:val="zh-CN"/>
          <w14:ligatures w14:val="standardContextual"/>
        </w:rPr>
        <w:t>层，两个归一化层构成。先进行归一化，再通过</w:t>
      </w:r>
      <w:r w:rsidRPr="00BB6017">
        <w:rPr>
          <w:rFonts w:hint="eastAsia"/>
          <w:szCs w:val="24"/>
          <w:lang w:val="zh-CN"/>
          <w14:ligatures w14:val="standardContextual"/>
        </w:rPr>
        <w:t>MSA</w:t>
      </w:r>
      <w:r w:rsidRPr="00BB6017">
        <w:rPr>
          <w:rFonts w:hint="eastAsia"/>
          <w:szCs w:val="24"/>
          <w:lang w:val="zh-CN"/>
          <w14:ligatures w14:val="standardContextual"/>
        </w:rPr>
        <w:t>。</w:t>
      </w:r>
      <w:r w:rsidRPr="00BB6017">
        <w:rPr>
          <w:rFonts w:hint="eastAsia"/>
          <w:szCs w:val="24"/>
          <w:lang w:val="zh-CN"/>
          <w14:ligatures w14:val="standardContextual"/>
        </w:rPr>
        <w:t>MSA</w:t>
      </w:r>
      <w:r w:rsidRPr="00BB6017">
        <w:rPr>
          <w:rFonts w:hint="eastAsia"/>
          <w:szCs w:val="24"/>
          <w:lang w:val="zh-CN"/>
          <w14:ligatures w14:val="standardContextual"/>
        </w:rPr>
        <w:t>由多个独立的自注意力</w:t>
      </w:r>
      <w:r w:rsidR="00E132FD">
        <w:rPr>
          <w:rFonts w:hint="eastAsia"/>
          <w:szCs w:val="24"/>
          <w:lang w:val="zh-CN"/>
          <w14:ligatures w14:val="standardContextual"/>
        </w:rPr>
        <w:t>（</w:t>
      </w:r>
      <w:r w:rsidR="00E132FD" w:rsidRPr="00BB6017">
        <w:rPr>
          <w:rFonts w:hint="eastAsia"/>
          <w:szCs w:val="24"/>
          <w:lang w:val="zh-CN"/>
          <w14:ligatures w14:val="standardContextual"/>
        </w:rPr>
        <w:t>Self-Attention</w:t>
      </w:r>
      <w:r w:rsidR="00E132FD">
        <w:rPr>
          <w:rFonts w:hint="eastAsia"/>
          <w:szCs w:val="24"/>
          <w:lang w:val="zh-CN"/>
          <w14:ligatures w14:val="standardContextual"/>
        </w:rPr>
        <w:t>，</w:t>
      </w:r>
      <w:r w:rsidR="00E132FD">
        <w:rPr>
          <w:rFonts w:hint="eastAsia"/>
          <w:szCs w:val="24"/>
          <w:lang w:val="zh-CN"/>
          <w14:ligatures w14:val="standardContextual"/>
        </w:rPr>
        <w:t>S</w:t>
      </w:r>
      <w:r w:rsidR="00E132FD" w:rsidRPr="00BB6017">
        <w:rPr>
          <w:rFonts w:hint="eastAsia"/>
          <w:szCs w:val="24"/>
          <w:lang w:val="zh-CN"/>
          <w14:ligatures w14:val="standardContextual"/>
        </w:rPr>
        <w:t>A</w:t>
      </w:r>
      <w:r w:rsidR="00E132FD">
        <w:rPr>
          <w:rFonts w:hint="eastAsia"/>
          <w:szCs w:val="24"/>
          <w:lang w:val="zh-CN"/>
          <w14:ligatures w14:val="standardContextual"/>
        </w:rPr>
        <w:t>）</w:t>
      </w:r>
      <w:r w:rsidRPr="00BB6017">
        <w:rPr>
          <w:rFonts w:hint="eastAsia"/>
          <w:szCs w:val="24"/>
          <w:lang w:val="zh-CN"/>
          <w14:ligatures w14:val="standardContextual"/>
        </w:rPr>
        <w:t>组成，每个</w:t>
      </w:r>
      <w:r w:rsidRPr="00BB6017">
        <w:rPr>
          <w:rFonts w:hint="eastAsia"/>
          <w:szCs w:val="24"/>
          <w:lang w:val="zh-CN"/>
          <w14:ligatures w14:val="standardContextual"/>
        </w:rPr>
        <w:t>SA</w:t>
      </w:r>
      <w:r w:rsidRPr="00BB6017">
        <w:rPr>
          <w:rFonts w:hint="eastAsia"/>
          <w:szCs w:val="24"/>
          <w:lang w:val="zh-CN"/>
          <w14:ligatures w14:val="standardContextual"/>
        </w:rPr>
        <w:t>学习不同的关系，从而允许模型在不同的关注点上学习不同的特征表示，如图</w:t>
      </w:r>
      <w:r w:rsidRPr="00BB6017">
        <w:rPr>
          <w:rFonts w:hint="eastAsia"/>
          <w:szCs w:val="24"/>
          <w:lang w:val="zh-CN"/>
          <w14:ligatures w14:val="standardContextual"/>
        </w:rPr>
        <w:t>3.7</w:t>
      </w:r>
      <w:r w:rsidRPr="00BB6017">
        <w:rPr>
          <w:rFonts w:hint="eastAsia"/>
          <w:szCs w:val="24"/>
          <w:lang w:val="zh-CN"/>
          <w14:ligatures w14:val="standardContextual"/>
        </w:rPr>
        <w:t>所示。</w:t>
      </w:r>
      <w:r w:rsidRPr="00BB6017">
        <w:rPr>
          <w:rFonts w:hint="eastAsia"/>
          <w:szCs w:val="24"/>
          <w:lang w:val="zh-CN"/>
          <w14:ligatures w14:val="standardContextual"/>
        </w:rPr>
        <w:t>SA</w:t>
      </w:r>
      <w:r w:rsidRPr="00BB6017">
        <w:rPr>
          <w:rFonts w:hint="eastAsia"/>
          <w:szCs w:val="24"/>
          <w:lang w:val="zh-CN"/>
          <w14:ligatures w14:val="standardContextual"/>
        </w:rPr>
        <w:t>由三个矩阵</w:t>
      </w:r>
      <w:r w:rsidRPr="00BB6017">
        <w:rPr>
          <w:rFonts w:hint="eastAsia"/>
          <w:i/>
          <w:iCs/>
          <w:szCs w:val="24"/>
          <w:lang w:val="zh-CN"/>
          <w14:ligatures w14:val="standardContextual"/>
        </w:rPr>
        <w:t>Q</w:t>
      </w:r>
      <w:r w:rsidRPr="00BB6017">
        <w:rPr>
          <w:rFonts w:hint="eastAsia"/>
          <w:szCs w:val="24"/>
          <w:lang w:val="zh-CN"/>
          <w14:ligatures w14:val="standardContextual"/>
        </w:rPr>
        <w:t>、</w:t>
      </w:r>
      <w:r w:rsidRPr="00BB6017">
        <w:rPr>
          <w:rFonts w:hint="eastAsia"/>
          <w:i/>
          <w:iCs/>
          <w:szCs w:val="24"/>
          <w:lang w:val="zh-CN"/>
          <w14:ligatures w14:val="standardContextual"/>
        </w:rPr>
        <w:t>K</w:t>
      </w:r>
      <w:r w:rsidRPr="00BB6017">
        <w:rPr>
          <w:rFonts w:hint="eastAsia"/>
          <w:szCs w:val="24"/>
          <w:lang w:val="zh-CN"/>
          <w14:ligatures w14:val="standardContextual"/>
        </w:rPr>
        <w:t>、</w:t>
      </w:r>
      <w:r w:rsidRPr="00BB6017">
        <w:rPr>
          <w:rFonts w:hint="eastAsia"/>
          <w:i/>
          <w:iCs/>
          <w:szCs w:val="24"/>
          <w:lang w:val="zh-CN"/>
          <w14:ligatures w14:val="standardContextual"/>
        </w:rPr>
        <w:t>V</w:t>
      </w:r>
      <w:r w:rsidRPr="00BB6017">
        <w:rPr>
          <w:rFonts w:hint="eastAsia"/>
          <w:szCs w:val="24"/>
          <w:lang w:val="zh-CN"/>
          <w14:ligatures w14:val="standardContextual"/>
        </w:rPr>
        <w:t>得到：</w:t>
      </w:r>
    </w:p>
    <w:p w14:paraId="1052FAD5" w14:textId="64A13B51" w:rsidR="00BB6017" w:rsidRDefault="00BB6017" w:rsidP="006F0AA4">
      <w:pPr>
        <w:pStyle w:val="aff8"/>
      </w:pPr>
      <w:r w:rsidRPr="00BB6017">
        <w:lastRenderedPageBreak/>
        <w:tab/>
      </w:r>
      <w:r w:rsidRPr="00BB6017">
        <w:object w:dxaOrig="4380" w:dyaOrig="840" w14:anchorId="06393E17">
          <v:shape id="_x0000_i2266" type="#_x0000_t75" style="width:218.5pt;height:42pt" o:ole="">
            <v:imagedata r:id="rId125" o:title=""/>
          </v:shape>
          <o:OLEObject Type="Embed" ProgID="Equation.DSMT4" ShapeID="_x0000_i2266" DrawAspect="Content" ObjectID="_1804621787" r:id="rId126"/>
        </w:object>
      </w:r>
      <w:r w:rsidRPr="00BB6017">
        <w:tab/>
      </w:r>
      <w:r w:rsidRPr="00BB6017">
        <w:fldChar w:fldCharType="begin"/>
      </w:r>
      <w:r w:rsidRPr="00BB6017">
        <w:instrText xml:space="preserve"> MACROBUTTON MTPlaceRef \* MERGEFORMAT </w:instrText>
      </w:r>
      <w:r w:rsidRPr="00BB6017">
        <w:fldChar w:fldCharType="begin"/>
      </w:r>
      <w:r w:rsidRPr="00BB6017">
        <w:instrText xml:space="preserve"> SEQ MTEqn \h \* MERGEFORMAT </w:instrText>
      </w:r>
      <w:r w:rsidRPr="00BB6017">
        <w:fldChar w:fldCharType="end"/>
      </w:r>
      <w:bookmarkStart w:id="78" w:name="ZEqnNum763969"/>
      <w:r w:rsidRPr="00BB6017">
        <w:instrText>(</w:instrText>
      </w:r>
      <w:fldSimple w:instr=" SEQ MTChap \c \* Arabic \* MERGEFORMAT ">
        <w:r w:rsidR="003B4033">
          <w:rPr>
            <w:noProof/>
          </w:rPr>
          <w:instrText>3</w:instrText>
        </w:r>
      </w:fldSimple>
      <w:r w:rsidRPr="00BB6017">
        <w:instrText>.</w:instrText>
      </w:r>
      <w:fldSimple w:instr=" SEQ MTEqn \c \* Arabic \* MERGEFORMAT ">
        <w:r w:rsidR="003B4033">
          <w:rPr>
            <w:noProof/>
          </w:rPr>
          <w:instrText>6</w:instrText>
        </w:r>
      </w:fldSimple>
      <w:r w:rsidRPr="00BB6017">
        <w:instrText>)</w:instrText>
      </w:r>
      <w:bookmarkEnd w:id="78"/>
      <w:r w:rsidRPr="00BB6017">
        <w:fldChar w:fldCharType="end"/>
      </w:r>
    </w:p>
    <w:p w14:paraId="5A6D7E91" w14:textId="3DA1200B" w:rsidR="00BB6017" w:rsidRPr="00BB6017" w:rsidRDefault="00BB6017" w:rsidP="002C7D20">
      <w:pPr>
        <w:widowControl/>
        <w:snapToGrid w:val="0"/>
        <w:ind w:firstLineChars="183" w:firstLine="439"/>
        <w:jc w:val="left"/>
        <w:rPr>
          <w:szCs w:val="24"/>
          <w:lang w:val="zh-CN"/>
          <w14:ligatures w14:val="standardContextual"/>
        </w:rPr>
      </w:pPr>
      <w:r w:rsidRPr="00BB6017">
        <w:rPr>
          <w:rFonts w:hint="eastAsia"/>
          <w:szCs w:val="24"/>
          <w:lang w:val="zh-CN"/>
          <w14:ligatures w14:val="standardContextual"/>
        </w:rPr>
        <w:t>其中</w:t>
      </w:r>
      <w:r w:rsidR="00126491">
        <w:rPr>
          <w:rFonts w:hint="eastAsia"/>
          <w:szCs w:val="24"/>
          <w:lang w:val="zh-CN"/>
          <w14:ligatures w14:val="standardContextual"/>
        </w:rPr>
        <w:t>，</w:t>
      </w:r>
      <w:r w:rsidRPr="00BB6017">
        <w:rPr>
          <w:position w:val="-12"/>
          <w:szCs w:val="24"/>
          <w:lang w:val="zh-CN"/>
          <w14:ligatures w14:val="standardContextual"/>
        </w:rPr>
        <w:object w:dxaOrig="279" w:dyaOrig="360" w14:anchorId="5D0FA742">
          <v:shape id="_x0000_i2267" type="#_x0000_t75" style="width:13pt;height:18pt" o:ole="">
            <v:imagedata r:id="rId127" o:title=""/>
          </v:shape>
          <o:OLEObject Type="Embed" ProgID="Equation.DSMT4" ShapeID="_x0000_i2267" DrawAspect="Content" ObjectID="_1804621788" r:id="rId128"/>
        </w:object>
      </w:r>
      <w:r w:rsidRPr="00BB6017">
        <w:rPr>
          <w:rFonts w:hint="eastAsia"/>
          <w:szCs w:val="24"/>
          <w:lang w:val="zh-CN"/>
          <w14:ligatures w14:val="standardContextual"/>
        </w:rPr>
        <w:t>是</w:t>
      </w:r>
      <w:r w:rsidRPr="00BB6017">
        <w:rPr>
          <w:rFonts w:hint="eastAsia"/>
          <w:i/>
          <w:iCs/>
          <w:szCs w:val="24"/>
          <w:lang w:val="zh-CN"/>
          <w14:ligatures w14:val="standardContextual"/>
        </w:rPr>
        <w:t>K</w:t>
      </w:r>
      <w:r w:rsidRPr="00BB6017">
        <w:rPr>
          <w:rFonts w:hint="eastAsia"/>
          <w:szCs w:val="24"/>
          <w:lang w:val="zh-CN"/>
          <w14:ligatures w14:val="standardContextual"/>
        </w:rPr>
        <w:t>的维度，</w:t>
      </w:r>
      <w:r w:rsidR="00CE4468" w:rsidRPr="00CE4468">
        <w:rPr>
          <w:rFonts w:hint="eastAsia"/>
          <w:szCs w:val="24"/>
          <w:lang w:val="zh-CN"/>
          <w14:ligatures w14:val="standardContextual"/>
        </w:rPr>
        <w:t>Softmax</w:t>
      </w:r>
      <w:r w:rsidRPr="00BB6017">
        <w:rPr>
          <w:rFonts w:hint="eastAsia"/>
          <w:szCs w:val="24"/>
          <w:lang w:val="zh-CN"/>
          <w14:ligatures w14:val="standardContextual"/>
        </w:rPr>
        <w:t>的公式可参考公式</w:t>
      </w:r>
      <w:r w:rsidR="00126491">
        <w:rPr>
          <w:rFonts w:hint="eastAsia"/>
          <w:szCs w:val="24"/>
          <w:lang w:val="zh-CN"/>
          <w14:ligatures w14:val="standardContextual"/>
        </w:rPr>
        <w:t>（</w:t>
      </w:r>
      <w:r w:rsidR="00126491">
        <w:rPr>
          <w:rFonts w:hint="eastAsia"/>
          <w:szCs w:val="24"/>
          <w:lang w:val="zh-CN"/>
          <w14:ligatures w14:val="standardContextual"/>
        </w:rPr>
        <w:t>3.3</w:t>
      </w:r>
      <w:r w:rsidR="00126491">
        <w:rPr>
          <w:rFonts w:hint="eastAsia"/>
          <w:szCs w:val="24"/>
          <w:lang w:val="zh-CN"/>
          <w14:ligatures w14:val="standardContextual"/>
        </w:rPr>
        <w:t>）</w:t>
      </w:r>
      <w:r w:rsidRPr="00BB6017">
        <w:rPr>
          <w:rFonts w:hint="eastAsia"/>
          <w:szCs w:val="24"/>
          <w:lang w:val="zh-CN"/>
          <w14:ligatures w14:val="standardContextual"/>
        </w:rPr>
        <w:t>。</w:t>
      </w:r>
    </w:p>
    <w:p w14:paraId="359D5B91" w14:textId="217074B3" w:rsidR="00BB6017" w:rsidRPr="00BB6017" w:rsidRDefault="00BB6017" w:rsidP="00E132FD">
      <w:pPr>
        <w:widowControl/>
        <w:snapToGrid w:val="0"/>
        <w:ind w:firstLineChars="83" w:firstLine="199"/>
        <w:jc w:val="left"/>
        <w:rPr>
          <w:szCs w:val="24"/>
          <w:lang w:val="zh-CN"/>
          <w14:ligatures w14:val="standardContextual"/>
        </w:rPr>
      </w:pPr>
      <w:r w:rsidRPr="00BB6017">
        <w:rPr>
          <w:rFonts w:hint="eastAsia"/>
          <w:szCs w:val="24"/>
          <w:lang w:val="zh-CN"/>
          <w14:ligatures w14:val="standardContextual"/>
        </w:rPr>
        <w:t xml:space="preserve">  MSA</w:t>
      </w:r>
      <w:r w:rsidRPr="00BB6017">
        <w:rPr>
          <w:rFonts w:hint="eastAsia"/>
          <w:szCs w:val="24"/>
          <w:lang w:val="zh-CN"/>
          <w14:ligatures w14:val="standardContextual"/>
        </w:rPr>
        <w:t>使用相同的操作将多个</w:t>
      </w:r>
      <w:r w:rsidRPr="00BB6017">
        <w:rPr>
          <w:rFonts w:hint="eastAsia"/>
          <w:szCs w:val="24"/>
          <w:lang w:val="zh-CN"/>
          <w14:ligatures w14:val="standardContextual"/>
        </w:rPr>
        <w:t>SA</w:t>
      </w:r>
      <w:r w:rsidRPr="00BB6017">
        <w:rPr>
          <w:rFonts w:hint="eastAsia"/>
          <w:szCs w:val="24"/>
          <w:lang w:val="zh-CN"/>
          <w14:ligatures w14:val="standardContextual"/>
        </w:rPr>
        <w:t>整合在一起，再投影，如公式</w:t>
      </w:r>
      <w:r w:rsidR="00126491">
        <w:rPr>
          <w:rFonts w:hint="eastAsia"/>
          <w:szCs w:val="24"/>
          <w:lang w:val="zh-CN"/>
          <w14:ligatures w14:val="standardContextual"/>
        </w:rPr>
        <w:t>（</w:t>
      </w:r>
      <w:r w:rsidR="00126491">
        <w:rPr>
          <w:rFonts w:hint="eastAsia"/>
          <w:szCs w:val="24"/>
          <w:lang w:val="zh-CN"/>
          <w14:ligatures w14:val="standardContextual"/>
        </w:rPr>
        <w:t>3.7</w:t>
      </w:r>
      <w:r w:rsidR="00126491">
        <w:rPr>
          <w:rFonts w:hint="eastAsia"/>
          <w:szCs w:val="24"/>
          <w:lang w:val="zh-CN"/>
          <w14:ligatures w14:val="standardContextual"/>
        </w:rPr>
        <w:t>）</w:t>
      </w:r>
      <w:r w:rsidRPr="00BB6017">
        <w:rPr>
          <w:rFonts w:hint="eastAsia"/>
          <w:iCs/>
          <w:szCs w:val="24"/>
          <w:lang w:val="zh-CN"/>
          <w14:ligatures w14:val="standardContextual"/>
        </w:rPr>
        <w:t>所示</w:t>
      </w:r>
      <w:r w:rsidRPr="00BB6017">
        <w:rPr>
          <w:rFonts w:hint="eastAsia"/>
          <w:szCs w:val="24"/>
          <w:lang w:val="zh-CN"/>
          <w14:ligatures w14:val="standardContextual"/>
        </w:rPr>
        <w:t>：</w:t>
      </w:r>
    </w:p>
    <w:p w14:paraId="70CE89D0" w14:textId="360996D2" w:rsidR="00BB6017" w:rsidRPr="00BB6017" w:rsidRDefault="00BB6017" w:rsidP="006F0AA4">
      <w:pPr>
        <w:pStyle w:val="aff8"/>
      </w:pPr>
      <w:r w:rsidRPr="00BB6017">
        <w:tab/>
      </w:r>
      <w:r w:rsidRPr="00BB6017">
        <w:object w:dxaOrig="4280" w:dyaOrig="400" w14:anchorId="3C9083F1">
          <v:shape id="_x0000_i2268" type="#_x0000_t75" style="width:213.5pt;height:20pt" o:ole="">
            <v:imagedata r:id="rId129" o:title=""/>
          </v:shape>
          <o:OLEObject Type="Embed" ProgID="Equation.DSMT4" ShapeID="_x0000_i2268" DrawAspect="Content" ObjectID="_1804621789" r:id="rId130"/>
        </w:object>
      </w:r>
      <w:r w:rsidRPr="00BB6017">
        <w:tab/>
      </w:r>
      <w:r w:rsidRPr="00BB6017">
        <w:fldChar w:fldCharType="begin"/>
      </w:r>
      <w:r w:rsidRPr="00BB6017">
        <w:instrText xml:space="preserve"> MACROBUTTON MTPlaceRef \* MERGEFORMAT </w:instrText>
      </w:r>
      <w:r w:rsidRPr="00BB6017">
        <w:fldChar w:fldCharType="begin"/>
      </w:r>
      <w:r w:rsidRPr="00BB6017">
        <w:instrText xml:space="preserve"> SEQ MTEqn \h \* MERGEFORMAT </w:instrText>
      </w:r>
      <w:r w:rsidRPr="00BB6017">
        <w:fldChar w:fldCharType="end"/>
      </w:r>
      <w:bookmarkStart w:id="79" w:name="ZEqnNum367551"/>
      <w:r w:rsidRPr="00BB6017">
        <w:instrText>(</w:instrText>
      </w:r>
      <w:fldSimple w:instr=" SEQ MTChap \c \* Arabic \* MERGEFORMAT ">
        <w:r w:rsidR="003B4033">
          <w:rPr>
            <w:noProof/>
          </w:rPr>
          <w:instrText>3</w:instrText>
        </w:r>
      </w:fldSimple>
      <w:r w:rsidRPr="00BB6017">
        <w:instrText>.</w:instrText>
      </w:r>
      <w:fldSimple w:instr=" SEQ MTEqn \c \* Arabic \* MERGEFORMAT ">
        <w:r w:rsidR="003B4033">
          <w:rPr>
            <w:noProof/>
          </w:rPr>
          <w:instrText>7</w:instrText>
        </w:r>
      </w:fldSimple>
      <w:r w:rsidRPr="00BB6017">
        <w:instrText>)</w:instrText>
      </w:r>
      <w:bookmarkEnd w:id="79"/>
      <w:r w:rsidRPr="00BB6017">
        <w:fldChar w:fldCharType="end"/>
      </w:r>
    </w:p>
    <w:p w14:paraId="3E89DCFC" w14:textId="67792978" w:rsidR="00BB6017" w:rsidRPr="00BB6017" w:rsidRDefault="00BB6017" w:rsidP="002C7D20">
      <w:pPr>
        <w:widowControl/>
        <w:snapToGrid w:val="0"/>
        <w:ind w:firstLine="480"/>
        <w:jc w:val="left"/>
        <w:rPr>
          <w:szCs w:val="24"/>
          <w:lang w:val="zh-CN"/>
          <w14:ligatures w14:val="standardContextual"/>
        </w:rPr>
      </w:pPr>
      <w:r w:rsidRPr="00BB6017">
        <w:rPr>
          <w:rFonts w:hint="eastAsia"/>
          <w:szCs w:val="24"/>
          <w:lang w:val="zh-CN"/>
          <w14:ligatures w14:val="standardContextual"/>
        </w:rPr>
        <w:t>其中</w:t>
      </w:r>
      <w:r w:rsidR="00126491">
        <w:rPr>
          <w:rFonts w:hint="eastAsia"/>
          <w:szCs w:val="24"/>
          <w:lang w:val="zh-CN"/>
          <w14:ligatures w14:val="standardContextual"/>
        </w:rPr>
        <w:t>，</w:t>
      </w:r>
      <w:r w:rsidRPr="00BB6017">
        <w:rPr>
          <w:rFonts w:hint="eastAsia"/>
          <w:i/>
          <w:iCs/>
          <w:szCs w:val="24"/>
          <w:lang w:val="zh-CN"/>
          <w14:ligatures w14:val="standardContextual"/>
        </w:rPr>
        <w:t>h</w:t>
      </w:r>
      <w:r w:rsidRPr="00BB6017">
        <w:rPr>
          <w:rFonts w:hint="eastAsia"/>
          <w:szCs w:val="24"/>
          <w:lang w:val="zh-CN"/>
          <w14:ligatures w14:val="standardContextual"/>
        </w:rPr>
        <w:t>是</w:t>
      </w:r>
      <w:r w:rsidRPr="00BB6017">
        <w:rPr>
          <w:rFonts w:hint="eastAsia"/>
          <w:szCs w:val="24"/>
          <w:lang w:val="zh-CN"/>
          <w14:ligatures w14:val="standardContextual"/>
        </w:rPr>
        <w:t>SA</w:t>
      </w:r>
      <w:r w:rsidRPr="00BB6017">
        <w:rPr>
          <w:rFonts w:hint="eastAsia"/>
          <w:szCs w:val="24"/>
          <w:lang w:val="zh-CN"/>
          <w14:ligatures w14:val="standardContextual"/>
        </w:rPr>
        <w:t>的数量，</w:t>
      </w:r>
      <w:r w:rsidRPr="00BB6017">
        <w:rPr>
          <w:position w:val="-6"/>
          <w:szCs w:val="24"/>
          <w:lang w:val="zh-CN"/>
          <w14:ligatures w14:val="standardContextual"/>
        </w:rPr>
        <w:object w:dxaOrig="1160" w:dyaOrig="320" w14:anchorId="0F227CC9">
          <v:shape id="_x0000_i2269" type="#_x0000_t75" style="width:58pt;height:15.5pt" o:ole="">
            <v:imagedata r:id="rId131" o:title=""/>
          </v:shape>
          <o:OLEObject Type="Embed" ProgID="Equation.DSMT4" ShapeID="_x0000_i2269" DrawAspect="Content" ObjectID="_1804621790" r:id="rId132"/>
        </w:object>
      </w:r>
      <w:r w:rsidRPr="00BB6017">
        <w:rPr>
          <w:rFonts w:hint="eastAsia"/>
          <w:szCs w:val="24"/>
          <w:lang w:val="zh-CN"/>
          <w14:ligatures w14:val="standardContextual"/>
        </w:rPr>
        <w:t>是参数矩阵</w:t>
      </w:r>
      <w:r w:rsidR="00884E4E">
        <w:rPr>
          <w:rFonts w:hint="eastAsia"/>
          <w:szCs w:val="24"/>
          <w:lang w:val="zh-CN"/>
          <w14:ligatures w14:val="standardContextual"/>
        </w:rPr>
        <w:t>。</w:t>
      </w:r>
    </w:p>
    <w:p w14:paraId="4613943D" w14:textId="348C5F8F" w:rsidR="00083C12" w:rsidRPr="00BB6017" w:rsidRDefault="00083C12" w:rsidP="00E132FD">
      <w:pPr>
        <w:widowControl/>
        <w:snapToGrid w:val="0"/>
        <w:ind w:firstLine="480"/>
        <w:rPr>
          <w:szCs w:val="24"/>
          <w:lang w:val="zh-CN"/>
          <w14:ligatures w14:val="standardContextual"/>
        </w:rPr>
      </w:pPr>
      <w:r w:rsidRPr="00083C12">
        <w:rPr>
          <w:szCs w:val="24"/>
          <w14:ligatures w14:val="standardContextual"/>
        </w:rPr>
        <w:t>随后，将</w:t>
      </w:r>
      <w:r w:rsidRPr="00083C12">
        <w:rPr>
          <w:szCs w:val="24"/>
          <w14:ligatures w14:val="standardContextual"/>
        </w:rPr>
        <w:t>MSA</w:t>
      </w:r>
      <w:r w:rsidRPr="00083C12">
        <w:rPr>
          <w:szCs w:val="24"/>
          <w14:ligatures w14:val="standardContextual"/>
        </w:rPr>
        <w:t>的输出与</w:t>
      </w:r>
      <w:r w:rsidRPr="00083C12">
        <w:rPr>
          <w:szCs w:val="24"/>
          <w14:ligatures w14:val="standardContextual"/>
        </w:rPr>
        <w:t>Transformer</w:t>
      </w:r>
      <w:r w:rsidRPr="00083C12">
        <w:rPr>
          <w:szCs w:val="24"/>
          <w14:ligatures w14:val="standardContextual"/>
        </w:rPr>
        <w:t>编码器层的输入进行残差连接，并通过层归一化处理，</w:t>
      </w:r>
      <w:r w:rsidRPr="00083C12">
        <w:rPr>
          <w:rFonts w:hint="eastAsia"/>
          <w:szCs w:val="24"/>
          <w14:ligatures w14:val="standardContextual"/>
        </w:rPr>
        <w:t>有效抑制</w:t>
      </w:r>
      <w:r w:rsidRPr="00083C12">
        <w:rPr>
          <w:szCs w:val="24"/>
          <w14:ligatures w14:val="standardContextual"/>
        </w:rPr>
        <w:t>梯度消失或梯度爆炸</w:t>
      </w:r>
      <w:r>
        <w:rPr>
          <w:rFonts w:hint="eastAsia"/>
          <w:szCs w:val="24"/>
          <w14:ligatures w14:val="standardContextual"/>
        </w:rPr>
        <w:t>现象</w:t>
      </w:r>
      <w:r w:rsidRPr="00083C12">
        <w:rPr>
          <w:szCs w:val="24"/>
          <w14:ligatures w14:val="standardContextual"/>
        </w:rPr>
        <w:t>，</w:t>
      </w:r>
      <w:r w:rsidRPr="00083C12">
        <w:rPr>
          <w:rFonts w:hint="eastAsia"/>
          <w:szCs w:val="24"/>
          <w14:ligatures w14:val="standardContextual"/>
        </w:rPr>
        <w:t>进而提升模型训练效率</w:t>
      </w:r>
      <w:r w:rsidRPr="00083C12">
        <w:rPr>
          <w:szCs w:val="24"/>
          <w14:ligatures w14:val="standardContextual"/>
        </w:rPr>
        <w:t>。</w:t>
      </w:r>
      <w:r>
        <w:rPr>
          <w:rFonts w:hint="eastAsia"/>
          <w:szCs w:val="24"/>
          <w14:ligatures w14:val="standardContextual"/>
        </w:rPr>
        <w:t>接着，</w:t>
      </w:r>
      <w:r w:rsidRPr="00083C12">
        <w:rPr>
          <w:rFonts w:hint="eastAsia"/>
          <w:szCs w:val="24"/>
          <w14:ligatures w14:val="standardContextual"/>
        </w:rPr>
        <w:t>上述输出被送入包含两个全连接层的</w:t>
      </w:r>
      <w:r w:rsidRPr="00083C12">
        <w:rPr>
          <w:rFonts w:hint="eastAsia"/>
          <w:szCs w:val="24"/>
          <w14:ligatures w14:val="standardContextual"/>
        </w:rPr>
        <w:t>MLP</w:t>
      </w:r>
      <w:r w:rsidRPr="00083C12">
        <w:rPr>
          <w:rFonts w:hint="eastAsia"/>
          <w:szCs w:val="24"/>
          <w14:ligatures w14:val="standardContextual"/>
        </w:rPr>
        <w:t>中进行处理，最终通过残差连接生成输出结果。</w:t>
      </w:r>
    </w:p>
    <w:bookmarkEnd w:id="73"/>
    <w:p w14:paraId="0484F781" w14:textId="77777777" w:rsidR="00BB6017" w:rsidRDefault="00BB6017" w:rsidP="00BB6017">
      <w:pPr>
        <w:widowControl/>
        <w:spacing w:line="240" w:lineRule="auto"/>
        <w:ind w:firstLineChars="0" w:firstLine="0"/>
        <w:jc w:val="center"/>
        <w:rPr>
          <w:sz w:val="21"/>
          <w:szCs w:val="24"/>
          <w:lang w:val="zh-CN"/>
          <w14:ligatures w14:val="standardContextual"/>
        </w:rPr>
      </w:pPr>
      <w:r w:rsidRPr="00BB6017">
        <w:rPr>
          <w:noProof/>
          <w:sz w:val="21"/>
          <w:szCs w:val="24"/>
        </w:rPr>
        <w:drawing>
          <wp:inline distT="0" distB="0" distL="0" distR="0" wp14:anchorId="5643A286" wp14:editId="63C0E2EF">
            <wp:extent cx="2779726" cy="1727694"/>
            <wp:effectExtent l="0" t="0" r="1905" b="6350"/>
            <wp:docPr id="4316048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34806" name="图片 1"/>
                    <pic:cNvPicPr>
                      <a:picLocks noChangeAspect="1"/>
                    </pic:cNvPicPr>
                  </pic:nvPicPr>
                  <pic:blipFill>
                    <a:blip r:embed="rId133"/>
                    <a:stretch>
                      <a:fillRect/>
                    </a:stretch>
                  </pic:blipFill>
                  <pic:spPr>
                    <a:xfrm>
                      <a:off x="0" y="0"/>
                      <a:ext cx="2781751" cy="1728952"/>
                    </a:xfrm>
                    <a:prstGeom prst="rect">
                      <a:avLst/>
                    </a:prstGeom>
                  </pic:spPr>
                </pic:pic>
              </a:graphicData>
            </a:graphic>
          </wp:inline>
        </w:drawing>
      </w:r>
    </w:p>
    <w:p w14:paraId="788FB67A" w14:textId="020ECE42" w:rsidR="00BB1344" w:rsidRPr="00BB6017" w:rsidRDefault="00BB1344" w:rsidP="00BB1344">
      <w:pPr>
        <w:widowControl/>
        <w:spacing w:line="240" w:lineRule="auto"/>
        <w:ind w:firstLineChars="1300" w:firstLine="2741"/>
        <w:rPr>
          <w:sz w:val="21"/>
          <w:szCs w:val="24"/>
          <w:lang w:val="zh-CN"/>
          <w14:ligatures w14:val="standardContextual"/>
        </w:rPr>
      </w:pPr>
      <w:r w:rsidRPr="00BB6017">
        <w:rPr>
          <w:b/>
          <w:bCs/>
          <w:sz w:val="21"/>
          <w:szCs w:val="24"/>
          <w14:ligatures w14:val="standardContextual"/>
        </w:rPr>
        <w:t>(a)</w:t>
      </w:r>
      <w:r w:rsidRPr="00BB6017">
        <w:rPr>
          <w:rFonts w:hint="eastAsia"/>
          <w:b/>
          <w:bCs/>
          <w:sz w:val="21"/>
          <w:szCs w:val="24"/>
          <w14:ligatures w14:val="standardContextual"/>
        </w:rPr>
        <w:t xml:space="preserve"> </w:t>
      </w:r>
      <w:r w:rsidR="008071ED">
        <w:rPr>
          <w:rFonts w:hint="eastAsia"/>
          <w:b/>
          <w:bCs/>
          <w:sz w:val="21"/>
          <w:szCs w:val="24"/>
          <w14:ligatures w14:val="standardContextual"/>
        </w:rPr>
        <w:t xml:space="preserve">                  </w:t>
      </w:r>
      <w:r w:rsidRPr="00BB6017">
        <w:rPr>
          <w:b/>
          <w:bCs/>
          <w:sz w:val="21"/>
          <w:szCs w:val="24"/>
          <w14:ligatures w14:val="standardContextual"/>
        </w:rPr>
        <w:t xml:space="preserve">(b) </w:t>
      </w:r>
    </w:p>
    <w:p w14:paraId="7C17C3C9" w14:textId="3BCC0A65" w:rsidR="00BB6017" w:rsidRPr="00BB6017" w:rsidRDefault="00BB6017" w:rsidP="00BB6017">
      <w:pPr>
        <w:widowControl/>
        <w:ind w:firstLineChars="0" w:firstLine="0"/>
        <w:jc w:val="center"/>
        <w:rPr>
          <w:b/>
          <w:bCs/>
          <w:sz w:val="21"/>
          <w:szCs w:val="21"/>
          <w14:ligatures w14:val="standardContextual"/>
        </w:rPr>
      </w:pPr>
      <w:r w:rsidRPr="00BB6017">
        <w:rPr>
          <w:rFonts w:hint="eastAsia"/>
          <w:b/>
          <w:bCs/>
          <w:sz w:val="21"/>
          <w:szCs w:val="21"/>
          <w14:ligatures w14:val="standardContextual"/>
        </w:rPr>
        <w:t>图</w:t>
      </w:r>
      <w:r w:rsidRPr="00BB6017">
        <w:rPr>
          <w:rFonts w:hint="eastAsia"/>
          <w:b/>
          <w:bCs/>
          <w:sz w:val="21"/>
          <w:szCs w:val="21"/>
          <w14:ligatures w14:val="standardContextual"/>
        </w:rPr>
        <w:t xml:space="preserve">3.7 </w:t>
      </w:r>
      <w:r w:rsidR="00DD6105">
        <w:rPr>
          <w:rFonts w:hint="eastAsia"/>
          <w:b/>
          <w:bCs/>
          <w:sz w:val="21"/>
          <w:szCs w:val="21"/>
          <w14:ligatures w14:val="standardContextual"/>
        </w:rPr>
        <w:t xml:space="preserve"> </w:t>
      </w:r>
      <w:r w:rsidRPr="00BB6017">
        <w:rPr>
          <w:rFonts w:hint="eastAsia"/>
          <w:b/>
          <w:bCs/>
          <w:sz w:val="21"/>
          <w:szCs w:val="21"/>
          <w14:ligatures w14:val="standardContextual"/>
        </w:rPr>
        <w:t>SA</w:t>
      </w:r>
      <w:r w:rsidRPr="00BB6017">
        <w:rPr>
          <w:rFonts w:hint="eastAsia"/>
          <w:b/>
          <w:bCs/>
          <w:sz w:val="21"/>
          <w:szCs w:val="21"/>
          <w14:ligatures w14:val="standardContextual"/>
        </w:rPr>
        <w:t>和</w:t>
      </w:r>
      <w:r w:rsidRPr="00BB6017">
        <w:rPr>
          <w:rFonts w:hint="eastAsia"/>
          <w:b/>
          <w:bCs/>
          <w:sz w:val="21"/>
          <w:szCs w:val="21"/>
          <w14:ligatures w14:val="standardContextual"/>
        </w:rPr>
        <w:t>MSA</w:t>
      </w:r>
      <w:r w:rsidRPr="00BB6017">
        <w:rPr>
          <w:rFonts w:hint="eastAsia"/>
          <w:b/>
          <w:bCs/>
          <w:sz w:val="21"/>
          <w:szCs w:val="21"/>
          <w14:ligatures w14:val="standardContextual"/>
        </w:rPr>
        <w:t>示意图</w:t>
      </w:r>
      <w:r w:rsidRPr="00BB6017">
        <w:rPr>
          <w:rFonts w:hint="eastAsia"/>
          <w:b/>
          <w:bCs/>
          <w:sz w:val="21"/>
          <w:szCs w:val="21"/>
          <w14:ligatures w14:val="standardContextual"/>
        </w:rPr>
        <w:t xml:space="preserve"> </w:t>
      </w:r>
      <w:r w:rsidRPr="00BB6017">
        <w:rPr>
          <w:b/>
          <w:bCs/>
          <w:sz w:val="21"/>
          <w:szCs w:val="24"/>
          <w14:ligatures w14:val="standardContextual"/>
        </w:rPr>
        <w:t>(a) SA</w:t>
      </w:r>
      <w:r w:rsidRPr="00BB6017">
        <w:rPr>
          <w:rFonts w:hint="eastAsia"/>
          <w:b/>
          <w:bCs/>
          <w:sz w:val="21"/>
          <w:szCs w:val="24"/>
          <w14:ligatures w14:val="standardContextual"/>
        </w:rPr>
        <w:t xml:space="preserve"> </w:t>
      </w:r>
      <w:r w:rsidRPr="00BB6017">
        <w:rPr>
          <w:b/>
          <w:bCs/>
          <w:sz w:val="21"/>
          <w:szCs w:val="24"/>
          <w14:ligatures w14:val="standardContextual"/>
        </w:rPr>
        <w:t>(b) MSA</w:t>
      </w:r>
    </w:p>
    <w:p w14:paraId="36BEF181" w14:textId="656B1956" w:rsidR="00BB6017" w:rsidRDefault="00BB6017" w:rsidP="00BB6017">
      <w:pPr>
        <w:widowControl/>
        <w:ind w:firstLineChars="0" w:firstLine="0"/>
        <w:jc w:val="center"/>
        <w:rPr>
          <w:b/>
          <w:bCs/>
          <w:sz w:val="21"/>
          <w:szCs w:val="21"/>
          <w14:ligatures w14:val="standardContextual"/>
        </w:rPr>
      </w:pPr>
      <w:r w:rsidRPr="00BB6017">
        <w:rPr>
          <w:rFonts w:hint="eastAsia"/>
          <w:b/>
          <w:bCs/>
          <w:sz w:val="21"/>
          <w:szCs w:val="21"/>
          <w14:ligatures w14:val="standardContextual"/>
        </w:rPr>
        <w:t xml:space="preserve">Fig. 3.7  </w:t>
      </w:r>
      <w:r w:rsidRPr="00BB6017">
        <w:rPr>
          <w:b/>
          <w:bCs/>
          <w:sz w:val="21"/>
          <w:szCs w:val="21"/>
          <w14:ligatures w14:val="standardContextual"/>
        </w:rPr>
        <w:t>Structure of SA and MSA used in our framework</w:t>
      </w:r>
      <w:r w:rsidRPr="00BB6017">
        <w:rPr>
          <w:rFonts w:hint="eastAsia"/>
          <w:b/>
          <w:bCs/>
          <w:sz w:val="21"/>
          <w:szCs w:val="21"/>
          <w14:ligatures w14:val="standardContextual"/>
        </w:rPr>
        <w:t>.</w:t>
      </w:r>
      <w:r w:rsidRPr="00BB6017">
        <w:rPr>
          <w:b/>
          <w:bCs/>
          <w:sz w:val="21"/>
          <w:szCs w:val="21"/>
          <w14:ligatures w14:val="standardContextual"/>
        </w:rPr>
        <w:t>(a) Self-Attention (SA)</w:t>
      </w:r>
      <w:r w:rsidRPr="00BB6017">
        <w:rPr>
          <w:rFonts w:hint="eastAsia"/>
          <w:b/>
          <w:bCs/>
          <w:sz w:val="21"/>
          <w:szCs w:val="21"/>
          <w14:ligatures w14:val="standardContextual"/>
        </w:rPr>
        <w:t xml:space="preserve"> </w:t>
      </w:r>
      <w:r w:rsidRPr="00BB6017">
        <w:rPr>
          <w:b/>
          <w:bCs/>
          <w:sz w:val="21"/>
          <w:szCs w:val="21"/>
          <w14:ligatures w14:val="standardContextual"/>
        </w:rPr>
        <w:t>(b) Multi-Head Self-Attention (MSA)</w:t>
      </w:r>
    </w:p>
    <w:p w14:paraId="5899D27B" w14:textId="413D1EDF" w:rsidR="00BB6017" w:rsidRPr="00BB6017" w:rsidRDefault="00BB6017" w:rsidP="001745C6">
      <w:pPr>
        <w:pStyle w:val="2"/>
        <w:spacing w:before="163" w:after="163"/>
      </w:pPr>
      <w:bookmarkStart w:id="80" w:name="_Toc191115616"/>
      <w:bookmarkStart w:id="81" w:name="_Toc193980697"/>
      <w:r w:rsidRPr="00BB6017">
        <w:rPr>
          <w:rFonts w:hint="eastAsia"/>
        </w:rPr>
        <w:t>3.3</w:t>
      </w:r>
      <w:bookmarkStart w:id="82" w:name="_Hlk192194732"/>
      <w:r w:rsidR="00F740B2" w:rsidRPr="001745C6">
        <w:rPr>
          <w:rFonts w:hint="eastAsia"/>
        </w:rPr>
        <w:t xml:space="preserve"> </w:t>
      </w:r>
      <w:r w:rsidRPr="00BB6017">
        <w:rPr>
          <w:rFonts w:hint="eastAsia"/>
        </w:rPr>
        <w:t>实验结果与分析</w:t>
      </w:r>
      <w:bookmarkEnd w:id="80"/>
      <w:bookmarkEnd w:id="81"/>
      <w:bookmarkEnd w:id="82"/>
    </w:p>
    <w:p w14:paraId="202CA0FC" w14:textId="0EE9C93A" w:rsidR="00BB6017" w:rsidRPr="00BB6017" w:rsidRDefault="00BB6017" w:rsidP="001745C6">
      <w:pPr>
        <w:pStyle w:val="3"/>
        <w:spacing w:before="163" w:after="163"/>
        <w:ind w:right="120"/>
      </w:pPr>
      <w:bookmarkStart w:id="83" w:name="_Toc191115617"/>
      <w:bookmarkStart w:id="84" w:name="_Toc193980698"/>
      <w:bookmarkStart w:id="85" w:name="_Hlk192194760"/>
      <w:r w:rsidRPr="00BB6017">
        <w:rPr>
          <w:rFonts w:hint="eastAsia"/>
        </w:rPr>
        <w:t>3.3.1</w:t>
      </w:r>
      <w:r w:rsidR="00E362A3" w:rsidRPr="001745C6">
        <w:rPr>
          <w:rFonts w:hint="eastAsia"/>
        </w:rPr>
        <w:t xml:space="preserve"> </w:t>
      </w:r>
      <w:r w:rsidRPr="00BB6017">
        <w:rPr>
          <w:rFonts w:hint="eastAsia"/>
        </w:rPr>
        <w:t>参数设置与分析</w:t>
      </w:r>
      <w:bookmarkEnd w:id="83"/>
      <w:bookmarkEnd w:id="84"/>
    </w:p>
    <w:bookmarkEnd w:id="85"/>
    <w:p w14:paraId="1B6588DC" w14:textId="789F183B" w:rsidR="004D0B03" w:rsidRPr="00BB6017" w:rsidRDefault="004D0B03" w:rsidP="00367DE8">
      <w:pPr>
        <w:widowControl/>
        <w:ind w:firstLine="480"/>
        <w:rPr>
          <w:szCs w:val="24"/>
          <w:lang w:val="zh-CN"/>
          <w14:ligatures w14:val="standardContextual"/>
        </w:rPr>
      </w:pPr>
      <w:r w:rsidRPr="004D0B03">
        <w:rPr>
          <w:rFonts w:hint="eastAsia"/>
          <w:szCs w:val="24"/>
          <w:lang w:val="zh-CN"/>
          <w14:ligatures w14:val="standardContextual"/>
        </w:rPr>
        <w:t>为定量和定性评估</w:t>
      </w:r>
      <w:r w:rsidRPr="00BB6017">
        <w:rPr>
          <w:rFonts w:hint="eastAsia"/>
          <w:szCs w:val="24"/>
          <w:lang w:val="zh-CN"/>
          <w14:ligatures w14:val="standardContextual"/>
        </w:rPr>
        <w:t>SSSAT</w:t>
      </w:r>
      <w:r w:rsidRPr="004D0B03">
        <w:rPr>
          <w:rFonts w:hint="eastAsia"/>
          <w:szCs w:val="24"/>
          <w:lang w:val="zh-CN"/>
          <w14:ligatures w14:val="standardContextual"/>
        </w:rPr>
        <w:t>在高光谱遥感图像分类中的性能，本研究在</w:t>
      </w:r>
      <w:r w:rsidRPr="004D0B03">
        <w:rPr>
          <w:rFonts w:hint="eastAsia"/>
          <w:szCs w:val="24"/>
          <w:lang w:val="zh-CN"/>
          <w14:ligatures w14:val="standardContextual"/>
        </w:rPr>
        <w:t>IP</w:t>
      </w:r>
      <w:r w:rsidRPr="004D0B03">
        <w:rPr>
          <w:rFonts w:hint="eastAsia"/>
          <w:szCs w:val="24"/>
          <w:lang w:val="zh-CN"/>
          <w14:ligatures w14:val="standardContextual"/>
        </w:rPr>
        <w:t>、</w:t>
      </w:r>
      <w:r w:rsidRPr="004D0B03">
        <w:rPr>
          <w:rFonts w:hint="eastAsia"/>
          <w:szCs w:val="24"/>
          <w:lang w:val="zh-CN"/>
          <w14:ligatures w14:val="standardContextual"/>
        </w:rPr>
        <w:t>KSC</w:t>
      </w:r>
      <w:r w:rsidRPr="004D0B03">
        <w:rPr>
          <w:rFonts w:hint="eastAsia"/>
          <w:szCs w:val="24"/>
          <w:lang w:val="zh-CN"/>
          <w14:ligatures w14:val="standardContextual"/>
        </w:rPr>
        <w:t>、</w:t>
      </w:r>
      <w:r w:rsidRPr="004D0B03">
        <w:rPr>
          <w:rFonts w:hint="eastAsia"/>
          <w:szCs w:val="24"/>
          <w:lang w:val="zh-CN"/>
          <w14:ligatures w14:val="standardContextual"/>
        </w:rPr>
        <w:t>PU</w:t>
      </w:r>
      <w:r w:rsidRPr="004D0B03">
        <w:rPr>
          <w:rFonts w:hint="eastAsia"/>
          <w:szCs w:val="24"/>
          <w:lang w:val="zh-CN"/>
          <w14:ligatures w14:val="standardContextual"/>
        </w:rPr>
        <w:t>、</w:t>
      </w:r>
      <w:r w:rsidRPr="004D0B03">
        <w:rPr>
          <w:rFonts w:hint="eastAsia"/>
          <w:szCs w:val="24"/>
          <w:lang w:val="zh-CN"/>
          <w14:ligatures w14:val="standardContextual"/>
        </w:rPr>
        <w:t>HU13</w:t>
      </w:r>
      <w:r w:rsidRPr="004D0B03">
        <w:rPr>
          <w:rFonts w:hint="eastAsia"/>
          <w:szCs w:val="24"/>
          <w:lang w:val="zh-CN"/>
          <w14:ligatures w14:val="standardContextual"/>
        </w:rPr>
        <w:t>和</w:t>
      </w:r>
      <w:r w:rsidRPr="004D0B03">
        <w:rPr>
          <w:rFonts w:hint="eastAsia"/>
          <w:szCs w:val="24"/>
          <w:lang w:val="zh-CN"/>
          <w14:ligatures w14:val="standardContextual"/>
        </w:rPr>
        <w:t>SA</w:t>
      </w:r>
      <w:r w:rsidRPr="004D0B03">
        <w:rPr>
          <w:rFonts w:hint="eastAsia"/>
          <w:szCs w:val="24"/>
          <w:lang w:val="zh-CN"/>
          <w14:ligatures w14:val="standardContextual"/>
        </w:rPr>
        <w:t>五个数据集上进行了实验。各数据集的详细介绍见</w:t>
      </w:r>
      <w:r w:rsidRPr="004D0B03">
        <w:rPr>
          <w:rFonts w:hint="eastAsia"/>
          <w:szCs w:val="24"/>
          <w:lang w:val="zh-CN"/>
          <w14:ligatures w14:val="standardContextual"/>
        </w:rPr>
        <w:t>2.4</w:t>
      </w:r>
      <w:r w:rsidRPr="004D0B03">
        <w:rPr>
          <w:rFonts w:hint="eastAsia"/>
          <w:szCs w:val="24"/>
          <w:lang w:val="zh-CN"/>
          <w14:ligatures w14:val="standardContextual"/>
        </w:rPr>
        <w:t>节，评价指标包括总体精度（</w:t>
      </w:r>
      <w:r w:rsidRPr="004D0B03">
        <w:rPr>
          <w:rFonts w:hint="eastAsia"/>
          <w:szCs w:val="24"/>
          <w:lang w:val="zh-CN"/>
          <w14:ligatures w14:val="standardContextual"/>
        </w:rPr>
        <w:t>OA</w:t>
      </w:r>
      <w:r w:rsidRPr="004D0B03">
        <w:rPr>
          <w:rFonts w:hint="eastAsia"/>
          <w:szCs w:val="24"/>
          <w:lang w:val="zh-CN"/>
          <w14:ligatures w14:val="standardContextual"/>
        </w:rPr>
        <w:t>）、平均精度（</w:t>
      </w:r>
      <w:r w:rsidRPr="004D0B03">
        <w:rPr>
          <w:rFonts w:hint="eastAsia"/>
          <w:szCs w:val="24"/>
          <w:lang w:val="zh-CN"/>
          <w14:ligatures w14:val="standardContextual"/>
        </w:rPr>
        <w:t>AA</w:t>
      </w:r>
      <w:r w:rsidRPr="004D0B03">
        <w:rPr>
          <w:rFonts w:hint="eastAsia"/>
          <w:szCs w:val="24"/>
          <w:lang w:val="zh-CN"/>
          <w14:ligatures w14:val="standardContextual"/>
        </w:rPr>
        <w:t>）和</w:t>
      </w:r>
      <w:r w:rsidRPr="004D0B03">
        <w:rPr>
          <w:rFonts w:hint="eastAsia"/>
          <w:szCs w:val="24"/>
          <w:lang w:val="zh-CN"/>
          <w14:ligatures w14:val="standardContextual"/>
        </w:rPr>
        <w:t>Kappa</w:t>
      </w:r>
      <w:r w:rsidRPr="004D0B03">
        <w:rPr>
          <w:rFonts w:hint="eastAsia"/>
          <w:szCs w:val="24"/>
          <w:lang w:val="zh-CN"/>
          <w14:ligatures w14:val="standardContextual"/>
        </w:rPr>
        <w:t>系数，详见</w:t>
      </w:r>
      <w:r w:rsidRPr="004D0B03">
        <w:rPr>
          <w:rFonts w:hint="eastAsia"/>
          <w:szCs w:val="24"/>
          <w:lang w:val="zh-CN"/>
          <w14:ligatures w14:val="standardContextual"/>
        </w:rPr>
        <w:t>2.2.2</w:t>
      </w:r>
      <w:r w:rsidRPr="004D0B03">
        <w:rPr>
          <w:rFonts w:hint="eastAsia"/>
          <w:szCs w:val="24"/>
          <w:lang w:val="zh-CN"/>
          <w14:ligatures w14:val="standardContextual"/>
        </w:rPr>
        <w:t>节。</w:t>
      </w:r>
    </w:p>
    <w:p w14:paraId="7E4615A3" w14:textId="77777777" w:rsidR="004D0B03" w:rsidRPr="004D0B03" w:rsidRDefault="004D0B03" w:rsidP="004D0B03">
      <w:pPr>
        <w:widowControl/>
        <w:ind w:firstLine="480"/>
        <w:rPr>
          <w:szCs w:val="24"/>
          <w:lang w:val="zh-CN"/>
          <w14:ligatures w14:val="standardContextual"/>
        </w:rPr>
      </w:pPr>
      <w:r w:rsidRPr="004D0B03">
        <w:rPr>
          <w:rFonts w:hint="eastAsia"/>
          <w:szCs w:val="24"/>
          <w:lang w:val="zh-CN"/>
          <w14:ligatures w14:val="standardContextual"/>
        </w:rPr>
        <w:t>为验证模型性能，所有实验均在一台配置</w:t>
      </w:r>
      <w:r w:rsidRPr="004D0B03">
        <w:rPr>
          <w:rFonts w:hint="eastAsia"/>
          <w:szCs w:val="24"/>
          <w:lang w:val="zh-CN"/>
          <w14:ligatures w14:val="standardContextual"/>
        </w:rPr>
        <w:t>Intel Xeon Gold 6248R CPU</w:t>
      </w:r>
      <w:r w:rsidRPr="004D0B03">
        <w:rPr>
          <w:rFonts w:hint="eastAsia"/>
          <w:szCs w:val="24"/>
          <w:lang w:val="zh-CN"/>
          <w14:ligatures w14:val="standardContextual"/>
        </w:rPr>
        <w:t>（主频</w:t>
      </w:r>
      <w:r w:rsidRPr="004D0B03">
        <w:rPr>
          <w:rFonts w:hint="eastAsia"/>
          <w:szCs w:val="24"/>
          <w:lang w:val="zh-CN"/>
          <w14:ligatures w14:val="standardContextual"/>
        </w:rPr>
        <w:t>3.00GHz</w:t>
      </w:r>
      <w:r w:rsidRPr="004D0B03">
        <w:rPr>
          <w:rFonts w:hint="eastAsia"/>
          <w:szCs w:val="24"/>
          <w:lang w:val="zh-CN"/>
          <w14:ligatures w14:val="standardContextual"/>
        </w:rPr>
        <w:t>）、</w:t>
      </w:r>
      <w:r w:rsidRPr="004D0B03">
        <w:rPr>
          <w:rFonts w:hint="eastAsia"/>
          <w:szCs w:val="24"/>
          <w:lang w:val="zh-CN"/>
          <w14:ligatures w14:val="standardContextual"/>
        </w:rPr>
        <w:t>192GB RAM</w:t>
      </w:r>
      <w:r w:rsidRPr="004D0B03">
        <w:rPr>
          <w:rFonts w:hint="eastAsia"/>
          <w:szCs w:val="24"/>
          <w:lang w:val="zh-CN"/>
          <w14:ligatures w14:val="standardContextual"/>
        </w:rPr>
        <w:t>内存及英伟达</w:t>
      </w:r>
      <w:r w:rsidRPr="004D0B03">
        <w:rPr>
          <w:rFonts w:hint="eastAsia"/>
          <w:szCs w:val="24"/>
          <w:lang w:val="zh-CN"/>
          <w14:ligatures w14:val="standardContextual"/>
        </w:rPr>
        <w:t>Quadro P400</w:t>
      </w:r>
      <w:r w:rsidRPr="004D0B03">
        <w:rPr>
          <w:rFonts w:hint="eastAsia"/>
          <w:szCs w:val="24"/>
          <w:lang w:val="zh-CN"/>
          <w14:ligatures w14:val="standardContextual"/>
        </w:rPr>
        <w:t>显卡的计算机上进行，操作系统为</w:t>
      </w:r>
      <w:r w:rsidRPr="004D0B03">
        <w:rPr>
          <w:rFonts w:hint="eastAsia"/>
          <w:szCs w:val="24"/>
          <w:lang w:val="zh-CN"/>
          <w14:ligatures w14:val="standardContextual"/>
        </w:rPr>
        <w:t>64</w:t>
      </w:r>
      <w:r w:rsidRPr="004D0B03">
        <w:rPr>
          <w:rFonts w:hint="eastAsia"/>
          <w:szCs w:val="24"/>
          <w:lang w:val="zh-CN"/>
          <w14:ligatures w14:val="standardContextual"/>
        </w:rPr>
        <w:t>位</w:t>
      </w:r>
      <w:r w:rsidRPr="004D0B03">
        <w:rPr>
          <w:rFonts w:hint="eastAsia"/>
          <w:szCs w:val="24"/>
          <w:lang w:val="zh-CN"/>
          <w14:ligatures w14:val="standardContextual"/>
        </w:rPr>
        <w:t>Windows 10 Pro</w:t>
      </w:r>
      <w:r w:rsidRPr="004D0B03">
        <w:rPr>
          <w:rFonts w:hint="eastAsia"/>
          <w:szCs w:val="24"/>
          <w:lang w:val="zh-CN"/>
          <w14:ligatures w14:val="standardContextual"/>
        </w:rPr>
        <w:t>，深度学习框架采用</w:t>
      </w:r>
      <w:r w:rsidRPr="004D0B03">
        <w:rPr>
          <w:rFonts w:hint="eastAsia"/>
          <w:szCs w:val="24"/>
          <w:lang w:val="zh-CN"/>
          <w14:ligatures w14:val="standardContextual"/>
        </w:rPr>
        <w:t>Pytorch</w:t>
      </w:r>
      <w:r w:rsidRPr="004D0B03">
        <w:rPr>
          <w:rFonts w:hint="eastAsia"/>
          <w:szCs w:val="24"/>
          <w:lang w:val="zh-CN"/>
          <w14:ligatures w14:val="standardContextual"/>
        </w:rPr>
        <w:t>。</w:t>
      </w:r>
    </w:p>
    <w:p w14:paraId="5EFE3A69" w14:textId="3E68A39B" w:rsidR="004D0B03" w:rsidRDefault="004D0B03" w:rsidP="004D0B03">
      <w:pPr>
        <w:widowControl/>
        <w:ind w:firstLine="480"/>
        <w:rPr>
          <w:szCs w:val="24"/>
          <w:lang w:val="zh-CN"/>
          <w14:ligatures w14:val="standardContextual"/>
        </w:rPr>
      </w:pPr>
      <w:r w:rsidRPr="004D0B03">
        <w:rPr>
          <w:rFonts w:hint="eastAsia"/>
          <w:szCs w:val="24"/>
          <w:lang w:val="zh-CN"/>
          <w14:ligatures w14:val="standardContextual"/>
        </w:rPr>
        <w:lastRenderedPageBreak/>
        <w:t>对于</w:t>
      </w:r>
      <w:r w:rsidRPr="004D0B03">
        <w:rPr>
          <w:rFonts w:hint="eastAsia"/>
          <w:szCs w:val="24"/>
          <w:lang w:val="zh-CN"/>
          <w14:ligatures w14:val="standardContextual"/>
        </w:rPr>
        <w:t>SSSAT</w:t>
      </w:r>
      <w:r w:rsidRPr="004D0B03">
        <w:rPr>
          <w:rFonts w:hint="eastAsia"/>
          <w:szCs w:val="24"/>
          <w:lang w:val="zh-CN"/>
          <w14:ligatures w14:val="standardContextual"/>
        </w:rPr>
        <w:t>模型，使用</w:t>
      </w:r>
      <w:r w:rsidRPr="004D0B03">
        <w:rPr>
          <w:rFonts w:hint="eastAsia"/>
          <w:szCs w:val="24"/>
          <w:lang w:val="zh-CN"/>
          <w14:ligatures w14:val="standardContextual"/>
        </w:rPr>
        <w:t>Adam</w:t>
      </w:r>
      <w:r w:rsidRPr="004D0B03">
        <w:rPr>
          <w:rFonts w:hint="eastAsia"/>
          <w:szCs w:val="24"/>
          <w:lang w:val="zh-CN"/>
          <w14:ligatures w14:val="standardContextual"/>
        </w:rPr>
        <w:t>优化器，设置批处理大小为</w:t>
      </w:r>
      <w:r w:rsidRPr="004D0B03">
        <w:rPr>
          <w:rFonts w:hint="eastAsia"/>
          <w:szCs w:val="24"/>
          <w:lang w:val="zh-CN"/>
          <w14:ligatures w14:val="standardContextual"/>
        </w:rPr>
        <w:t>32</w:t>
      </w:r>
      <w:r w:rsidRPr="004D0B03">
        <w:rPr>
          <w:rFonts w:hint="eastAsia"/>
          <w:szCs w:val="24"/>
          <w:lang w:val="zh-CN"/>
          <w14:ligatures w14:val="standardContextual"/>
        </w:rPr>
        <w:t>，训练次数为</w:t>
      </w:r>
      <w:r w:rsidRPr="004D0B03">
        <w:rPr>
          <w:rFonts w:hint="eastAsia"/>
          <w:szCs w:val="24"/>
          <w:lang w:val="zh-CN"/>
          <w14:ligatures w14:val="standardContextual"/>
        </w:rPr>
        <w:t>100</w:t>
      </w:r>
      <w:r w:rsidRPr="004D0B03">
        <w:rPr>
          <w:rFonts w:hint="eastAsia"/>
          <w:szCs w:val="24"/>
          <w:lang w:val="zh-CN"/>
          <w14:ligatures w14:val="standardContextual"/>
        </w:rPr>
        <w:t>，所有实验重复</w:t>
      </w:r>
      <w:r w:rsidRPr="004D0B03">
        <w:rPr>
          <w:rFonts w:hint="eastAsia"/>
          <w:szCs w:val="24"/>
          <w:lang w:val="zh-CN"/>
          <w14:ligatures w14:val="standardContextual"/>
        </w:rPr>
        <w:t>10</w:t>
      </w:r>
      <w:r w:rsidRPr="004D0B03">
        <w:rPr>
          <w:rFonts w:hint="eastAsia"/>
          <w:szCs w:val="24"/>
          <w:lang w:val="zh-CN"/>
          <w14:ligatures w14:val="standardContextual"/>
        </w:rPr>
        <w:t>次并记录平均精度与标准偏差，表中黑体字标注最优结果。所有数据集</w:t>
      </w:r>
      <w:r w:rsidR="008071ED">
        <w:rPr>
          <w:rFonts w:hint="eastAsia"/>
          <w:szCs w:val="24"/>
          <w:lang w:val="zh-CN"/>
          <w14:ligatures w14:val="standardContextual"/>
        </w:rPr>
        <w:t>采用</w:t>
      </w:r>
      <w:r w:rsidRPr="004D0B03">
        <w:rPr>
          <w:rFonts w:hint="eastAsia"/>
          <w:szCs w:val="24"/>
          <w:lang w:val="zh-CN"/>
          <w14:ligatures w14:val="standardContextual"/>
        </w:rPr>
        <w:t>去均值和方差标准化预处理。此外，窗口尺寸和学习率等参数也对分类性能有显著影响。</w:t>
      </w:r>
    </w:p>
    <w:p w14:paraId="0DC7B78C" w14:textId="33D2ADFF" w:rsidR="00491293" w:rsidRDefault="00BB6017" w:rsidP="00367DE8">
      <w:pPr>
        <w:widowControl/>
        <w:ind w:firstLine="480"/>
        <w:rPr>
          <w:szCs w:val="24"/>
          <w:lang w:val="zh-CN"/>
          <w14:ligatures w14:val="standardContextual"/>
        </w:rPr>
      </w:pPr>
      <w:r w:rsidRPr="00BB6017">
        <w:rPr>
          <w:rFonts w:hint="eastAsia"/>
          <w:szCs w:val="24"/>
          <w:lang w:val="zh-CN"/>
          <w14:ligatures w14:val="standardContextual"/>
        </w:rPr>
        <w:t>（</w:t>
      </w:r>
      <w:r w:rsidRPr="00BB6017">
        <w:rPr>
          <w:rFonts w:hint="eastAsia"/>
          <w:szCs w:val="24"/>
          <w:lang w:val="zh-CN"/>
          <w14:ligatures w14:val="standardContextual"/>
        </w:rPr>
        <w:t>1</w:t>
      </w:r>
      <w:r w:rsidRPr="00BB6017">
        <w:rPr>
          <w:rFonts w:hint="eastAsia"/>
          <w:szCs w:val="24"/>
          <w:lang w:val="zh-CN"/>
          <w14:ligatures w14:val="standardContextual"/>
        </w:rPr>
        <w:t>）窗口的</w:t>
      </w:r>
      <w:r w:rsidR="00491293">
        <w:rPr>
          <w:rFonts w:hint="eastAsia"/>
          <w:szCs w:val="24"/>
          <w:lang w:val="zh-CN"/>
          <w14:ligatures w14:val="standardContextual"/>
        </w:rPr>
        <w:t>尺寸</w:t>
      </w:r>
      <w:r w:rsidR="004741BC">
        <w:rPr>
          <w:rFonts w:hint="eastAsia"/>
          <w:szCs w:val="24"/>
          <w:lang w:val="zh-CN"/>
          <w14:ligatures w14:val="standardContextual"/>
        </w:rPr>
        <w:t>：</w:t>
      </w:r>
      <w:r w:rsidR="00491293" w:rsidRPr="00491293">
        <w:rPr>
          <w:rFonts w:hint="eastAsia"/>
          <w:szCs w:val="24"/>
          <w:lang w:val="zh-CN"/>
          <w14:ligatures w14:val="standardContextual"/>
        </w:rPr>
        <w:t>较大的窗口虽然能够捕获更丰富的邻域空间信息，但会显著增加计算开销；较小的窗口则可能因感受野受限而丢失关键信息，削弱分类性能。此外，过大的窗口会引入噪声和类间干扰，增加过拟合风险，从而影响模型的整体表现。如图</w:t>
      </w:r>
      <w:r w:rsidR="00491293" w:rsidRPr="00491293">
        <w:rPr>
          <w:rFonts w:hint="eastAsia"/>
          <w:szCs w:val="24"/>
          <w:lang w:val="zh-CN"/>
          <w14:ligatures w14:val="standardContextual"/>
        </w:rPr>
        <w:t>3.8</w:t>
      </w:r>
      <w:r w:rsidR="00491293">
        <w:rPr>
          <w:rFonts w:hint="eastAsia"/>
          <w:szCs w:val="24"/>
          <w:lang w:val="zh-CN"/>
          <w14:ligatures w14:val="standardContextual"/>
        </w:rPr>
        <w:t>（</w:t>
      </w:r>
      <w:r w:rsidR="00491293">
        <w:rPr>
          <w:rFonts w:hint="eastAsia"/>
          <w:szCs w:val="24"/>
          <w:lang w:val="zh-CN"/>
          <w14:ligatures w14:val="standardContextual"/>
        </w:rPr>
        <w:t>a</w:t>
      </w:r>
      <w:r w:rsidR="00491293">
        <w:rPr>
          <w:rFonts w:hint="eastAsia"/>
          <w:szCs w:val="24"/>
          <w:lang w:val="zh-CN"/>
          <w14:ligatures w14:val="standardContextual"/>
        </w:rPr>
        <w:t>）至图</w:t>
      </w:r>
      <w:r w:rsidR="00491293">
        <w:rPr>
          <w:rFonts w:hint="eastAsia"/>
          <w:szCs w:val="24"/>
          <w:lang w:val="zh-CN"/>
          <w14:ligatures w14:val="standardContextual"/>
        </w:rPr>
        <w:t>3.8</w:t>
      </w:r>
      <w:r w:rsidR="00491293">
        <w:rPr>
          <w:rFonts w:hint="eastAsia"/>
          <w:szCs w:val="24"/>
          <w:lang w:val="zh-CN"/>
          <w14:ligatures w14:val="standardContextual"/>
        </w:rPr>
        <w:t>（</w:t>
      </w:r>
      <w:r w:rsidR="00491293">
        <w:rPr>
          <w:rFonts w:hint="eastAsia"/>
          <w:szCs w:val="24"/>
          <w:lang w:val="zh-CN"/>
          <w14:ligatures w14:val="standardContextual"/>
        </w:rPr>
        <w:t>e</w:t>
      </w:r>
      <w:r w:rsidR="00491293">
        <w:rPr>
          <w:rFonts w:hint="eastAsia"/>
          <w:szCs w:val="24"/>
          <w:lang w:val="zh-CN"/>
          <w14:ligatures w14:val="standardContextual"/>
        </w:rPr>
        <w:t>）</w:t>
      </w:r>
      <w:r w:rsidR="00491293" w:rsidRPr="00491293">
        <w:rPr>
          <w:rFonts w:hint="eastAsia"/>
          <w:szCs w:val="24"/>
          <w:lang w:val="zh-CN"/>
          <w14:ligatures w14:val="standardContextual"/>
        </w:rPr>
        <w:t>所示，</w:t>
      </w:r>
      <w:r w:rsidR="00491293">
        <w:rPr>
          <w:rFonts w:hint="eastAsia"/>
          <w:szCs w:val="24"/>
          <w:lang w:val="zh-CN"/>
          <w14:ligatures w14:val="standardContextual"/>
        </w:rPr>
        <w:t>设置</w:t>
      </w:r>
      <w:r w:rsidR="00491293" w:rsidRPr="00491293">
        <w:rPr>
          <w:rFonts w:hint="eastAsia"/>
          <w:szCs w:val="24"/>
          <w:lang w:val="zh-CN"/>
          <w14:ligatures w14:val="standardContextual"/>
        </w:rPr>
        <w:t>测试窗口尺寸</w:t>
      </w:r>
      <w:r w:rsidR="00491293" w:rsidRPr="00491293">
        <w:rPr>
          <w:rFonts w:hint="eastAsia"/>
          <w:szCs w:val="24"/>
          <w:lang w:val="zh-CN"/>
          <w14:ligatures w14:val="standardContextual"/>
        </w:rPr>
        <w:t>{3</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5</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7</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9</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11</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13</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15</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17}</w:t>
      </w:r>
      <w:r w:rsidR="00491293" w:rsidRPr="00491293">
        <w:rPr>
          <w:rFonts w:hint="eastAsia"/>
          <w:szCs w:val="24"/>
          <w:lang w:val="zh-CN"/>
          <w14:ligatures w14:val="standardContextual"/>
        </w:rPr>
        <w:t>，观察五个数据集的分类性能变化。结果显示，分类精度随窗口尺寸增大呈现先上升后下降的趋势。具体而言，</w:t>
      </w:r>
      <w:r w:rsidR="00491293" w:rsidRPr="00491293">
        <w:rPr>
          <w:rFonts w:hint="eastAsia"/>
          <w:szCs w:val="24"/>
          <w:lang w:val="zh-CN"/>
          <w14:ligatures w14:val="standardContextual"/>
        </w:rPr>
        <w:t>IP</w:t>
      </w:r>
      <w:r w:rsidR="00491293" w:rsidRPr="00491293">
        <w:rPr>
          <w:rFonts w:hint="eastAsia"/>
          <w:szCs w:val="24"/>
          <w:lang w:val="zh-CN"/>
          <w14:ligatures w14:val="standardContextual"/>
        </w:rPr>
        <w:t>数据集在</w:t>
      </w:r>
      <w:r w:rsidR="00491293" w:rsidRPr="00491293">
        <w:rPr>
          <w:rFonts w:hint="eastAsia"/>
          <w:szCs w:val="24"/>
          <w:lang w:val="zh-CN"/>
          <w14:ligatures w14:val="standardContextual"/>
        </w:rPr>
        <w:t>15</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15</w:t>
      </w:r>
      <w:r w:rsidR="00491293" w:rsidRPr="00491293">
        <w:rPr>
          <w:rFonts w:hint="eastAsia"/>
          <w:szCs w:val="24"/>
          <w:lang w:val="zh-CN"/>
          <w14:ligatures w14:val="standardContextual"/>
        </w:rPr>
        <w:t>窗口下取得最高评价指标，</w:t>
      </w:r>
      <w:r w:rsidR="00491293" w:rsidRPr="00491293">
        <w:rPr>
          <w:rFonts w:hint="eastAsia"/>
          <w:szCs w:val="24"/>
          <w:lang w:val="zh-CN"/>
          <w14:ligatures w14:val="standardContextual"/>
        </w:rPr>
        <w:t>KSC</w:t>
      </w:r>
      <w:r w:rsidR="00491293" w:rsidRPr="00491293">
        <w:rPr>
          <w:rFonts w:hint="eastAsia"/>
          <w:szCs w:val="24"/>
          <w:lang w:val="zh-CN"/>
          <w14:ligatures w14:val="standardContextual"/>
        </w:rPr>
        <w:t>和</w:t>
      </w:r>
      <w:r w:rsidR="00491293" w:rsidRPr="00491293">
        <w:rPr>
          <w:rFonts w:hint="eastAsia"/>
          <w:szCs w:val="24"/>
          <w:lang w:val="zh-CN"/>
          <w14:ligatures w14:val="standardContextual"/>
        </w:rPr>
        <w:t>PU</w:t>
      </w:r>
      <w:r w:rsidR="00491293" w:rsidRPr="00491293">
        <w:rPr>
          <w:rFonts w:hint="eastAsia"/>
          <w:szCs w:val="24"/>
          <w:lang w:val="zh-CN"/>
          <w14:ligatures w14:val="standardContextual"/>
        </w:rPr>
        <w:t>数据集在</w:t>
      </w:r>
      <w:r w:rsidR="00491293" w:rsidRPr="00491293">
        <w:rPr>
          <w:rFonts w:hint="eastAsia"/>
          <w:szCs w:val="24"/>
          <w:lang w:val="zh-CN"/>
          <w14:ligatures w14:val="standardContextual"/>
        </w:rPr>
        <w:t>13</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13</w:t>
      </w:r>
      <w:r w:rsidR="00491293" w:rsidRPr="00491293">
        <w:rPr>
          <w:rFonts w:hint="eastAsia"/>
          <w:szCs w:val="24"/>
          <w:lang w:val="zh-CN"/>
          <w14:ligatures w14:val="standardContextual"/>
        </w:rPr>
        <w:t>窗口下表现最佳，而</w:t>
      </w:r>
      <w:r w:rsidR="00491293" w:rsidRPr="00491293">
        <w:rPr>
          <w:rFonts w:hint="eastAsia"/>
          <w:szCs w:val="24"/>
          <w:lang w:val="zh-CN"/>
          <w14:ligatures w14:val="standardContextual"/>
        </w:rPr>
        <w:t>HU13</w:t>
      </w:r>
      <w:r w:rsidR="00491293" w:rsidRPr="00491293">
        <w:rPr>
          <w:rFonts w:hint="eastAsia"/>
          <w:szCs w:val="24"/>
          <w:lang w:val="zh-CN"/>
          <w14:ligatures w14:val="standardContextual"/>
        </w:rPr>
        <w:t>和</w:t>
      </w:r>
      <w:r w:rsidR="00491293" w:rsidRPr="00491293">
        <w:rPr>
          <w:rFonts w:hint="eastAsia"/>
          <w:szCs w:val="24"/>
          <w:lang w:val="zh-CN"/>
          <w14:ligatures w14:val="standardContextual"/>
        </w:rPr>
        <w:t>SA</w:t>
      </w:r>
      <w:r w:rsidR="00491293" w:rsidRPr="00491293">
        <w:rPr>
          <w:rFonts w:hint="eastAsia"/>
          <w:szCs w:val="24"/>
          <w:lang w:val="zh-CN"/>
          <w14:ligatures w14:val="standardContextual"/>
        </w:rPr>
        <w:t>数据集在</w:t>
      </w:r>
      <w:r w:rsidR="00491293" w:rsidRPr="00491293">
        <w:rPr>
          <w:rFonts w:hint="eastAsia"/>
          <w:szCs w:val="24"/>
          <w:lang w:val="zh-CN"/>
          <w14:ligatures w14:val="standardContextual"/>
        </w:rPr>
        <w:t>9</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9</w:t>
      </w:r>
      <w:r w:rsidR="00491293" w:rsidRPr="00491293">
        <w:rPr>
          <w:rFonts w:hint="eastAsia"/>
          <w:szCs w:val="24"/>
          <w:lang w:val="zh-CN"/>
          <w14:ligatures w14:val="standardContextual"/>
        </w:rPr>
        <w:t>窗口下获得最优结果。因此，</w:t>
      </w:r>
      <w:r w:rsidR="003D601D" w:rsidRPr="003D601D">
        <w:rPr>
          <w:rFonts w:hint="eastAsia"/>
          <w:szCs w:val="24"/>
          <w:lang w:val="zh-CN"/>
          <w14:ligatures w14:val="standardContextual"/>
        </w:rPr>
        <w:t>为了确保</w:t>
      </w:r>
      <w:r w:rsidR="003D601D" w:rsidRPr="003D601D">
        <w:rPr>
          <w:rFonts w:hint="eastAsia"/>
          <w:szCs w:val="24"/>
          <w:lang w:val="zh-CN"/>
          <w14:ligatures w14:val="standardContextual"/>
        </w:rPr>
        <w:t>SSSAT</w:t>
      </w:r>
      <w:r w:rsidR="003D601D" w:rsidRPr="003D601D">
        <w:rPr>
          <w:rFonts w:hint="eastAsia"/>
          <w:szCs w:val="24"/>
          <w:lang w:val="zh-CN"/>
          <w14:ligatures w14:val="standardContextual"/>
        </w:rPr>
        <w:t>算法的广泛适用性并达到最优分类效果</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IP</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KSC</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PU</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HU13</w:t>
      </w:r>
      <w:r w:rsidR="00491293" w:rsidRPr="00491293">
        <w:rPr>
          <w:rFonts w:hint="eastAsia"/>
          <w:szCs w:val="24"/>
          <w:lang w:val="zh-CN"/>
          <w14:ligatures w14:val="standardContextual"/>
        </w:rPr>
        <w:t>和</w:t>
      </w:r>
      <w:r w:rsidR="00491293" w:rsidRPr="00491293">
        <w:rPr>
          <w:rFonts w:hint="eastAsia"/>
          <w:szCs w:val="24"/>
          <w:lang w:val="zh-CN"/>
          <w14:ligatures w14:val="standardContextual"/>
        </w:rPr>
        <w:t>SA</w:t>
      </w:r>
      <w:r w:rsidR="00491293" w:rsidRPr="00491293">
        <w:rPr>
          <w:rFonts w:hint="eastAsia"/>
          <w:szCs w:val="24"/>
          <w:lang w:val="zh-CN"/>
          <w14:ligatures w14:val="standardContextual"/>
        </w:rPr>
        <w:t>数据集的窗口尺寸分别设置为</w:t>
      </w:r>
      <w:r w:rsidR="00491293" w:rsidRPr="00491293">
        <w:rPr>
          <w:rFonts w:hint="eastAsia"/>
          <w:szCs w:val="24"/>
          <w:lang w:val="zh-CN"/>
          <w14:ligatures w14:val="standardContextual"/>
        </w:rPr>
        <w:t>15</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15</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13</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13</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13</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13</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9</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9</w:t>
      </w:r>
      <w:r w:rsidR="00491293" w:rsidRPr="00491293">
        <w:rPr>
          <w:rFonts w:hint="eastAsia"/>
          <w:szCs w:val="24"/>
          <w:lang w:val="zh-CN"/>
          <w14:ligatures w14:val="standardContextual"/>
        </w:rPr>
        <w:t>和</w:t>
      </w:r>
      <w:r w:rsidR="00491293" w:rsidRPr="00491293">
        <w:rPr>
          <w:rFonts w:hint="eastAsia"/>
          <w:szCs w:val="24"/>
          <w:lang w:val="zh-CN"/>
          <w14:ligatures w14:val="standardContextual"/>
        </w:rPr>
        <w:t>9</w:t>
      </w:r>
      <w:r w:rsidR="00491293" w:rsidRPr="00491293">
        <w:rPr>
          <w:rFonts w:hint="eastAsia"/>
          <w:szCs w:val="24"/>
          <w:lang w:val="zh-CN"/>
          <w14:ligatures w14:val="standardContextual"/>
        </w:rPr>
        <w:t>×</w:t>
      </w:r>
      <w:r w:rsidR="00491293" w:rsidRPr="00491293">
        <w:rPr>
          <w:rFonts w:hint="eastAsia"/>
          <w:szCs w:val="24"/>
          <w:lang w:val="zh-CN"/>
          <w14:ligatures w14:val="standardContextual"/>
        </w:rPr>
        <w:t>9</w:t>
      </w:r>
      <w:r w:rsidR="00491293" w:rsidRPr="00491293">
        <w:rPr>
          <w:rFonts w:hint="eastAsia"/>
          <w:szCs w:val="24"/>
          <w:lang w:val="zh-CN"/>
          <w14:ligatures w14:val="standardContextual"/>
        </w:rPr>
        <w:t>。</w:t>
      </w:r>
    </w:p>
    <w:p w14:paraId="1D1E5824" w14:textId="105717FD" w:rsidR="0076440D" w:rsidRPr="00BB6017" w:rsidRDefault="0076440D" w:rsidP="0076440D">
      <w:pPr>
        <w:widowControl/>
        <w:ind w:firstLineChars="0" w:firstLine="0"/>
        <w:rPr>
          <w:szCs w:val="24"/>
          <w:lang w:val="zh-CN"/>
          <w14:ligatures w14:val="standardContextual"/>
        </w:rPr>
      </w:pPr>
      <w:r>
        <w:rPr>
          <w:rFonts w:hint="eastAsia"/>
          <w:noProof/>
          <w:szCs w:val="24"/>
          <w:lang w:val="zh-CN"/>
        </w:rPr>
        <w:drawing>
          <wp:inline distT="0" distB="0" distL="0" distR="0" wp14:anchorId="783FFAB5" wp14:editId="57CA8825">
            <wp:extent cx="5558828" cy="3005406"/>
            <wp:effectExtent l="0" t="0" r="3810" b="5080"/>
            <wp:docPr id="16290999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09997" name="图片 162909997"/>
                    <pic:cNvPicPr/>
                  </pic:nvPicPr>
                  <pic:blipFill rotWithShape="1">
                    <a:blip r:embed="rId134"/>
                    <a:srcRect l="1808" r="1664" b="7224"/>
                    <a:stretch/>
                  </pic:blipFill>
                  <pic:spPr bwMode="auto">
                    <a:xfrm>
                      <a:off x="0" y="0"/>
                      <a:ext cx="5559467" cy="3005751"/>
                    </a:xfrm>
                    <a:prstGeom prst="rect">
                      <a:avLst/>
                    </a:prstGeom>
                    <a:ln>
                      <a:noFill/>
                    </a:ln>
                    <a:extLst>
                      <a:ext uri="{53640926-AAD7-44D8-BBD7-CCE9431645EC}">
                        <a14:shadowObscured xmlns:a14="http://schemas.microsoft.com/office/drawing/2010/main"/>
                      </a:ext>
                    </a:extLst>
                  </pic:spPr>
                </pic:pic>
              </a:graphicData>
            </a:graphic>
          </wp:inline>
        </w:drawing>
      </w:r>
    </w:p>
    <w:p w14:paraId="22DF5D7F" w14:textId="3364AABC" w:rsidR="00BB6017" w:rsidRPr="00BB6017" w:rsidRDefault="00BB6017" w:rsidP="00BB6017">
      <w:pPr>
        <w:widowControl/>
        <w:ind w:firstLineChars="0" w:firstLine="0"/>
        <w:jc w:val="center"/>
        <w:rPr>
          <w:b/>
          <w:bCs/>
          <w:sz w:val="21"/>
          <w:szCs w:val="21"/>
          <w14:ligatures w14:val="standardContextual"/>
        </w:rPr>
      </w:pPr>
      <w:r w:rsidRPr="00BB6017">
        <w:rPr>
          <w:rFonts w:hint="eastAsia"/>
          <w:b/>
          <w:bCs/>
          <w:sz w:val="21"/>
          <w:szCs w:val="21"/>
          <w14:ligatures w14:val="standardContextual"/>
        </w:rPr>
        <w:t>图</w:t>
      </w:r>
      <w:r w:rsidRPr="00BB6017">
        <w:rPr>
          <w:rFonts w:hint="eastAsia"/>
          <w:b/>
          <w:bCs/>
          <w:sz w:val="21"/>
          <w:szCs w:val="21"/>
          <w14:ligatures w14:val="standardContextual"/>
        </w:rPr>
        <w:t>3.</w:t>
      </w:r>
      <w:r w:rsidR="0076440D">
        <w:rPr>
          <w:rFonts w:hint="eastAsia"/>
          <w:b/>
          <w:bCs/>
          <w:sz w:val="21"/>
          <w:szCs w:val="21"/>
          <w14:ligatures w14:val="standardContextual"/>
        </w:rPr>
        <w:t xml:space="preserve">8  </w:t>
      </w:r>
      <w:r w:rsidRPr="00BB6017">
        <w:rPr>
          <w:rFonts w:hint="eastAsia"/>
          <w:b/>
          <w:bCs/>
          <w:sz w:val="21"/>
          <w:szCs w:val="21"/>
          <w14:ligatures w14:val="standardContextual"/>
        </w:rPr>
        <w:t>不同窗口</w:t>
      </w:r>
      <w:r w:rsidR="003D601D">
        <w:rPr>
          <w:rFonts w:hint="eastAsia"/>
          <w:b/>
          <w:bCs/>
          <w:sz w:val="21"/>
          <w:szCs w:val="21"/>
          <w14:ligatures w14:val="standardContextual"/>
        </w:rPr>
        <w:t>尺寸</w:t>
      </w:r>
      <w:r w:rsidRPr="00BB6017">
        <w:rPr>
          <w:rFonts w:hint="eastAsia"/>
          <w:b/>
          <w:bCs/>
          <w:sz w:val="21"/>
          <w:szCs w:val="21"/>
          <w14:ligatures w14:val="standardContextual"/>
        </w:rPr>
        <w:t>下的分类精度</w:t>
      </w:r>
      <w:r w:rsidR="0076440D">
        <w:rPr>
          <w:rFonts w:hint="eastAsia"/>
          <w:b/>
          <w:bCs/>
          <w:sz w:val="21"/>
          <w:szCs w:val="21"/>
          <w14:ligatures w14:val="standardContextual"/>
        </w:rPr>
        <w:t xml:space="preserve"> </w:t>
      </w:r>
      <w:r w:rsidRPr="00BB6017">
        <w:rPr>
          <w:rFonts w:hint="eastAsia"/>
          <w:b/>
          <w:bCs/>
          <w:sz w:val="21"/>
          <w:szCs w:val="21"/>
          <w14:ligatures w14:val="standardContextual"/>
        </w:rPr>
        <w:t>(a) IP (b) KSC (c)</w:t>
      </w:r>
      <w:r w:rsidR="0076440D">
        <w:rPr>
          <w:rFonts w:hint="eastAsia"/>
          <w:b/>
          <w:bCs/>
          <w:sz w:val="21"/>
          <w:szCs w:val="21"/>
          <w14:ligatures w14:val="standardContextual"/>
        </w:rPr>
        <w:t xml:space="preserve"> </w:t>
      </w:r>
      <w:r w:rsidRPr="00BB6017">
        <w:rPr>
          <w:rFonts w:hint="eastAsia"/>
          <w:b/>
          <w:bCs/>
          <w:sz w:val="21"/>
          <w:szCs w:val="21"/>
          <w14:ligatures w14:val="standardContextual"/>
        </w:rPr>
        <w:t>PU (d) HU13 (e) SA</w:t>
      </w:r>
    </w:p>
    <w:p w14:paraId="6E12A49B" w14:textId="4D9EF016" w:rsidR="00BB6017" w:rsidRPr="00BB6017" w:rsidRDefault="00BB6017" w:rsidP="00BB6017">
      <w:pPr>
        <w:widowControl/>
        <w:ind w:firstLineChars="0" w:firstLine="0"/>
        <w:jc w:val="center"/>
        <w:rPr>
          <w:b/>
          <w:bCs/>
          <w:sz w:val="21"/>
          <w:szCs w:val="21"/>
          <w14:ligatures w14:val="standardContextual"/>
        </w:rPr>
      </w:pPr>
      <w:r w:rsidRPr="00BB6017">
        <w:rPr>
          <w:rFonts w:hint="eastAsia"/>
          <w:b/>
          <w:bCs/>
          <w:sz w:val="21"/>
          <w:szCs w:val="21"/>
          <w14:ligatures w14:val="standardContextual"/>
        </w:rPr>
        <w:t xml:space="preserve">Fig. 3.8  </w:t>
      </w:r>
      <w:r w:rsidR="009A4509" w:rsidRPr="009A4509">
        <w:rPr>
          <w:b/>
          <w:bCs/>
          <w:sz w:val="21"/>
          <w:szCs w:val="21"/>
          <w14:ligatures w14:val="standardContextual"/>
        </w:rPr>
        <w:t>Window Size Impact on Accuracy</w:t>
      </w:r>
      <w:r w:rsidR="0076440D">
        <w:rPr>
          <w:rFonts w:hint="eastAsia"/>
          <w:b/>
          <w:bCs/>
          <w:sz w:val="21"/>
          <w:szCs w:val="21"/>
          <w14:ligatures w14:val="standardContextual"/>
        </w:rPr>
        <w:t xml:space="preserve"> </w:t>
      </w:r>
      <w:r w:rsidRPr="00BB6017">
        <w:rPr>
          <w:rFonts w:hint="eastAsia"/>
          <w:b/>
          <w:bCs/>
          <w:sz w:val="21"/>
          <w:szCs w:val="21"/>
          <w14:ligatures w14:val="standardContextual"/>
        </w:rPr>
        <w:t>(a) IP (b) KSC (c)</w:t>
      </w:r>
      <w:r w:rsidR="0076440D">
        <w:rPr>
          <w:rFonts w:hint="eastAsia"/>
          <w:b/>
          <w:bCs/>
          <w:sz w:val="21"/>
          <w:szCs w:val="21"/>
          <w14:ligatures w14:val="standardContextual"/>
        </w:rPr>
        <w:t xml:space="preserve"> </w:t>
      </w:r>
      <w:r w:rsidRPr="00BB6017">
        <w:rPr>
          <w:rFonts w:hint="eastAsia"/>
          <w:b/>
          <w:bCs/>
          <w:sz w:val="21"/>
          <w:szCs w:val="21"/>
          <w14:ligatures w14:val="standardContextual"/>
        </w:rPr>
        <w:t>PU (d) HU13 (e) SA</w:t>
      </w:r>
    </w:p>
    <w:p w14:paraId="5C41B57C" w14:textId="10097A4E" w:rsidR="00BB6017" w:rsidRDefault="00BB6017" w:rsidP="00367DE8">
      <w:pPr>
        <w:widowControl/>
        <w:ind w:firstLine="480"/>
        <w:rPr>
          <w:szCs w:val="24"/>
          <w:lang w:val="zh-CN"/>
          <w14:ligatures w14:val="standardContextual"/>
        </w:rPr>
      </w:pPr>
      <w:r w:rsidRPr="00BB6017">
        <w:rPr>
          <w:rFonts w:hint="eastAsia"/>
          <w:szCs w:val="24"/>
          <w:lang w:val="zh-CN"/>
          <w14:ligatures w14:val="standardContextual"/>
        </w:rPr>
        <w:t>（</w:t>
      </w:r>
      <w:r w:rsidRPr="00BB6017">
        <w:rPr>
          <w:rFonts w:hint="eastAsia"/>
          <w:szCs w:val="24"/>
          <w:lang w:val="zh-CN"/>
          <w14:ligatures w14:val="standardContextual"/>
        </w:rPr>
        <w:t>2</w:t>
      </w:r>
      <w:r w:rsidRPr="00BB6017">
        <w:rPr>
          <w:rFonts w:hint="eastAsia"/>
          <w:szCs w:val="24"/>
          <w:lang w:val="zh-CN"/>
          <w14:ligatures w14:val="standardContextual"/>
        </w:rPr>
        <w:t>）学习率：学习率能控制模型的学习进度，它对训练进度的收敛速度和收敛性起着重要的作用。</w:t>
      </w:r>
      <w:r w:rsidR="00A2728E">
        <w:rPr>
          <w:rFonts w:hint="eastAsia"/>
          <w:szCs w:val="24"/>
          <w:lang w:val="zh-CN"/>
          <w14:ligatures w14:val="standardContextual"/>
        </w:rPr>
        <w:t>本研究</w:t>
      </w:r>
      <w:r w:rsidRPr="00BB6017">
        <w:rPr>
          <w:rFonts w:hint="eastAsia"/>
          <w:szCs w:val="24"/>
          <w:lang w:val="zh-CN"/>
          <w14:ligatures w14:val="standardContextual"/>
        </w:rPr>
        <w:t>使用网格搜索在每个数据集上寻找最佳学习率，设置学习率为</w:t>
      </w:r>
      <w:r w:rsidRPr="00BB6017">
        <w:rPr>
          <w:rFonts w:hint="eastAsia"/>
          <w:szCs w:val="24"/>
          <w:lang w:val="zh-CN"/>
          <w14:ligatures w14:val="standardContextual"/>
        </w:rPr>
        <w:t>{0.0001</w:t>
      </w:r>
      <w:r w:rsidRPr="00BB6017">
        <w:rPr>
          <w:rFonts w:hint="eastAsia"/>
          <w:szCs w:val="24"/>
          <w:lang w:val="zh-CN"/>
          <w14:ligatures w14:val="standardContextual"/>
        </w:rPr>
        <w:t>、</w:t>
      </w:r>
      <w:r w:rsidRPr="00BB6017">
        <w:rPr>
          <w:rFonts w:hint="eastAsia"/>
          <w:szCs w:val="24"/>
          <w:lang w:val="zh-CN"/>
          <w14:ligatures w14:val="standardContextual"/>
        </w:rPr>
        <w:t>0.0005</w:t>
      </w:r>
      <w:r w:rsidRPr="00BB6017">
        <w:rPr>
          <w:rFonts w:hint="eastAsia"/>
          <w:szCs w:val="24"/>
          <w:lang w:val="zh-CN"/>
          <w14:ligatures w14:val="standardContextual"/>
        </w:rPr>
        <w:t>、</w:t>
      </w:r>
      <w:r w:rsidRPr="00BB6017">
        <w:rPr>
          <w:rFonts w:hint="eastAsia"/>
          <w:szCs w:val="24"/>
          <w:lang w:val="zh-CN"/>
          <w14:ligatures w14:val="standardContextual"/>
        </w:rPr>
        <w:t>0.001</w:t>
      </w:r>
      <w:r w:rsidRPr="00BB6017">
        <w:rPr>
          <w:rFonts w:hint="eastAsia"/>
          <w:szCs w:val="24"/>
          <w:lang w:val="zh-CN"/>
          <w14:ligatures w14:val="standardContextual"/>
        </w:rPr>
        <w:t>、</w:t>
      </w:r>
      <w:r w:rsidRPr="00BB6017">
        <w:rPr>
          <w:rFonts w:hint="eastAsia"/>
          <w:szCs w:val="24"/>
          <w:lang w:val="zh-CN"/>
          <w14:ligatures w14:val="standardContextual"/>
        </w:rPr>
        <w:t>0.003</w:t>
      </w:r>
      <w:r w:rsidRPr="00BB6017">
        <w:rPr>
          <w:rFonts w:hint="eastAsia"/>
          <w:szCs w:val="24"/>
          <w:lang w:val="zh-CN"/>
          <w14:ligatures w14:val="standardContextual"/>
        </w:rPr>
        <w:t>、</w:t>
      </w:r>
      <w:r w:rsidRPr="00BB6017">
        <w:rPr>
          <w:rFonts w:hint="eastAsia"/>
          <w:szCs w:val="24"/>
          <w:lang w:val="zh-CN"/>
          <w14:ligatures w14:val="standardContextual"/>
        </w:rPr>
        <w:t>0.005</w:t>
      </w:r>
      <w:r w:rsidRPr="00BB6017">
        <w:rPr>
          <w:rFonts w:hint="eastAsia"/>
          <w:szCs w:val="24"/>
          <w:lang w:val="zh-CN"/>
          <w14:ligatures w14:val="standardContextual"/>
        </w:rPr>
        <w:t>、</w:t>
      </w:r>
      <w:r w:rsidRPr="00BB6017">
        <w:rPr>
          <w:rFonts w:hint="eastAsia"/>
          <w:szCs w:val="24"/>
          <w:lang w:val="zh-CN"/>
          <w14:ligatures w14:val="standardContextual"/>
        </w:rPr>
        <w:t>0.01}</w:t>
      </w:r>
      <w:r w:rsidRPr="00BB6017">
        <w:rPr>
          <w:rFonts w:hint="eastAsia"/>
          <w:szCs w:val="24"/>
          <w:lang w:val="zh-CN"/>
          <w14:ligatures w14:val="standardContextual"/>
        </w:rPr>
        <w:t>，图</w:t>
      </w:r>
      <w:r w:rsidRPr="00BB6017">
        <w:rPr>
          <w:rFonts w:hint="eastAsia"/>
          <w:szCs w:val="24"/>
          <w:lang w:val="zh-CN"/>
          <w14:ligatures w14:val="standardContextual"/>
        </w:rPr>
        <w:t>3.9</w:t>
      </w:r>
      <w:r w:rsidRPr="00BB6017">
        <w:rPr>
          <w:rFonts w:hint="eastAsia"/>
          <w:szCs w:val="24"/>
          <w:lang w:val="zh-CN"/>
          <w14:ligatures w14:val="standardContextual"/>
        </w:rPr>
        <w:t>分别</w:t>
      </w:r>
      <w:r w:rsidR="00A2728E" w:rsidRPr="00A2728E">
        <w:rPr>
          <w:rFonts w:hint="eastAsia"/>
          <w:szCs w:val="24"/>
          <w:lang w:val="zh-CN"/>
          <w14:ligatures w14:val="standardContextual"/>
        </w:rPr>
        <w:t>展示了</w:t>
      </w:r>
      <w:r w:rsidRPr="00BB6017">
        <w:rPr>
          <w:rFonts w:hint="eastAsia"/>
          <w:szCs w:val="24"/>
          <w:lang w:val="zh-CN"/>
          <w14:ligatures w14:val="standardContextual"/>
        </w:rPr>
        <w:t>不同学习率下五个数</w:t>
      </w:r>
      <w:r w:rsidRPr="00BB6017">
        <w:rPr>
          <w:rFonts w:hint="eastAsia"/>
          <w:szCs w:val="24"/>
          <w:lang w:val="zh-CN"/>
          <w14:ligatures w14:val="standardContextual"/>
        </w:rPr>
        <w:lastRenderedPageBreak/>
        <w:t>据集的</w:t>
      </w:r>
      <w:r w:rsidRPr="00BB6017">
        <w:rPr>
          <w:rFonts w:hint="eastAsia"/>
          <w:szCs w:val="24"/>
          <w:lang w:val="zh-CN"/>
          <w14:ligatures w14:val="standardContextual"/>
        </w:rPr>
        <w:t>OA</w:t>
      </w:r>
      <w:r w:rsidRPr="00BB6017">
        <w:rPr>
          <w:rFonts w:hint="eastAsia"/>
          <w:szCs w:val="24"/>
          <w:lang w:val="zh-CN"/>
          <w14:ligatures w14:val="standardContextual"/>
        </w:rPr>
        <w:t>、</w:t>
      </w:r>
      <w:r w:rsidRPr="00BB6017">
        <w:rPr>
          <w:rFonts w:hint="eastAsia"/>
          <w:szCs w:val="24"/>
          <w:lang w:val="zh-CN"/>
          <w14:ligatures w14:val="standardContextual"/>
        </w:rPr>
        <w:t>AA</w:t>
      </w:r>
      <w:r w:rsidRPr="00BB6017">
        <w:rPr>
          <w:rFonts w:hint="eastAsia"/>
          <w:szCs w:val="24"/>
          <w:lang w:val="zh-CN"/>
          <w14:ligatures w14:val="standardContextual"/>
        </w:rPr>
        <w:t>、</w:t>
      </w:r>
      <w:r w:rsidRPr="00BB6017">
        <w:rPr>
          <w:rFonts w:hint="eastAsia"/>
          <w:szCs w:val="24"/>
          <w:lang w:val="zh-CN"/>
          <w14:ligatures w14:val="standardContextual"/>
        </w:rPr>
        <w:t>Kappa</w:t>
      </w:r>
      <w:r w:rsidRPr="00BB6017">
        <w:rPr>
          <w:rFonts w:hint="eastAsia"/>
          <w:szCs w:val="24"/>
          <w:lang w:val="zh-CN"/>
          <w14:ligatures w14:val="standardContextual"/>
        </w:rPr>
        <w:t>精度</w:t>
      </w:r>
      <w:r w:rsidR="00A2728E">
        <w:rPr>
          <w:rFonts w:hint="eastAsia"/>
          <w:szCs w:val="24"/>
          <w:lang w:val="zh-CN"/>
          <w14:ligatures w14:val="standardContextual"/>
        </w:rPr>
        <w:t>变化</w:t>
      </w:r>
      <w:r w:rsidRPr="00BB6017">
        <w:rPr>
          <w:rFonts w:hint="eastAsia"/>
          <w:szCs w:val="24"/>
          <w:lang w:val="zh-CN"/>
          <w14:ligatures w14:val="standardContextual"/>
        </w:rPr>
        <w:t>。</w:t>
      </w:r>
      <w:r w:rsidR="00A2728E" w:rsidRPr="00A2728E">
        <w:rPr>
          <w:rFonts w:hint="eastAsia"/>
          <w:szCs w:val="24"/>
          <w:lang w:val="zh-CN"/>
          <w14:ligatures w14:val="standardContextual"/>
        </w:rPr>
        <w:t>为了实现最优分类性能并确保所提出的</w:t>
      </w:r>
      <w:r w:rsidR="00A2728E" w:rsidRPr="00A2728E">
        <w:rPr>
          <w:rFonts w:hint="eastAsia"/>
          <w:szCs w:val="24"/>
          <w:lang w:val="zh-CN"/>
          <w14:ligatures w14:val="standardContextual"/>
        </w:rPr>
        <w:t>SSSAT</w:t>
      </w:r>
      <w:r w:rsidR="00A2728E" w:rsidRPr="00A2728E">
        <w:rPr>
          <w:rFonts w:hint="eastAsia"/>
          <w:szCs w:val="24"/>
          <w:lang w:val="zh-CN"/>
          <w14:ligatures w14:val="standardContextual"/>
        </w:rPr>
        <w:t>算法具有广泛适用性</w:t>
      </w:r>
      <w:r w:rsidRPr="00BB6017">
        <w:rPr>
          <w:rFonts w:hint="eastAsia"/>
          <w:szCs w:val="24"/>
          <w:lang w:val="zh-CN"/>
          <w14:ligatures w14:val="standardContextual"/>
        </w:rPr>
        <w:t>，分别设置</w:t>
      </w:r>
      <w:r w:rsidRPr="00BB6017">
        <w:rPr>
          <w:rFonts w:hint="eastAsia"/>
          <w:szCs w:val="24"/>
          <w:lang w:val="zh-CN"/>
          <w14:ligatures w14:val="standardContextual"/>
        </w:rPr>
        <w:t>IP</w:t>
      </w:r>
      <w:r w:rsidRPr="00BB6017">
        <w:rPr>
          <w:rFonts w:hint="eastAsia"/>
          <w:szCs w:val="24"/>
          <w:lang w:val="zh-CN"/>
          <w14:ligatures w14:val="standardContextual"/>
        </w:rPr>
        <w:t>、</w:t>
      </w:r>
      <w:r w:rsidRPr="00BB6017">
        <w:rPr>
          <w:rFonts w:hint="eastAsia"/>
          <w:szCs w:val="24"/>
          <w:lang w:val="zh-CN"/>
          <w14:ligatures w14:val="standardContextual"/>
        </w:rPr>
        <w:t>KSC</w:t>
      </w:r>
      <w:r w:rsidRPr="00BB6017">
        <w:rPr>
          <w:rFonts w:hint="eastAsia"/>
          <w:szCs w:val="24"/>
          <w:lang w:val="zh-CN"/>
          <w14:ligatures w14:val="standardContextual"/>
        </w:rPr>
        <w:t>、</w:t>
      </w:r>
      <w:r w:rsidRPr="00BB6017">
        <w:rPr>
          <w:rFonts w:hint="eastAsia"/>
          <w:szCs w:val="24"/>
          <w:lang w:val="zh-CN"/>
          <w14:ligatures w14:val="standardContextual"/>
        </w:rPr>
        <w:t>PU</w:t>
      </w:r>
      <w:r w:rsidRPr="00BB6017">
        <w:rPr>
          <w:rFonts w:hint="eastAsia"/>
          <w:szCs w:val="24"/>
          <w:lang w:val="zh-CN"/>
          <w14:ligatures w14:val="standardContextual"/>
        </w:rPr>
        <w:t>、</w:t>
      </w:r>
      <w:r w:rsidRPr="00BB6017">
        <w:rPr>
          <w:rFonts w:hint="eastAsia"/>
          <w:szCs w:val="24"/>
          <w:lang w:val="zh-CN"/>
          <w14:ligatures w14:val="standardContextual"/>
        </w:rPr>
        <w:t>HU13</w:t>
      </w:r>
      <w:r w:rsidRPr="00BB6017">
        <w:rPr>
          <w:rFonts w:hint="eastAsia"/>
          <w:szCs w:val="24"/>
          <w:lang w:val="zh-CN"/>
          <w14:ligatures w14:val="standardContextual"/>
        </w:rPr>
        <w:t>、</w:t>
      </w:r>
      <w:r w:rsidRPr="00BB6017">
        <w:rPr>
          <w:rFonts w:hint="eastAsia"/>
          <w:szCs w:val="24"/>
          <w:lang w:val="zh-CN"/>
          <w14:ligatures w14:val="standardContextual"/>
        </w:rPr>
        <w:t>SA</w:t>
      </w:r>
      <w:r w:rsidRPr="00BB6017">
        <w:rPr>
          <w:rFonts w:hint="eastAsia"/>
          <w:szCs w:val="24"/>
          <w:lang w:val="zh-CN"/>
          <w14:ligatures w14:val="standardContextual"/>
        </w:rPr>
        <w:t>数据集的最佳学习率为</w:t>
      </w:r>
      <w:r w:rsidRPr="00BB6017">
        <w:rPr>
          <w:rFonts w:hint="eastAsia"/>
          <w:szCs w:val="24"/>
          <w:lang w:val="zh-CN"/>
          <w14:ligatures w14:val="standardContextual"/>
        </w:rPr>
        <w:t>0.0005</w:t>
      </w:r>
      <w:r w:rsidRPr="00BB6017">
        <w:rPr>
          <w:rFonts w:hint="eastAsia"/>
          <w:szCs w:val="24"/>
          <w:lang w:val="zh-CN"/>
          <w14:ligatures w14:val="standardContextual"/>
        </w:rPr>
        <w:t>、</w:t>
      </w:r>
      <w:r w:rsidRPr="00BB6017">
        <w:rPr>
          <w:rFonts w:hint="eastAsia"/>
          <w:szCs w:val="24"/>
          <w:lang w:val="zh-CN"/>
          <w14:ligatures w14:val="standardContextual"/>
        </w:rPr>
        <w:t>0.001</w:t>
      </w:r>
      <w:r w:rsidRPr="00BB6017">
        <w:rPr>
          <w:rFonts w:hint="eastAsia"/>
          <w:szCs w:val="24"/>
          <w:lang w:val="zh-CN"/>
          <w14:ligatures w14:val="standardContextual"/>
        </w:rPr>
        <w:t>、</w:t>
      </w:r>
      <w:r w:rsidRPr="00BB6017">
        <w:rPr>
          <w:rFonts w:hint="eastAsia"/>
          <w:szCs w:val="24"/>
          <w:lang w:val="zh-CN"/>
          <w14:ligatures w14:val="standardContextual"/>
        </w:rPr>
        <w:t>0.003</w:t>
      </w:r>
      <w:r w:rsidRPr="00BB6017">
        <w:rPr>
          <w:rFonts w:hint="eastAsia"/>
          <w:szCs w:val="24"/>
          <w:lang w:val="zh-CN"/>
          <w14:ligatures w14:val="standardContextual"/>
        </w:rPr>
        <w:t>、</w:t>
      </w:r>
      <w:r w:rsidRPr="00BB6017">
        <w:rPr>
          <w:rFonts w:hint="eastAsia"/>
          <w:szCs w:val="24"/>
          <w:lang w:val="zh-CN"/>
          <w14:ligatures w14:val="standardContextual"/>
        </w:rPr>
        <w:t>0.001</w:t>
      </w:r>
      <w:r w:rsidRPr="00BB6017">
        <w:rPr>
          <w:rFonts w:hint="eastAsia"/>
          <w:szCs w:val="24"/>
          <w:lang w:val="zh-CN"/>
          <w14:ligatures w14:val="standardContextual"/>
        </w:rPr>
        <w:t>、</w:t>
      </w:r>
      <w:r w:rsidRPr="00BB6017">
        <w:rPr>
          <w:rFonts w:hint="eastAsia"/>
          <w:szCs w:val="24"/>
          <w:lang w:val="zh-CN"/>
          <w14:ligatures w14:val="standardContextual"/>
        </w:rPr>
        <w:t>0.001</w:t>
      </w:r>
      <w:r w:rsidRPr="00BB6017">
        <w:rPr>
          <w:rFonts w:hint="eastAsia"/>
          <w:szCs w:val="24"/>
          <w:lang w:val="zh-CN"/>
          <w14:ligatures w14:val="standardContextual"/>
        </w:rPr>
        <w:t>。</w:t>
      </w:r>
    </w:p>
    <w:p w14:paraId="18744EB7" w14:textId="33B2C23C" w:rsidR="00E171FB" w:rsidRDefault="00E171FB" w:rsidP="00E171FB">
      <w:pPr>
        <w:widowControl/>
        <w:ind w:firstLineChars="0" w:firstLine="0"/>
        <w:jc w:val="center"/>
        <w:rPr>
          <w:szCs w:val="24"/>
          <w:lang w:val="zh-CN"/>
          <w14:ligatures w14:val="standardContextual"/>
        </w:rPr>
      </w:pPr>
      <w:r>
        <w:rPr>
          <w:rFonts w:hint="eastAsia"/>
          <w:noProof/>
          <w:szCs w:val="24"/>
          <w:lang w:val="zh-CN"/>
        </w:rPr>
        <w:drawing>
          <wp:inline distT="0" distB="0" distL="0" distR="0" wp14:anchorId="6BD233E3" wp14:editId="65D24D9A">
            <wp:extent cx="5759450" cy="1543050"/>
            <wp:effectExtent l="0" t="0" r="0" b="0"/>
            <wp:docPr id="2100984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984711" name="图片 2100984711"/>
                    <pic:cNvPicPr/>
                  </pic:nvPicPr>
                  <pic:blipFill rotWithShape="1">
                    <a:blip r:embed="rId135"/>
                    <a:srcRect t="4508" b="47863"/>
                    <a:stretch/>
                  </pic:blipFill>
                  <pic:spPr bwMode="auto">
                    <a:xfrm>
                      <a:off x="0" y="0"/>
                      <a:ext cx="5759450" cy="1543050"/>
                    </a:xfrm>
                    <a:prstGeom prst="rect">
                      <a:avLst/>
                    </a:prstGeom>
                    <a:ln>
                      <a:noFill/>
                    </a:ln>
                    <a:extLst>
                      <a:ext uri="{53640926-AAD7-44D8-BBD7-CCE9431645EC}">
                        <a14:shadowObscured xmlns:a14="http://schemas.microsoft.com/office/drawing/2010/main"/>
                      </a:ext>
                    </a:extLst>
                  </pic:spPr>
                </pic:pic>
              </a:graphicData>
            </a:graphic>
          </wp:inline>
        </w:drawing>
      </w:r>
    </w:p>
    <w:p w14:paraId="328FE608" w14:textId="5E77AD9D" w:rsidR="00BB6017" w:rsidRPr="00BB6017" w:rsidRDefault="00BB6017" w:rsidP="00BB6017">
      <w:pPr>
        <w:widowControl/>
        <w:ind w:firstLineChars="0" w:firstLine="0"/>
        <w:jc w:val="center"/>
        <w:rPr>
          <w:b/>
          <w:bCs/>
          <w:sz w:val="21"/>
          <w:szCs w:val="21"/>
          <w14:ligatures w14:val="standardContextual"/>
        </w:rPr>
      </w:pPr>
      <w:r w:rsidRPr="00BB6017">
        <w:rPr>
          <w:rFonts w:hint="eastAsia"/>
          <w:b/>
          <w:bCs/>
          <w:sz w:val="21"/>
          <w:szCs w:val="21"/>
          <w14:ligatures w14:val="standardContextual"/>
        </w:rPr>
        <w:t>图</w:t>
      </w:r>
      <w:r w:rsidRPr="00BB6017">
        <w:rPr>
          <w:rFonts w:hint="eastAsia"/>
          <w:b/>
          <w:bCs/>
          <w:sz w:val="21"/>
          <w:szCs w:val="21"/>
          <w14:ligatures w14:val="standardContextual"/>
        </w:rPr>
        <w:t xml:space="preserve">3.9 </w:t>
      </w:r>
      <w:r>
        <w:rPr>
          <w:rFonts w:hint="eastAsia"/>
          <w:b/>
          <w:bCs/>
          <w:sz w:val="21"/>
          <w:szCs w:val="21"/>
          <w14:ligatures w14:val="standardContextual"/>
        </w:rPr>
        <w:t xml:space="preserve"> </w:t>
      </w:r>
      <w:r w:rsidRPr="00BB6017">
        <w:rPr>
          <w:rFonts w:hint="eastAsia"/>
          <w:b/>
          <w:bCs/>
          <w:sz w:val="21"/>
          <w:szCs w:val="21"/>
          <w14:ligatures w14:val="standardContextual"/>
        </w:rPr>
        <w:t>不同学习率下的分类精度</w:t>
      </w:r>
      <w:r w:rsidRPr="00BB6017">
        <w:rPr>
          <w:rFonts w:hint="eastAsia"/>
          <w:b/>
          <w:bCs/>
          <w:sz w:val="21"/>
          <w:szCs w:val="21"/>
          <w14:ligatures w14:val="standardContextual"/>
        </w:rPr>
        <w:t xml:space="preserve"> (a)</w:t>
      </w:r>
      <w:r w:rsidR="00F10B95">
        <w:rPr>
          <w:rFonts w:hint="eastAsia"/>
          <w:b/>
          <w:bCs/>
          <w:sz w:val="21"/>
          <w:szCs w:val="21"/>
          <w14:ligatures w14:val="standardContextual"/>
        </w:rPr>
        <w:t xml:space="preserve"> </w:t>
      </w:r>
      <w:r w:rsidRPr="00BB6017">
        <w:rPr>
          <w:rFonts w:hint="eastAsia"/>
          <w:b/>
          <w:bCs/>
          <w:sz w:val="21"/>
          <w:szCs w:val="21"/>
          <w14:ligatures w14:val="standardContextual"/>
        </w:rPr>
        <w:t>OA (b) AA (c)</w:t>
      </w:r>
      <w:r w:rsidR="00F10B95">
        <w:rPr>
          <w:rFonts w:hint="eastAsia"/>
          <w:b/>
          <w:bCs/>
          <w:sz w:val="21"/>
          <w:szCs w:val="21"/>
          <w14:ligatures w14:val="standardContextual"/>
        </w:rPr>
        <w:t xml:space="preserve"> </w:t>
      </w:r>
      <w:r w:rsidRPr="00BB6017">
        <w:rPr>
          <w:rFonts w:hint="eastAsia"/>
          <w:b/>
          <w:bCs/>
          <w:sz w:val="21"/>
          <w:szCs w:val="21"/>
          <w14:ligatures w14:val="standardContextual"/>
        </w:rPr>
        <w:t xml:space="preserve">Kappa </w:t>
      </w:r>
    </w:p>
    <w:p w14:paraId="557899EC" w14:textId="304C5A9E" w:rsidR="00BB6017" w:rsidRPr="00BB6017" w:rsidRDefault="00BB6017" w:rsidP="00BB6017">
      <w:pPr>
        <w:widowControl/>
        <w:ind w:firstLineChars="0" w:firstLine="0"/>
        <w:jc w:val="center"/>
        <w:rPr>
          <w:b/>
          <w:bCs/>
          <w:sz w:val="21"/>
          <w:szCs w:val="21"/>
          <w14:ligatures w14:val="standardContextual"/>
        </w:rPr>
      </w:pPr>
      <w:r w:rsidRPr="00BB6017">
        <w:rPr>
          <w:rFonts w:hint="eastAsia"/>
          <w:b/>
          <w:bCs/>
          <w:sz w:val="21"/>
          <w:szCs w:val="21"/>
          <w14:ligatures w14:val="standardContextual"/>
        </w:rPr>
        <w:t xml:space="preserve">Fig. 3.9 </w:t>
      </w:r>
      <w:r w:rsidR="00F10B95">
        <w:rPr>
          <w:rFonts w:hint="eastAsia"/>
          <w:b/>
          <w:bCs/>
          <w:sz w:val="21"/>
          <w:szCs w:val="21"/>
          <w14:ligatures w14:val="standardContextual"/>
        </w:rPr>
        <w:t xml:space="preserve"> </w:t>
      </w:r>
      <w:r w:rsidRPr="00BB6017">
        <w:rPr>
          <w:b/>
          <w:bCs/>
          <w:sz w:val="21"/>
          <w:szCs w:val="21"/>
          <w14:ligatures w14:val="standardContextual"/>
        </w:rPr>
        <w:t>Classification accuracy under different learning rates</w:t>
      </w:r>
      <w:r w:rsidRPr="00BB6017">
        <w:rPr>
          <w:rFonts w:hint="eastAsia"/>
          <w:b/>
          <w:bCs/>
          <w:sz w:val="21"/>
          <w:szCs w:val="21"/>
          <w14:ligatures w14:val="standardContextual"/>
        </w:rPr>
        <w:t xml:space="preserve"> (a) OA (b) AA (c)</w:t>
      </w:r>
      <w:r w:rsidR="00F10B95">
        <w:rPr>
          <w:rFonts w:hint="eastAsia"/>
          <w:b/>
          <w:bCs/>
          <w:sz w:val="21"/>
          <w:szCs w:val="21"/>
          <w14:ligatures w14:val="standardContextual"/>
        </w:rPr>
        <w:t xml:space="preserve"> </w:t>
      </w:r>
      <w:r w:rsidRPr="00BB6017">
        <w:rPr>
          <w:rFonts w:hint="eastAsia"/>
          <w:b/>
          <w:bCs/>
          <w:sz w:val="21"/>
          <w:szCs w:val="21"/>
          <w14:ligatures w14:val="standardContextual"/>
        </w:rPr>
        <w:t>Kappa</w:t>
      </w:r>
    </w:p>
    <w:p w14:paraId="0EB5C47C" w14:textId="7AAB0B9F" w:rsidR="00BB6017" w:rsidRPr="00BB6017" w:rsidRDefault="00BB6017" w:rsidP="001745C6">
      <w:pPr>
        <w:pStyle w:val="3"/>
        <w:spacing w:before="163" w:after="163"/>
        <w:ind w:right="120"/>
      </w:pPr>
      <w:bookmarkStart w:id="86" w:name="_Toc191115618"/>
      <w:bookmarkStart w:id="87" w:name="_Toc193980699"/>
      <w:r w:rsidRPr="00BB6017">
        <w:rPr>
          <w:rFonts w:hint="eastAsia"/>
        </w:rPr>
        <w:t>3.3.2</w:t>
      </w:r>
      <w:r w:rsidR="00E362A3" w:rsidRPr="001745C6">
        <w:rPr>
          <w:rFonts w:hint="eastAsia"/>
        </w:rPr>
        <w:t xml:space="preserve"> </w:t>
      </w:r>
      <w:r w:rsidRPr="00BB6017">
        <w:rPr>
          <w:rFonts w:hint="eastAsia"/>
        </w:rPr>
        <w:t>对比实验结果与分析</w:t>
      </w:r>
      <w:bookmarkEnd w:id="86"/>
      <w:bookmarkEnd w:id="87"/>
    </w:p>
    <w:p w14:paraId="70E98129" w14:textId="16F0EBB6" w:rsidR="004741BC" w:rsidRDefault="004741BC" w:rsidP="00367DE8">
      <w:pPr>
        <w:widowControl/>
        <w:ind w:firstLine="480"/>
        <w:rPr>
          <w:szCs w:val="24"/>
          <w:lang w:val="zh-CN"/>
          <w14:ligatures w14:val="standardContextual"/>
        </w:rPr>
      </w:pPr>
      <w:bookmarkStart w:id="88" w:name="_Hlk190075965"/>
      <w:r w:rsidRPr="004741BC">
        <w:rPr>
          <w:rFonts w:hint="eastAsia"/>
          <w:szCs w:val="24"/>
          <w:lang w:val="zh-CN"/>
          <w14:ligatures w14:val="standardContextual"/>
        </w:rPr>
        <w:t>为全面验证</w:t>
      </w:r>
      <w:r w:rsidRPr="004741BC">
        <w:rPr>
          <w:rFonts w:hint="eastAsia"/>
          <w:szCs w:val="24"/>
          <w:lang w:val="zh-CN"/>
          <w14:ligatures w14:val="standardContextual"/>
        </w:rPr>
        <w:t>SSSAT</w:t>
      </w:r>
      <w:r w:rsidRPr="004741BC">
        <w:rPr>
          <w:rFonts w:hint="eastAsia"/>
          <w:szCs w:val="24"/>
          <w:lang w:val="zh-CN"/>
          <w14:ligatures w14:val="standardContextual"/>
        </w:rPr>
        <w:t>模型在性能与效率上的优势，</w:t>
      </w:r>
      <w:r>
        <w:rPr>
          <w:rFonts w:hint="eastAsia"/>
          <w:szCs w:val="24"/>
          <w:lang w:val="zh-CN"/>
          <w14:ligatures w14:val="standardContextual"/>
        </w:rPr>
        <w:t>本研究</w:t>
      </w:r>
      <w:r w:rsidRPr="004741BC">
        <w:rPr>
          <w:rFonts w:hint="eastAsia"/>
          <w:szCs w:val="24"/>
          <w:lang w:val="zh-CN"/>
          <w14:ligatures w14:val="standardContextual"/>
        </w:rPr>
        <w:t>在相同实验条件下，将其与两种传统机器学习方法（</w:t>
      </w:r>
      <w:r w:rsidRPr="00BB6017">
        <w:rPr>
          <w:szCs w:val="24"/>
          <w:lang w:val="zh-CN"/>
          <w14:ligatures w14:val="standardContextual"/>
        </w:rPr>
        <w:t>RF</w:t>
      </w:r>
      <w:r w:rsidRPr="00750811">
        <w:rPr>
          <w:szCs w:val="24"/>
          <w:vertAlign w:val="superscript"/>
          <w:lang w:val="zh-CN"/>
          <w14:ligatures w14:val="standardContextual"/>
        </w:rPr>
        <w:fldChar w:fldCharType="begin"/>
      </w:r>
      <w:r w:rsidRPr="00750811">
        <w:rPr>
          <w:szCs w:val="24"/>
          <w:vertAlign w:val="superscript"/>
          <w:lang w:val="zh-CN"/>
          <w14:ligatures w14:val="standardContextual"/>
        </w:rPr>
        <w:instrText xml:space="preserve"> REF _Ref192187201 \r \h </w:instrText>
      </w:r>
      <w:r>
        <w:rPr>
          <w:szCs w:val="24"/>
          <w:vertAlign w:val="superscript"/>
          <w:lang w:val="zh-CN"/>
          <w14:ligatures w14:val="standardContextual"/>
        </w:rPr>
        <w:instrText xml:space="preserve"> \* MERGEFORMAT </w:instrText>
      </w:r>
      <w:r w:rsidRPr="00750811">
        <w:rPr>
          <w:szCs w:val="24"/>
          <w:vertAlign w:val="superscript"/>
          <w:lang w:val="zh-CN"/>
          <w14:ligatures w14:val="standardContextual"/>
        </w:rPr>
      </w:r>
      <w:r w:rsidRPr="00750811">
        <w:rPr>
          <w:szCs w:val="24"/>
          <w:vertAlign w:val="superscript"/>
          <w:lang w:val="zh-CN"/>
          <w14:ligatures w14:val="standardContextual"/>
        </w:rPr>
        <w:fldChar w:fldCharType="separate"/>
      </w:r>
      <w:r w:rsidR="003B4033">
        <w:rPr>
          <w:szCs w:val="24"/>
          <w:vertAlign w:val="superscript"/>
          <w:lang w:val="zh-CN"/>
          <w14:ligatures w14:val="standardContextual"/>
        </w:rPr>
        <w:t>[15]</w:t>
      </w:r>
      <w:r w:rsidRPr="00750811">
        <w:rPr>
          <w:szCs w:val="24"/>
          <w:vertAlign w:val="superscript"/>
          <w:lang w:val="zh-CN"/>
          <w14:ligatures w14:val="standardContextual"/>
        </w:rPr>
        <w:fldChar w:fldCharType="end"/>
      </w:r>
      <w:r w:rsidRPr="00BB6017">
        <w:rPr>
          <w:szCs w:val="24"/>
          <w:lang w:val="zh-CN"/>
          <w14:ligatures w14:val="standardContextual"/>
        </w:rPr>
        <w:t>和</w:t>
      </w:r>
      <w:r w:rsidRPr="00BB6017">
        <w:rPr>
          <w:szCs w:val="24"/>
          <w:lang w:val="zh-CN"/>
          <w14:ligatures w14:val="standardContextual"/>
        </w:rPr>
        <w:t>SVM</w:t>
      </w:r>
      <w:r w:rsidRPr="00750811">
        <w:rPr>
          <w:szCs w:val="24"/>
          <w:vertAlign w:val="superscript"/>
          <w:lang w:val="zh-CN"/>
          <w14:ligatures w14:val="standardContextual"/>
        </w:rPr>
        <w:fldChar w:fldCharType="begin"/>
      </w:r>
      <w:r w:rsidRPr="00750811">
        <w:rPr>
          <w:szCs w:val="24"/>
          <w:vertAlign w:val="superscript"/>
          <w:lang w:val="zh-CN"/>
          <w14:ligatures w14:val="standardContextual"/>
        </w:rPr>
        <w:instrText xml:space="preserve"> REF _Ref192187153 \r \h </w:instrText>
      </w:r>
      <w:r>
        <w:rPr>
          <w:szCs w:val="24"/>
          <w:vertAlign w:val="superscript"/>
          <w:lang w:val="zh-CN"/>
          <w14:ligatures w14:val="standardContextual"/>
        </w:rPr>
        <w:instrText xml:space="preserve"> \* MERGEFORMAT </w:instrText>
      </w:r>
      <w:r w:rsidRPr="00750811">
        <w:rPr>
          <w:szCs w:val="24"/>
          <w:vertAlign w:val="superscript"/>
          <w:lang w:val="zh-CN"/>
          <w14:ligatures w14:val="standardContextual"/>
        </w:rPr>
      </w:r>
      <w:r w:rsidRPr="00750811">
        <w:rPr>
          <w:szCs w:val="24"/>
          <w:vertAlign w:val="superscript"/>
          <w:lang w:val="zh-CN"/>
          <w14:ligatures w14:val="standardContextual"/>
        </w:rPr>
        <w:fldChar w:fldCharType="separate"/>
      </w:r>
      <w:r w:rsidR="003B4033">
        <w:rPr>
          <w:szCs w:val="24"/>
          <w:vertAlign w:val="superscript"/>
          <w:lang w:val="zh-CN"/>
          <w14:ligatures w14:val="standardContextual"/>
        </w:rPr>
        <w:t>[11]</w:t>
      </w:r>
      <w:r w:rsidRPr="00750811">
        <w:rPr>
          <w:szCs w:val="24"/>
          <w:vertAlign w:val="superscript"/>
          <w:lang w:val="zh-CN"/>
          <w14:ligatures w14:val="standardContextual"/>
        </w:rPr>
        <w:fldChar w:fldCharType="end"/>
      </w:r>
      <w:r w:rsidRPr="004741BC">
        <w:rPr>
          <w:rFonts w:hint="eastAsia"/>
          <w:szCs w:val="24"/>
          <w:lang w:val="zh-CN"/>
          <w14:ligatures w14:val="standardContextual"/>
        </w:rPr>
        <w:t>）及五种先进深度学习模型（</w:t>
      </w:r>
      <w:r w:rsidRPr="00BB6017">
        <w:rPr>
          <w:szCs w:val="24"/>
          <w:lang w:val="zh-CN"/>
          <w14:ligatures w14:val="standardContextual"/>
        </w:rPr>
        <w:t>RSSAN</w:t>
      </w:r>
      <w:r w:rsidRPr="00750811">
        <w:rPr>
          <w:szCs w:val="24"/>
          <w:vertAlign w:val="superscript"/>
          <w:lang w:val="zh-CN"/>
          <w14:ligatures w14:val="standardContextual"/>
        </w:rPr>
        <w:fldChar w:fldCharType="begin"/>
      </w:r>
      <w:r w:rsidRPr="00750811">
        <w:rPr>
          <w:szCs w:val="24"/>
          <w:vertAlign w:val="superscript"/>
          <w:lang w:val="zh-CN"/>
          <w14:ligatures w14:val="standardContextual"/>
        </w:rPr>
        <w:instrText xml:space="preserve"> REF _Ref192188908 \r \h </w:instrText>
      </w:r>
      <w:r>
        <w:rPr>
          <w:szCs w:val="24"/>
          <w:vertAlign w:val="superscript"/>
          <w:lang w:val="zh-CN"/>
          <w14:ligatures w14:val="standardContextual"/>
        </w:rPr>
        <w:instrText xml:space="preserve"> \* MERGEFORMAT </w:instrText>
      </w:r>
      <w:r w:rsidRPr="00750811">
        <w:rPr>
          <w:szCs w:val="24"/>
          <w:vertAlign w:val="superscript"/>
          <w:lang w:val="zh-CN"/>
          <w14:ligatures w14:val="standardContextual"/>
        </w:rPr>
      </w:r>
      <w:r w:rsidRPr="00750811">
        <w:rPr>
          <w:szCs w:val="24"/>
          <w:vertAlign w:val="superscript"/>
          <w:lang w:val="zh-CN"/>
          <w14:ligatures w14:val="standardContextual"/>
        </w:rPr>
        <w:fldChar w:fldCharType="separate"/>
      </w:r>
      <w:r w:rsidR="003B4033">
        <w:rPr>
          <w:szCs w:val="24"/>
          <w:vertAlign w:val="superscript"/>
          <w:lang w:val="zh-CN"/>
          <w14:ligatures w14:val="standardContextual"/>
        </w:rPr>
        <w:t>[57]</w:t>
      </w:r>
      <w:r w:rsidRPr="00750811">
        <w:rPr>
          <w:szCs w:val="24"/>
          <w:vertAlign w:val="superscript"/>
          <w:lang w:val="zh-CN"/>
          <w14:ligatures w14:val="standardContextual"/>
        </w:rPr>
        <w:fldChar w:fldCharType="end"/>
      </w:r>
      <w:r w:rsidRPr="00BB6017">
        <w:rPr>
          <w:szCs w:val="24"/>
          <w:lang w:val="zh-CN"/>
          <w14:ligatures w14:val="standardContextual"/>
        </w:rPr>
        <w:t>、</w:t>
      </w:r>
      <w:r w:rsidRPr="00BB6017">
        <w:rPr>
          <w:szCs w:val="24"/>
          <w:lang w:val="zh-CN"/>
          <w14:ligatures w14:val="standardContextual"/>
        </w:rPr>
        <w:t>SSTN</w:t>
      </w:r>
      <w:r w:rsidRPr="00750811">
        <w:rPr>
          <w:szCs w:val="24"/>
          <w:vertAlign w:val="superscript"/>
          <w:lang w:val="zh-CN"/>
          <w14:ligatures w14:val="standardContextual"/>
        </w:rPr>
        <w:fldChar w:fldCharType="begin"/>
      </w:r>
      <w:r w:rsidRPr="00750811">
        <w:rPr>
          <w:szCs w:val="24"/>
          <w:vertAlign w:val="superscript"/>
          <w:lang w:val="zh-CN"/>
          <w14:ligatures w14:val="standardContextual"/>
        </w:rPr>
        <w:instrText xml:space="preserve"> REF _Ref161175747 \r \h </w:instrText>
      </w:r>
      <w:r>
        <w:rPr>
          <w:szCs w:val="24"/>
          <w:vertAlign w:val="superscript"/>
          <w:lang w:val="zh-CN"/>
          <w14:ligatures w14:val="standardContextual"/>
        </w:rPr>
        <w:instrText xml:space="preserve"> \* MERGEFORMAT </w:instrText>
      </w:r>
      <w:r w:rsidRPr="00750811">
        <w:rPr>
          <w:szCs w:val="24"/>
          <w:vertAlign w:val="superscript"/>
          <w:lang w:val="zh-CN"/>
          <w14:ligatures w14:val="standardContextual"/>
        </w:rPr>
      </w:r>
      <w:r w:rsidRPr="00750811">
        <w:rPr>
          <w:szCs w:val="24"/>
          <w:vertAlign w:val="superscript"/>
          <w:lang w:val="zh-CN"/>
          <w14:ligatures w14:val="standardContextual"/>
        </w:rPr>
        <w:fldChar w:fldCharType="separate"/>
      </w:r>
      <w:r w:rsidR="003B4033">
        <w:rPr>
          <w:szCs w:val="24"/>
          <w:vertAlign w:val="superscript"/>
          <w:lang w:val="zh-CN"/>
          <w14:ligatures w14:val="standardContextual"/>
        </w:rPr>
        <w:t>[71]</w:t>
      </w:r>
      <w:r w:rsidRPr="00750811">
        <w:rPr>
          <w:szCs w:val="24"/>
          <w:vertAlign w:val="superscript"/>
          <w:lang w:val="zh-CN"/>
          <w14:ligatures w14:val="standardContextual"/>
        </w:rPr>
        <w:fldChar w:fldCharType="end"/>
      </w:r>
      <w:r w:rsidRPr="00BB6017">
        <w:rPr>
          <w:szCs w:val="24"/>
          <w:lang w:val="zh-CN"/>
          <w14:ligatures w14:val="standardContextual"/>
        </w:rPr>
        <w:t>、</w:t>
      </w:r>
      <w:r w:rsidRPr="00BB6017">
        <w:rPr>
          <w:szCs w:val="24"/>
          <w:lang w:val="zh-CN"/>
          <w14:ligatures w14:val="standardContextual"/>
        </w:rPr>
        <w:t>SSAN</w:t>
      </w:r>
      <w:r w:rsidRPr="00750811">
        <w:rPr>
          <w:szCs w:val="24"/>
          <w:vertAlign w:val="superscript"/>
          <w:lang w:val="zh-CN"/>
          <w14:ligatures w14:val="standardContextual"/>
        </w:rPr>
        <w:fldChar w:fldCharType="begin"/>
      </w:r>
      <w:r w:rsidRPr="00750811">
        <w:rPr>
          <w:szCs w:val="24"/>
          <w:vertAlign w:val="superscript"/>
          <w:lang w:val="zh-CN"/>
          <w14:ligatures w14:val="standardContextual"/>
        </w:rPr>
        <w:instrText xml:space="preserve"> REF _Ref161576293 \r \h </w:instrText>
      </w:r>
      <w:r>
        <w:rPr>
          <w:szCs w:val="24"/>
          <w:vertAlign w:val="superscript"/>
          <w:lang w:val="zh-CN"/>
          <w14:ligatures w14:val="standardContextual"/>
        </w:rPr>
        <w:instrText xml:space="preserve"> \* MERGEFORMAT </w:instrText>
      </w:r>
      <w:r w:rsidRPr="00750811">
        <w:rPr>
          <w:szCs w:val="24"/>
          <w:vertAlign w:val="superscript"/>
          <w:lang w:val="zh-CN"/>
          <w14:ligatures w14:val="standardContextual"/>
        </w:rPr>
      </w:r>
      <w:r w:rsidRPr="00750811">
        <w:rPr>
          <w:szCs w:val="24"/>
          <w:vertAlign w:val="superscript"/>
          <w:lang w:val="zh-CN"/>
          <w14:ligatures w14:val="standardContextual"/>
        </w:rPr>
        <w:fldChar w:fldCharType="separate"/>
      </w:r>
      <w:r w:rsidR="003B4033">
        <w:rPr>
          <w:szCs w:val="24"/>
          <w:vertAlign w:val="superscript"/>
          <w:lang w:val="zh-CN"/>
          <w14:ligatures w14:val="standardContextual"/>
        </w:rPr>
        <w:t>[60]</w:t>
      </w:r>
      <w:r w:rsidRPr="00750811">
        <w:rPr>
          <w:szCs w:val="24"/>
          <w:vertAlign w:val="superscript"/>
          <w:lang w:val="zh-CN"/>
          <w14:ligatures w14:val="standardContextual"/>
        </w:rPr>
        <w:fldChar w:fldCharType="end"/>
      </w:r>
      <w:r w:rsidRPr="00BB6017">
        <w:rPr>
          <w:szCs w:val="24"/>
          <w:lang w:val="zh-CN"/>
          <w14:ligatures w14:val="standardContextual"/>
        </w:rPr>
        <w:t>、</w:t>
      </w:r>
      <w:r w:rsidRPr="00BB6017">
        <w:rPr>
          <w:szCs w:val="24"/>
          <w:lang w:val="zh-CN"/>
          <w14:ligatures w14:val="standardContextual"/>
        </w:rPr>
        <w:t>SSSAN</w:t>
      </w:r>
      <w:r w:rsidRPr="00750811">
        <w:rPr>
          <w:szCs w:val="24"/>
          <w:vertAlign w:val="superscript"/>
          <w:lang w:val="zh-CN"/>
          <w14:ligatures w14:val="standardContextual"/>
        </w:rPr>
        <w:fldChar w:fldCharType="begin"/>
      </w:r>
      <w:r w:rsidRPr="00750811">
        <w:rPr>
          <w:szCs w:val="24"/>
          <w:vertAlign w:val="superscript"/>
          <w:lang w:val="zh-CN"/>
          <w14:ligatures w14:val="standardContextual"/>
        </w:rPr>
        <w:instrText xml:space="preserve"> REF _Ref161175739 \r \h </w:instrText>
      </w:r>
      <w:r>
        <w:rPr>
          <w:szCs w:val="24"/>
          <w:vertAlign w:val="superscript"/>
          <w:lang w:val="zh-CN"/>
          <w14:ligatures w14:val="standardContextual"/>
        </w:rPr>
        <w:instrText xml:space="preserve"> \* MERGEFORMAT </w:instrText>
      </w:r>
      <w:r w:rsidRPr="00750811">
        <w:rPr>
          <w:szCs w:val="24"/>
          <w:vertAlign w:val="superscript"/>
          <w:lang w:val="zh-CN"/>
          <w14:ligatures w14:val="standardContextual"/>
        </w:rPr>
      </w:r>
      <w:r w:rsidRPr="00750811">
        <w:rPr>
          <w:szCs w:val="24"/>
          <w:vertAlign w:val="superscript"/>
          <w:lang w:val="zh-CN"/>
          <w14:ligatures w14:val="standardContextual"/>
        </w:rPr>
        <w:fldChar w:fldCharType="separate"/>
      </w:r>
      <w:r w:rsidR="003B4033">
        <w:rPr>
          <w:szCs w:val="24"/>
          <w:vertAlign w:val="superscript"/>
          <w:lang w:val="zh-CN"/>
          <w14:ligatures w14:val="standardContextual"/>
        </w:rPr>
        <w:t>[62]</w:t>
      </w:r>
      <w:r w:rsidRPr="00750811">
        <w:rPr>
          <w:szCs w:val="24"/>
          <w:vertAlign w:val="superscript"/>
          <w:lang w:val="zh-CN"/>
          <w14:ligatures w14:val="standardContextual"/>
        </w:rPr>
        <w:fldChar w:fldCharType="end"/>
      </w:r>
      <w:r w:rsidRPr="00BB6017">
        <w:rPr>
          <w:szCs w:val="24"/>
          <w:lang w:val="zh-CN"/>
          <w14:ligatures w14:val="standardContextual"/>
        </w:rPr>
        <w:t>和</w:t>
      </w:r>
      <w:r w:rsidRPr="00BB6017">
        <w:rPr>
          <w:szCs w:val="24"/>
          <w:lang w:val="zh-CN"/>
          <w14:ligatures w14:val="standardContextual"/>
        </w:rPr>
        <w:t>CVSSN</w:t>
      </w:r>
      <w:r w:rsidRPr="00750811">
        <w:rPr>
          <w:szCs w:val="24"/>
          <w:vertAlign w:val="superscript"/>
          <w:lang w:val="zh-CN"/>
          <w14:ligatures w14:val="standardContextual"/>
        </w:rPr>
        <w:fldChar w:fldCharType="begin"/>
      </w:r>
      <w:r w:rsidRPr="00750811">
        <w:rPr>
          <w:szCs w:val="24"/>
          <w:vertAlign w:val="superscript"/>
          <w:lang w:val="zh-CN"/>
          <w14:ligatures w14:val="standardContextual"/>
        </w:rPr>
        <w:instrText xml:space="preserve"> REF _Ref161576298 \r \h </w:instrText>
      </w:r>
      <w:r>
        <w:rPr>
          <w:szCs w:val="24"/>
          <w:vertAlign w:val="superscript"/>
          <w:lang w:val="zh-CN"/>
          <w14:ligatures w14:val="standardContextual"/>
        </w:rPr>
        <w:instrText xml:space="preserve"> \* MERGEFORMAT </w:instrText>
      </w:r>
      <w:r w:rsidRPr="00750811">
        <w:rPr>
          <w:szCs w:val="24"/>
          <w:vertAlign w:val="superscript"/>
          <w:lang w:val="zh-CN"/>
          <w14:ligatures w14:val="standardContextual"/>
        </w:rPr>
      </w:r>
      <w:r w:rsidRPr="00750811">
        <w:rPr>
          <w:szCs w:val="24"/>
          <w:vertAlign w:val="superscript"/>
          <w:lang w:val="zh-CN"/>
          <w14:ligatures w14:val="standardContextual"/>
        </w:rPr>
        <w:fldChar w:fldCharType="separate"/>
      </w:r>
      <w:r w:rsidR="003B4033">
        <w:rPr>
          <w:szCs w:val="24"/>
          <w:vertAlign w:val="superscript"/>
          <w:lang w:val="zh-CN"/>
          <w14:ligatures w14:val="standardContextual"/>
        </w:rPr>
        <w:t>[61]</w:t>
      </w:r>
      <w:r w:rsidRPr="00750811">
        <w:rPr>
          <w:szCs w:val="24"/>
          <w:vertAlign w:val="superscript"/>
          <w:lang w:val="zh-CN"/>
          <w14:ligatures w14:val="standardContextual"/>
        </w:rPr>
        <w:fldChar w:fldCharType="end"/>
      </w:r>
      <w:r w:rsidRPr="004741BC">
        <w:rPr>
          <w:rFonts w:hint="eastAsia"/>
          <w:szCs w:val="24"/>
          <w:lang w:val="zh-CN"/>
          <w14:ligatures w14:val="standardContextual"/>
        </w:rPr>
        <w:t>）进行对比。所有实验均重复</w:t>
      </w:r>
      <w:r w:rsidRPr="004741BC">
        <w:rPr>
          <w:rFonts w:hint="eastAsia"/>
          <w:szCs w:val="24"/>
          <w:lang w:val="zh-CN"/>
          <w14:ligatures w14:val="standardContextual"/>
        </w:rPr>
        <w:t>10</w:t>
      </w:r>
      <w:r w:rsidRPr="004741BC">
        <w:rPr>
          <w:rFonts w:hint="eastAsia"/>
          <w:szCs w:val="24"/>
          <w:lang w:val="zh-CN"/>
          <w14:ligatures w14:val="standardContextual"/>
        </w:rPr>
        <w:t>次以确保结果可靠性。表</w:t>
      </w:r>
      <w:r w:rsidRPr="004741BC">
        <w:rPr>
          <w:rFonts w:hint="eastAsia"/>
          <w:szCs w:val="24"/>
          <w:lang w:val="zh-CN"/>
          <w14:ligatures w14:val="standardContextual"/>
        </w:rPr>
        <w:t>3.1</w:t>
      </w:r>
      <w:r w:rsidRPr="004741BC">
        <w:rPr>
          <w:rFonts w:hint="eastAsia"/>
          <w:szCs w:val="24"/>
          <w:lang w:val="zh-CN"/>
          <w14:ligatures w14:val="standardContextual"/>
        </w:rPr>
        <w:t>至表</w:t>
      </w:r>
      <w:r w:rsidRPr="004741BC">
        <w:rPr>
          <w:rFonts w:hint="eastAsia"/>
          <w:szCs w:val="24"/>
          <w:lang w:val="zh-CN"/>
          <w14:ligatures w14:val="standardContextual"/>
        </w:rPr>
        <w:t>3.5</w:t>
      </w:r>
      <w:r w:rsidRPr="004741BC">
        <w:rPr>
          <w:rFonts w:hint="eastAsia"/>
          <w:szCs w:val="24"/>
          <w:lang w:val="zh-CN"/>
          <w14:ligatures w14:val="standardContextual"/>
        </w:rPr>
        <w:t>分别展示了上述方法在</w:t>
      </w:r>
      <w:r w:rsidRPr="004741BC">
        <w:rPr>
          <w:rFonts w:hint="eastAsia"/>
          <w:szCs w:val="24"/>
          <w:lang w:val="zh-CN"/>
          <w14:ligatures w14:val="standardContextual"/>
        </w:rPr>
        <w:t>IP</w:t>
      </w:r>
      <w:r w:rsidRPr="004741BC">
        <w:rPr>
          <w:rFonts w:hint="eastAsia"/>
          <w:szCs w:val="24"/>
          <w:lang w:val="zh-CN"/>
          <w14:ligatures w14:val="standardContextual"/>
        </w:rPr>
        <w:t>、</w:t>
      </w:r>
      <w:r w:rsidRPr="004741BC">
        <w:rPr>
          <w:rFonts w:hint="eastAsia"/>
          <w:szCs w:val="24"/>
          <w:lang w:val="zh-CN"/>
          <w14:ligatures w14:val="standardContextual"/>
        </w:rPr>
        <w:t>KSC</w:t>
      </w:r>
      <w:r w:rsidRPr="004741BC">
        <w:rPr>
          <w:rFonts w:hint="eastAsia"/>
          <w:szCs w:val="24"/>
          <w:lang w:val="zh-CN"/>
          <w14:ligatures w14:val="standardContextual"/>
        </w:rPr>
        <w:t>、</w:t>
      </w:r>
      <w:r w:rsidRPr="004741BC">
        <w:rPr>
          <w:rFonts w:hint="eastAsia"/>
          <w:szCs w:val="24"/>
          <w:lang w:val="zh-CN"/>
          <w14:ligatures w14:val="standardContextual"/>
        </w:rPr>
        <w:t>PU</w:t>
      </w:r>
      <w:r w:rsidRPr="004741BC">
        <w:rPr>
          <w:rFonts w:hint="eastAsia"/>
          <w:szCs w:val="24"/>
          <w:lang w:val="zh-CN"/>
          <w14:ligatures w14:val="standardContextual"/>
        </w:rPr>
        <w:t>、</w:t>
      </w:r>
      <w:r w:rsidRPr="004741BC">
        <w:rPr>
          <w:rFonts w:hint="eastAsia"/>
          <w:szCs w:val="24"/>
          <w:lang w:val="zh-CN"/>
          <w14:ligatures w14:val="standardContextual"/>
        </w:rPr>
        <w:t>HU13</w:t>
      </w:r>
      <w:r w:rsidRPr="004741BC">
        <w:rPr>
          <w:rFonts w:hint="eastAsia"/>
          <w:szCs w:val="24"/>
          <w:lang w:val="zh-CN"/>
          <w14:ligatures w14:val="standardContextual"/>
        </w:rPr>
        <w:t>和</w:t>
      </w:r>
      <w:r w:rsidRPr="004741BC">
        <w:rPr>
          <w:rFonts w:hint="eastAsia"/>
          <w:szCs w:val="24"/>
          <w:lang w:val="zh-CN"/>
          <w14:ligatures w14:val="standardContextual"/>
        </w:rPr>
        <w:t>SA</w:t>
      </w:r>
      <w:r w:rsidRPr="004741BC">
        <w:rPr>
          <w:rFonts w:hint="eastAsia"/>
          <w:szCs w:val="24"/>
          <w:lang w:val="zh-CN"/>
          <w14:ligatures w14:val="standardContextual"/>
        </w:rPr>
        <w:t>数据集上的</w:t>
      </w:r>
      <w:r w:rsidRPr="004741BC">
        <w:rPr>
          <w:rFonts w:hint="eastAsia"/>
          <w:szCs w:val="24"/>
          <w:lang w:val="zh-CN"/>
          <w14:ligatures w14:val="standardContextual"/>
        </w:rPr>
        <w:t>OA</w:t>
      </w:r>
      <w:r w:rsidRPr="004741BC">
        <w:rPr>
          <w:rFonts w:hint="eastAsia"/>
          <w:szCs w:val="24"/>
          <w:lang w:val="zh-CN"/>
          <w14:ligatures w14:val="standardContextual"/>
        </w:rPr>
        <w:t>、</w:t>
      </w:r>
      <w:r w:rsidRPr="004741BC">
        <w:rPr>
          <w:rFonts w:hint="eastAsia"/>
          <w:szCs w:val="24"/>
          <w:lang w:val="zh-CN"/>
          <w14:ligatures w14:val="standardContextual"/>
        </w:rPr>
        <w:t>AA</w:t>
      </w:r>
      <w:r w:rsidRPr="004741BC">
        <w:rPr>
          <w:rFonts w:hint="eastAsia"/>
          <w:szCs w:val="24"/>
          <w:lang w:val="zh-CN"/>
          <w14:ligatures w14:val="standardContextual"/>
        </w:rPr>
        <w:t>、</w:t>
      </w:r>
      <w:r w:rsidRPr="004741BC">
        <w:rPr>
          <w:rFonts w:hint="eastAsia"/>
          <w:szCs w:val="24"/>
          <w:lang w:val="zh-CN"/>
          <w14:ligatures w14:val="standardContextual"/>
        </w:rPr>
        <w:t>Kappa</w:t>
      </w:r>
      <w:r w:rsidRPr="004741BC">
        <w:rPr>
          <w:rFonts w:hint="eastAsia"/>
          <w:szCs w:val="24"/>
          <w:lang w:val="zh-CN"/>
          <w14:ligatures w14:val="standardContextual"/>
        </w:rPr>
        <w:t>系数（</w:t>
      </w:r>
      <w:r w:rsidRPr="004741BC">
        <w:rPr>
          <w:rFonts w:hint="eastAsia"/>
          <w:szCs w:val="24"/>
          <w:lang w:val="zh-CN"/>
          <w14:ligatures w14:val="standardContextual"/>
        </w:rPr>
        <w:t>K</w:t>
      </w:r>
      <w:r w:rsidRPr="004741BC">
        <w:rPr>
          <w:rFonts w:hint="eastAsia"/>
          <w:szCs w:val="24"/>
          <w:lang w:val="zh-CN"/>
          <w14:ligatures w14:val="standardContextual"/>
        </w:rPr>
        <w:t>）及各类别精度，最优结果以粗体标注。实验结果表明，</w:t>
      </w:r>
      <w:r w:rsidRPr="004741BC">
        <w:rPr>
          <w:rFonts w:hint="eastAsia"/>
          <w:szCs w:val="24"/>
          <w:lang w:val="zh-CN"/>
          <w14:ligatures w14:val="standardContextual"/>
        </w:rPr>
        <w:t>SSSAT</w:t>
      </w:r>
      <w:r w:rsidRPr="004741BC">
        <w:rPr>
          <w:rFonts w:hint="eastAsia"/>
          <w:szCs w:val="24"/>
          <w:lang w:val="zh-CN"/>
          <w14:ligatures w14:val="standardContextual"/>
        </w:rPr>
        <w:t>模型在所有数据集上的</w:t>
      </w:r>
      <w:r w:rsidRPr="004741BC">
        <w:rPr>
          <w:rFonts w:hint="eastAsia"/>
          <w:szCs w:val="24"/>
          <w:lang w:val="zh-CN"/>
          <w14:ligatures w14:val="standardContextual"/>
        </w:rPr>
        <w:t>OA</w:t>
      </w:r>
      <w:r w:rsidRPr="004741BC">
        <w:rPr>
          <w:rFonts w:hint="eastAsia"/>
          <w:szCs w:val="24"/>
          <w:lang w:val="zh-CN"/>
          <w14:ligatures w14:val="standardContextual"/>
        </w:rPr>
        <w:t>、</w:t>
      </w:r>
      <w:r w:rsidRPr="004741BC">
        <w:rPr>
          <w:rFonts w:hint="eastAsia"/>
          <w:szCs w:val="24"/>
          <w:lang w:val="zh-CN"/>
          <w14:ligatures w14:val="standardContextual"/>
        </w:rPr>
        <w:t>AA</w:t>
      </w:r>
      <w:r w:rsidRPr="004741BC">
        <w:rPr>
          <w:rFonts w:hint="eastAsia"/>
          <w:szCs w:val="24"/>
          <w:lang w:val="zh-CN"/>
          <w14:ligatures w14:val="standardContextual"/>
        </w:rPr>
        <w:t>和</w:t>
      </w:r>
      <w:r w:rsidRPr="004741BC">
        <w:rPr>
          <w:rFonts w:hint="eastAsia"/>
          <w:szCs w:val="24"/>
          <w:lang w:val="zh-CN"/>
          <w14:ligatures w14:val="standardContextual"/>
        </w:rPr>
        <w:t>Kappa</w:t>
      </w:r>
      <w:r w:rsidRPr="004741BC">
        <w:rPr>
          <w:rFonts w:hint="eastAsia"/>
          <w:szCs w:val="24"/>
          <w:lang w:val="zh-CN"/>
          <w14:ligatures w14:val="standardContextual"/>
        </w:rPr>
        <w:t>系数均优于其他方法，充分证明了其优异的分类性能。此外，图</w:t>
      </w:r>
      <w:r w:rsidRPr="004741BC">
        <w:rPr>
          <w:rFonts w:hint="eastAsia"/>
          <w:szCs w:val="24"/>
          <w:lang w:val="zh-CN"/>
          <w14:ligatures w14:val="standardContextual"/>
        </w:rPr>
        <w:t>3.10</w:t>
      </w:r>
      <w:r w:rsidRPr="004741BC">
        <w:rPr>
          <w:rFonts w:hint="eastAsia"/>
          <w:szCs w:val="24"/>
          <w:lang w:val="zh-CN"/>
          <w14:ligatures w14:val="standardContextual"/>
        </w:rPr>
        <w:t>至图</w:t>
      </w:r>
      <w:r w:rsidRPr="004741BC">
        <w:rPr>
          <w:rFonts w:hint="eastAsia"/>
          <w:szCs w:val="24"/>
          <w:lang w:val="zh-CN"/>
          <w14:ligatures w14:val="standardContextual"/>
        </w:rPr>
        <w:t>3.14</w:t>
      </w:r>
      <w:r w:rsidRPr="004741BC">
        <w:rPr>
          <w:rFonts w:hint="eastAsia"/>
          <w:szCs w:val="24"/>
          <w:lang w:val="zh-CN"/>
          <w14:ligatures w14:val="standardContextual"/>
        </w:rPr>
        <w:t>展示了各方法在五个数据集上的分类结果图，</w:t>
      </w:r>
      <w:r w:rsidRPr="004741BC">
        <w:rPr>
          <w:rFonts w:hint="eastAsia"/>
          <w:szCs w:val="24"/>
          <w:lang w:val="zh-CN"/>
          <w14:ligatures w14:val="standardContextual"/>
        </w:rPr>
        <w:t>SSSAT</w:t>
      </w:r>
      <w:r w:rsidRPr="004741BC">
        <w:rPr>
          <w:rFonts w:hint="eastAsia"/>
          <w:szCs w:val="24"/>
          <w:lang w:val="zh-CN"/>
          <w14:ligatures w14:val="standardContextual"/>
        </w:rPr>
        <w:t>模型生成的分类图更加平滑连续，进一步验证了其性能优势。</w:t>
      </w:r>
    </w:p>
    <w:bookmarkEnd w:id="88"/>
    <w:p w14:paraId="6A359B84" w14:textId="13C6699C" w:rsidR="00FC3D14" w:rsidRPr="004741BC" w:rsidRDefault="00AB0BA2" w:rsidP="004741BC">
      <w:pPr>
        <w:widowControl/>
        <w:ind w:firstLine="480"/>
        <w:rPr>
          <w:szCs w:val="24"/>
          <w14:ligatures w14:val="standardContextual"/>
        </w:rPr>
      </w:pPr>
      <w:r w:rsidRPr="00AB0BA2">
        <w:rPr>
          <w:rFonts w:hint="eastAsia"/>
          <w:szCs w:val="24"/>
          <w14:ligatures w14:val="standardContextual"/>
        </w:rPr>
        <w:t>对于</w:t>
      </w:r>
      <w:r w:rsidRPr="00AB0BA2">
        <w:rPr>
          <w:rFonts w:hint="eastAsia"/>
          <w:szCs w:val="24"/>
          <w14:ligatures w14:val="standardContextual"/>
        </w:rPr>
        <w:t>IP</w:t>
      </w:r>
      <w:r w:rsidRPr="00AB0BA2">
        <w:rPr>
          <w:rFonts w:hint="eastAsia"/>
          <w:szCs w:val="24"/>
          <w14:ligatures w14:val="standardContextual"/>
        </w:rPr>
        <w:t>数据集，训练集、验证集和测试集分别从每类中随机抽取</w:t>
      </w:r>
      <w:r w:rsidRPr="00AB0BA2">
        <w:rPr>
          <w:rFonts w:hint="eastAsia"/>
          <w:szCs w:val="24"/>
          <w14:ligatures w14:val="standardContextual"/>
        </w:rPr>
        <w:t>10%</w:t>
      </w:r>
      <w:r w:rsidRPr="00AB0BA2">
        <w:rPr>
          <w:rFonts w:hint="eastAsia"/>
          <w:szCs w:val="24"/>
          <w14:ligatures w14:val="standardContextual"/>
        </w:rPr>
        <w:t>、</w:t>
      </w:r>
      <w:r w:rsidRPr="00AB0BA2">
        <w:rPr>
          <w:rFonts w:hint="eastAsia"/>
          <w:szCs w:val="24"/>
          <w14:ligatures w14:val="standardContextual"/>
        </w:rPr>
        <w:t>1%</w:t>
      </w:r>
      <w:r w:rsidRPr="00AB0BA2">
        <w:rPr>
          <w:rFonts w:hint="eastAsia"/>
          <w:szCs w:val="24"/>
          <w14:ligatures w14:val="standardContextual"/>
        </w:rPr>
        <w:t>和</w:t>
      </w:r>
      <w:r w:rsidRPr="00AB0BA2">
        <w:rPr>
          <w:rFonts w:hint="eastAsia"/>
          <w:szCs w:val="24"/>
          <w14:ligatures w14:val="standardContextual"/>
        </w:rPr>
        <w:t>89%</w:t>
      </w:r>
      <w:r w:rsidRPr="00AB0BA2">
        <w:rPr>
          <w:rFonts w:hint="eastAsia"/>
          <w:szCs w:val="24"/>
          <w14:ligatures w14:val="standardContextual"/>
        </w:rPr>
        <w:t>的样本。</w:t>
      </w:r>
      <w:r w:rsidR="00FC3D14" w:rsidRPr="00FC3D14">
        <w:rPr>
          <w:rFonts w:hint="eastAsia"/>
          <w:szCs w:val="24"/>
          <w14:ligatures w14:val="standardContextual"/>
        </w:rPr>
        <w:t>在</w:t>
      </w:r>
      <w:r w:rsidR="00FC3D14" w:rsidRPr="00FC3D14">
        <w:rPr>
          <w:rFonts w:hint="eastAsia"/>
          <w:szCs w:val="24"/>
          <w14:ligatures w14:val="standardContextual"/>
        </w:rPr>
        <w:t>IP</w:t>
      </w:r>
      <w:r w:rsidR="00FC3D14" w:rsidRPr="00FC3D14">
        <w:rPr>
          <w:rFonts w:hint="eastAsia"/>
          <w:szCs w:val="24"/>
          <w14:ligatures w14:val="standardContextual"/>
        </w:rPr>
        <w:t>数据集上，</w:t>
      </w:r>
      <w:r w:rsidR="00FC3D14" w:rsidRPr="00FC3D14">
        <w:rPr>
          <w:rFonts w:hint="eastAsia"/>
          <w:szCs w:val="24"/>
          <w14:ligatures w14:val="standardContextual"/>
        </w:rPr>
        <w:t>SSSAT</w:t>
      </w:r>
      <w:r w:rsidR="00FC3D14" w:rsidRPr="00FC3D14">
        <w:rPr>
          <w:rFonts w:hint="eastAsia"/>
          <w:szCs w:val="24"/>
          <w14:ligatures w14:val="standardContextual"/>
        </w:rPr>
        <w:t>方法展现了卓越的分类性能。尽管该数据集存在样本分布不均衡和部分类别样本稀缺的问题，增加了分类难度，但</w:t>
      </w:r>
      <w:r w:rsidR="00FC3D14" w:rsidRPr="004741BC">
        <w:rPr>
          <w:szCs w:val="24"/>
          <w14:ligatures w14:val="standardContextual"/>
        </w:rPr>
        <w:t>如表</w:t>
      </w:r>
      <w:r w:rsidR="00FC3D14" w:rsidRPr="004741BC">
        <w:rPr>
          <w:szCs w:val="24"/>
          <w14:ligatures w14:val="standardContextual"/>
        </w:rPr>
        <w:t>3.1</w:t>
      </w:r>
      <w:r w:rsidR="00FC3D14" w:rsidRPr="004741BC">
        <w:rPr>
          <w:szCs w:val="24"/>
          <w14:ligatures w14:val="standardContextual"/>
        </w:rPr>
        <w:t>所示</w:t>
      </w:r>
      <w:r w:rsidR="00C21664">
        <w:rPr>
          <w:rFonts w:hint="eastAsia"/>
          <w:szCs w:val="24"/>
          <w14:ligatures w14:val="standardContextual"/>
        </w:rPr>
        <w:t>，</w:t>
      </w:r>
      <w:r w:rsidR="00FC3D14" w:rsidRPr="00FC3D14">
        <w:rPr>
          <w:rFonts w:hint="eastAsia"/>
          <w:szCs w:val="24"/>
          <w14:ligatures w14:val="standardContextual"/>
        </w:rPr>
        <w:t>SSSAT</w:t>
      </w:r>
      <w:r w:rsidR="00FC3D14" w:rsidRPr="00FC3D14">
        <w:rPr>
          <w:rFonts w:hint="eastAsia"/>
          <w:szCs w:val="24"/>
          <w14:ligatures w14:val="standardContextual"/>
        </w:rPr>
        <w:t>在</w:t>
      </w:r>
      <w:r w:rsidR="00FC3D14" w:rsidRPr="00FC3D14">
        <w:rPr>
          <w:rFonts w:hint="eastAsia"/>
          <w:szCs w:val="24"/>
          <w14:ligatures w14:val="standardContextual"/>
        </w:rPr>
        <w:t>OA</w:t>
      </w:r>
      <w:r w:rsidR="00FC3D14" w:rsidRPr="00FC3D14">
        <w:rPr>
          <w:rFonts w:hint="eastAsia"/>
          <w:szCs w:val="24"/>
          <w14:ligatures w14:val="standardContextual"/>
        </w:rPr>
        <w:t>、</w:t>
      </w:r>
      <w:r w:rsidR="00FC3D14" w:rsidRPr="00FC3D14">
        <w:rPr>
          <w:rFonts w:hint="eastAsia"/>
          <w:szCs w:val="24"/>
          <w14:ligatures w14:val="standardContextual"/>
        </w:rPr>
        <w:t>AA</w:t>
      </w:r>
      <w:r w:rsidR="00FC3D14" w:rsidRPr="00FC3D14">
        <w:rPr>
          <w:rFonts w:hint="eastAsia"/>
          <w:szCs w:val="24"/>
          <w14:ligatures w14:val="standardContextual"/>
        </w:rPr>
        <w:t>和</w:t>
      </w:r>
      <w:r w:rsidR="00FC3D14" w:rsidRPr="00FC3D14">
        <w:rPr>
          <w:rFonts w:hint="eastAsia"/>
          <w:szCs w:val="24"/>
          <w14:ligatures w14:val="standardContextual"/>
        </w:rPr>
        <w:t>Kappa</w:t>
      </w:r>
      <w:r w:rsidR="00FC3D14" w:rsidRPr="00FC3D14">
        <w:rPr>
          <w:rFonts w:hint="eastAsia"/>
          <w:szCs w:val="24"/>
          <w14:ligatures w14:val="standardContextual"/>
        </w:rPr>
        <w:t>系数上分别达到了</w:t>
      </w:r>
      <w:r w:rsidR="00FC3D14" w:rsidRPr="00FC3D14">
        <w:rPr>
          <w:rFonts w:hint="eastAsia"/>
          <w:szCs w:val="24"/>
          <w14:ligatures w14:val="standardContextual"/>
        </w:rPr>
        <w:t>98.75%</w:t>
      </w:r>
      <w:r w:rsidR="00FC3D14" w:rsidRPr="00FC3D14">
        <w:rPr>
          <w:rFonts w:hint="eastAsia"/>
          <w:szCs w:val="24"/>
          <w14:ligatures w14:val="standardContextual"/>
        </w:rPr>
        <w:t>、</w:t>
      </w:r>
      <w:r w:rsidR="00FC3D14" w:rsidRPr="00FC3D14">
        <w:rPr>
          <w:rFonts w:hint="eastAsia"/>
          <w:szCs w:val="24"/>
          <w14:ligatures w14:val="standardContextual"/>
        </w:rPr>
        <w:t>97.54%</w:t>
      </w:r>
      <w:r w:rsidR="00FC3D14" w:rsidRPr="00FC3D14">
        <w:rPr>
          <w:rFonts w:hint="eastAsia"/>
          <w:szCs w:val="24"/>
          <w14:ligatures w14:val="standardContextual"/>
        </w:rPr>
        <w:t>和</w:t>
      </w:r>
      <w:r w:rsidR="00FC3D14" w:rsidRPr="00FC3D14">
        <w:rPr>
          <w:rFonts w:hint="eastAsia"/>
          <w:szCs w:val="24"/>
          <w14:ligatures w14:val="standardContextual"/>
        </w:rPr>
        <w:t>98.57%</w:t>
      </w:r>
      <w:r w:rsidR="00FC3D14" w:rsidRPr="00FC3D14">
        <w:rPr>
          <w:rFonts w:hint="eastAsia"/>
          <w:szCs w:val="24"/>
          <w14:ligatures w14:val="standardContextual"/>
        </w:rPr>
        <w:t>，较第二名的</w:t>
      </w:r>
      <w:r w:rsidR="00FC3D14" w:rsidRPr="00FC3D14">
        <w:rPr>
          <w:rFonts w:hint="eastAsia"/>
          <w:szCs w:val="24"/>
          <w14:ligatures w14:val="standardContextual"/>
        </w:rPr>
        <w:t>CVSSN</w:t>
      </w:r>
      <w:r w:rsidR="00FC3D14" w:rsidRPr="00FC3D14">
        <w:rPr>
          <w:rFonts w:hint="eastAsia"/>
          <w:szCs w:val="24"/>
          <w14:ligatures w14:val="standardContextual"/>
        </w:rPr>
        <w:t>模型分别提升了</w:t>
      </w:r>
      <w:r w:rsidR="00FC3D14" w:rsidRPr="00FC3D14">
        <w:rPr>
          <w:rFonts w:hint="eastAsia"/>
          <w:szCs w:val="24"/>
          <w14:ligatures w14:val="standardContextual"/>
        </w:rPr>
        <w:t>0.26%</w:t>
      </w:r>
      <w:r w:rsidR="00FC3D14" w:rsidRPr="00FC3D14">
        <w:rPr>
          <w:rFonts w:hint="eastAsia"/>
          <w:szCs w:val="24"/>
          <w14:ligatures w14:val="standardContextual"/>
        </w:rPr>
        <w:t>、</w:t>
      </w:r>
      <w:r w:rsidR="00FC3D14" w:rsidRPr="00FC3D14">
        <w:rPr>
          <w:rFonts w:hint="eastAsia"/>
          <w:szCs w:val="24"/>
          <w14:ligatures w14:val="standardContextual"/>
        </w:rPr>
        <w:t>0.67%</w:t>
      </w:r>
      <w:r w:rsidR="00FC3D14" w:rsidRPr="00FC3D14">
        <w:rPr>
          <w:rFonts w:hint="eastAsia"/>
          <w:szCs w:val="24"/>
          <w14:ligatures w14:val="standardContextual"/>
        </w:rPr>
        <w:t>和</w:t>
      </w:r>
      <w:r w:rsidR="00FC3D14" w:rsidRPr="00FC3D14">
        <w:rPr>
          <w:rFonts w:hint="eastAsia"/>
          <w:szCs w:val="24"/>
          <w14:ligatures w14:val="standardContextual"/>
        </w:rPr>
        <w:t>0.28%</w:t>
      </w:r>
      <w:r w:rsidR="00FC3D14" w:rsidRPr="00FC3D14">
        <w:rPr>
          <w:rFonts w:hint="eastAsia"/>
          <w:szCs w:val="24"/>
          <w14:ligatures w14:val="standardContextual"/>
        </w:rPr>
        <w:t>。在</w:t>
      </w:r>
      <w:r w:rsidR="00FC3D14" w:rsidRPr="00FC3D14">
        <w:rPr>
          <w:rFonts w:hint="eastAsia"/>
          <w:szCs w:val="24"/>
          <w14:ligatures w14:val="standardContextual"/>
        </w:rPr>
        <w:t>16</w:t>
      </w:r>
      <w:r w:rsidR="00FC3D14" w:rsidRPr="00FC3D14">
        <w:rPr>
          <w:rFonts w:hint="eastAsia"/>
          <w:szCs w:val="24"/>
          <w14:ligatures w14:val="standardContextual"/>
        </w:rPr>
        <w:t>个类别中，</w:t>
      </w:r>
      <w:r w:rsidR="00FC3D14" w:rsidRPr="00FC3D14">
        <w:rPr>
          <w:rFonts w:hint="eastAsia"/>
          <w:szCs w:val="24"/>
          <w14:ligatures w14:val="standardContextual"/>
        </w:rPr>
        <w:t>SSSAT</w:t>
      </w:r>
      <w:r w:rsidR="00FC3D14" w:rsidRPr="00FC3D14">
        <w:rPr>
          <w:rFonts w:hint="eastAsia"/>
          <w:szCs w:val="24"/>
          <w14:ligatures w14:val="standardContextual"/>
        </w:rPr>
        <w:t>在</w:t>
      </w:r>
      <w:r w:rsidR="00FC3D14" w:rsidRPr="00FC3D14">
        <w:rPr>
          <w:rFonts w:hint="eastAsia"/>
          <w:szCs w:val="24"/>
          <w14:ligatures w14:val="standardContextual"/>
        </w:rPr>
        <w:t>9</w:t>
      </w:r>
      <w:r w:rsidR="00FC3D14" w:rsidRPr="00FC3D14">
        <w:rPr>
          <w:rFonts w:hint="eastAsia"/>
          <w:szCs w:val="24"/>
          <w14:ligatures w14:val="standardContextual"/>
        </w:rPr>
        <w:t>个类别上的精度优于其他方法。如图</w:t>
      </w:r>
      <w:r w:rsidR="00FC3D14" w:rsidRPr="00FC3D14">
        <w:rPr>
          <w:rFonts w:hint="eastAsia"/>
          <w:szCs w:val="24"/>
          <w14:ligatures w14:val="standardContextual"/>
        </w:rPr>
        <w:t>3.10</w:t>
      </w:r>
      <w:r w:rsidR="00FC3D14" w:rsidRPr="00FC3D14">
        <w:rPr>
          <w:rFonts w:hint="eastAsia"/>
          <w:szCs w:val="24"/>
          <w14:ligatures w14:val="standardContextual"/>
        </w:rPr>
        <w:t>所示，传统机器学习方法（如</w:t>
      </w:r>
      <w:r w:rsidR="00FC3D14" w:rsidRPr="00FC3D14">
        <w:rPr>
          <w:rFonts w:hint="eastAsia"/>
          <w:szCs w:val="24"/>
          <w14:ligatures w14:val="standardContextual"/>
        </w:rPr>
        <w:t>RF</w:t>
      </w:r>
      <w:r w:rsidR="00FC3D14" w:rsidRPr="00FC3D14">
        <w:rPr>
          <w:rFonts w:hint="eastAsia"/>
          <w:szCs w:val="24"/>
          <w14:ligatures w14:val="standardContextual"/>
        </w:rPr>
        <w:t>和</w:t>
      </w:r>
      <w:r w:rsidR="00FC3D14" w:rsidRPr="00FC3D14">
        <w:rPr>
          <w:rFonts w:hint="eastAsia"/>
          <w:szCs w:val="24"/>
          <w14:ligatures w14:val="standardContextual"/>
        </w:rPr>
        <w:t>SVM</w:t>
      </w:r>
      <w:r w:rsidR="00FC3D14" w:rsidRPr="00FC3D14">
        <w:rPr>
          <w:rFonts w:hint="eastAsia"/>
          <w:szCs w:val="24"/>
          <w14:ligatures w14:val="standardContextual"/>
        </w:rPr>
        <w:t>）仅依赖光谱信息，导致分类结果噪声明显且边界模糊；而深度学习模型虽在空间一致性和噪声抑制上有所改进，但仍存在局部误分类。相比之下，</w:t>
      </w:r>
      <w:r w:rsidR="00FC3D14" w:rsidRPr="00FC3D14">
        <w:rPr>
          <w:rFonts w:hint="eastAsia"/>
          <w:szCs w:val="24"/>
          <w14:ligatures w14:val="standardContextual"/>
        </w:rPr>
        <w:t>SSSAT</w:t>
      </w:r>
      <w:r w:rsidR="00FC3D14" w:rsidRPr="00FC3D14">
        <w:rPr>
          <w:rFonts w:hint="eastAsia"/>
          <w:szCs w:val="24"/>
          <w14:ligatures w14:val="standardContextual"/>
        </w:rPr>
        <w:t>的分类结果更加平滑，边界清晰，噪声显著减少，体现了其优越的空间一致性和分类精度。</w:t>
      </w:r>
    </w:p>
    <w:p w14:paraId="7908E534" w14:textId="77777777" w:rsidR="00BD7DB4" w:rsidRPr="00BB6017" w:rsidRDefault="00BD7DB4" w:rsidP="00BD7DB4">
      <w:pPr>
        <w:ind w:firstLineChars="0" w:firstLine="0"/>
        <w:jc w:val="center"/>
        <w:rPr>
          <w:b/>
          <w:bCs/>
          <w:sz w:val="21"/>
          <w:szCs w:val="21"/>
        </w:rPr>
      </w:pPr>
      <w:r w:rsidRPr="00BB6017">
        <w:rPr>
          <w:rFonts w:hint="eastAsia"/>
          <w:b/>
          <w:bCs/>
          <w:sz w:val="21"/>
          <w:szCs w:val="21"/>
        </w:rPr>
        <w:lastRenderedPageBreak/>
        <w:t>表</w:t>
      </w:r>
      <w:r w:rsidRPr="00BB6017">
        <w:rPr>
          <w:rFonts w:hint="eastAsia"/>
          <w:b/>
          <w:bCs/>
          <w:sz w:val="21"/>
          <w:szCs w:val="21"/>
        </w:rPr>
        <w:t xml:space="preserve">3.1  </w:t>
      </w:r>
      <w:r w:rsidRPr="00BB6017">
        <w:rPr>
          <w:rFonts w:hint="eastAsia"/>
          <w:b/>
          <w:bCs/>
          <w:sz w:val="21"/>
          <w:szCs w:val="21"/>
        </w:rPr>
        <w:t>不同方法对</w:t>
      </w:r>
      <w:r w:rsidRPr="00BB6017">
        <w:rPr>
          <w:rFonts w:hint="eastAsia"/>
          <w:b/>
          <w:bCs/>
          <w:sz w:val="21"/>
          <w:szCs w:val="21"/>
        </w:rPr>
        <w:t>IP</w:t>
      </w:r>
      <w:r w:rsidRPr="00BB6017">
        <w:rPr>
          <w:rFonts w:hint="eastAsia"/>
          <w:b/>
          <w:bCs/>
          <w:sz w:val="21"/>
          <w:szCs w:val="21"/>
        </w:rPr>
        <w:t>数据集的分类结果</w:t>
      </w:r>
    </w:p>
    <w:p w14:paraId="654E02FC" w14:textId="77777777" w:rsidR="00BD7DB4" w:rsidRPr="00BB6017" w:rsidRDefault="00BD7DB4" w:rsidP="00BD7DB4">
      <w:pPr>
        <w:ind w:firstLineChars="0" w:firstLine="0"/>
        <w:jc w:val="center"/>
        <w:rPr>
          <w:b/>
          <w:bCs/>
          <w:sz w:val="21"/>
          <w:szCs w:val="21"/>
        </w:rPr>
      </w:pPr>
      <w:r w:rsidRPr="00BB6017">
        <w:rPr>
          <w:b/>
          <w:bCs/>
          <w:sz w:val="21"/>
          <w:szCs w:val="21"/>
        </w:rPr>
        <w:t xml:space="preserve">Table </w:t>
      </w:r>
      <w:r w:rsidRPr="00BB6017">
        <w:rPr>
          <w:rFonts w:hint="eastAsia"/>
          <w:b/>
          <w:bCs/>
          <w:sz w:val="21"/>
          <w:szCs w:val="21"/>
        </w:rPr>
        <w:t>3</w:t>
      </w:r>
      <w:r w:rsidRPr="00BB6017">
        <w:rPr>
          <w:b/>
          <w:bCs/>
          <w:sz w:val="21"/>
          <w:szCs w:val="21"/>
        </w:rPr>
        <w:t>.</w:t>
      </w:r>
      <w:r w:rsidRPr="00BB6017">
        <w:rPr>
          <w:rFonts w:hint="eastAsia"/>
          <w:b/>
          <w:bCs/>
          <w:sz w:val="21"/>
          <w:szCs w:val="21"/>
        </w:rPr>
        <w:t>1</w:t>
      </w:r>
      <w:r w:rsidRPr="00BB6017">
        <w:rPr>
          <w:sz w:val="21"/>
          <w:szCs w:val="24"/>
          <w14:ligatures w14:val="standardContextual"/>
        </w:rPr>
        <w:t xml:space="preserve"> </w:t>
      </w:r>
      <w:r>
        <w:rPr>
          <w:rFonts w:hint="eastAsia"/>
          <w:sz w:val="21"/>
          <w:szCs w:val="24"/>
          <w14:ligatures w14:val="standardContextual"/>
        </w:rPr>
        <w:t xml:space="preserve"> </w:t>
      </w:r>
      <w:r w:rsidRPr="00BB6017">
        <w:rPr>
          <w:b/>
          <w:bCs/>
          <w:sz w:val="21"/>
          <w:szCs w:val="21"/>
        </w:rPr>
        <w:t>Classification results of IP dataset using different methods</w:t>
      </w:r>
    </w:p>
    <w:tbl>
      <w:tblPr>
        <w:tblStyle w:val="140"/>
        <w:tblW w:w="10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5"/>
        <w:gridCol w:w="1172"/>
        <w:gridCol w:w="1172"/>
        <w:gridCol w:w="1172"/>
        <w:gridCol w:w="1172"/>
        <w:gridCol w:w="1172"/>
        <w:gridCol w:w="1172"/>
        <w:gridCol w:w="1172"/>
        <w:gridCol w:w="1172"/>
      </w:tblGrid>
      <w:tr w:rsidR="00BD7DB4" w:rsidRPr="00BB6017" w14:paraId="16999B92" w14:textId="77777777" w:rsidTr="00BA4D74">
        <w:trPr>
          <w:trHeight w:val="316"/>
          <w:jc w:val="center"/>
        </w:trPr>
        <w:tc>
          <w:tcPr>
            <w:tcW w:w="835" w:type="dxa"/>
            <w:tcBorders>
              <w:top w:val="single" w:sz="12" w:space="0" w:color="auto"/>
              <w:left w:val="nil"/>
              <w:bottom w:val="single" w:sz="4" w:space="0" w:color="auto"/>
              <w:right w:val="nil"/>
            </w:tcBorders>
            <w:vAlign w:val="center"/>
            <w:hideMark/>
          </w:tcPr>
          <w:p w14:paraId="7CD56A90" w14:textId="3CE40659" w:rsidR="00BD7DB4" w:rsidRPr="00BB6017" w:rsidRDefault="001E34DC" w:rsidP="00BA4D74">
            <w:pPr>
              <w:widowControl/>
              <w:spacing w:line="240" w:lineRule="auto"/>
              <w:ind w:firstLineChars="0" w:firstLine="0"/>
              <w:jc w:val="center"/>
              <w:rPr>
                <w:sz w:val="21"/>
                <w:szCs w:val="21"/>
                <w14:ligatures w14:val="standardContextual"/>
              </w:rPr>
            </w:pPr>
            <w:r>
              <w:rPr>
                <w:rFonts w:hint="eastAsia"/>
                <w:sz w:val="21"/>
                <w:szCs w:val="21"/>
                <w14:ligatures w14:val="standardContextual"/>
              </w:rPr>
              <w:t>类别</w:t>
            </w:r>
          </w:p>
        </w:tc>
        <w:tc>
          <w:tcPr>
            <w:tcW w:w="1172" w:type="dxa"/>
            <w:tcBorders>
              <w:top w:val="single" w:sz="12" w:space="0" w:color="auto"/>
              <w:left w:val="nil"/>
              <w:bottom w:val="single" w:sz="4" w:space="0" w:color="auto"/>
              <w:right w:val="nil"/>
            </w:tcBorders>
            <w:vAlign w:val="center"/>
            <w:hideMark/>
          </w:tcPr>
          <w:p w14:paraId="2266218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RF</w:t>
            </w:r>
          </w:p>
        </w:tc>
        <w:tc>
          <w:tcPr>
            <w:tcW w:w="1172" w:type="dxa"/>
            <w:tcBorders>
              <w:top w:val="single" w:sz="12" w:space="0" w:color="auto"/>
              <w:left w:val="nil"/>
              <w:bottom w:val="single" w:sz="4" w:space="0" w:color="auto"/>
              <w:right w:val="nil"/>
            </w:tcBorders>
            <w:vAlign w:val="center"/>
            <w:hideMark/>
          </w:tcPr>
          <w:p w14:paraId="432124C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SVM</w:t>
            </w:r>
          </w:p>
        </w:tc>
        <w:tc>
          <w:tcPr>
            <w:tcW w:w="1172" w:type="dxa"/>
            <w:tcBorders>
              <w:top w:val="single" w:sz="12" w:space="0" w:color="auto"/>
              <w:left w:val="nil"/>
              <w:bottom w:val="single" w:sz="4" w:space="0" w:color="auto"/>
              <w:right w:val="nil"/>
            </w:tcBorders>
            <w:vAlign w:val="center"/>
            <w:hideMark/>
          </w:tcPr>
          <w:p w14:paraId="698C3C2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RSSAN</w:t>
            </w:r>
          </w:p>
        </w:tc>
        <w:tc>
          <w:tcPr>
            <w:tcW w:w="1172" w:type="dxa"/>
            <w:tcBorders>
              <w:top w:val="single" w:sz="12" w:space="0" w:color="auto"/>
              <w:left w:val="nil"/>
              <w:bottom w:val="single" w:sz="4" w:space="0" w:color="auto"/>
              <w:right w:val="nil"/>
            </w:tcBorders>
            <w:vAlign w:val="center"/>
            <w:hideMark/>
          </w:tcPr>
          <w:p w14:paraId="43EDADC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SSTN</w:t>
            </w:r>
          </w:p>
        </w:tc>
        <w:tc>
          <w:tcPr>
            <w:tcW w:w="1172" w:type="dxa"/>
            <w:tcBorders>
              <w:top w:val="single" w:sz="12" w:space="0" w:color="auto"/>
              <w:left w:val="nil"/>
              <w:bottom w:val="single" w:sz="4" w:space="0" w:color="auto"/>
              <w:right w:val="nil"/>
            </w:tcBorders>
            <w:vAlign w:val="center"/>
            <w:hideMark/>
          </w:tcPr>
          <w:p w14:paraId="1030181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SSAN</w:t>
            </w:r>
          </w:p>
        </w:tc>
        <w:tc>
          <w:tcPr>
            <w:tcW w:w="1172" w:type="dxa"/>
            <w:tcBorders>
              <w:top w:val="single" w:sz="12" w:space="0" w:color="auto"/>
              <w:left w:val="nil"/>
              <w:bottom w:val="single" w:sz="4" w:space="0" w:color="auto"/>
              <w:right w:val="nil"/>
            </w:tcBorders>
            <w:vAlign w:val="center"/>
            <w:hideMark/>
          </w:tcPr>
          <w:p w14:paraId="2019D73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SSSAN</w:t>
            </w:r>
          </w:p>
        </w:tc>
        <w:tc>
          <w:tcPr>
            <w:tcW w:w="1172" w:type="dxa"/>
            <w:tcBorders>
              <w:top w:val="single" w:sz="12" w:space="0" w:color="auto"/>
              <w:left w:val="nil"/>
              <w:bottom w:val="single" w:sz="4" w:space="0" w:color="auto"/>
              <w:right w:val="nil"/>
            </w:tcBorders>
            <w:vAlign w:val="center"/>
            <w:hideMark/>
          </w:tcPr>
          <w:p w14:paraId="1A6157A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CVSSN</w:t>
            </w:r>
          </w:p>
        </w:tc>
        <w:tc>
          <w:tcPr>
            <w:tcW w:w="1172" w:type="dxa"/>
            <w:tcBorders>
              <w:top w:val="single" w:sz="12" w:space="0" w:color="auto"/>
              <w:left w:val="nil"/>
              <w:bottom w:val="single" w:sz="4" w:space="0" w:color="auto"/>
              <w:right w:val="nil"/>
            </w:tcBorders>
            <w:vAlign w:val="center"/>
            <w:hideMark/>
          </w:tcPr>
          <w:p w14:paraId="236C8E3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SSSAT</w:t>
            </w:r>
          </w:p>
        </w:tc>
      </w:tr>
      <w:tr w:rsidR="00BD7DB4" w:rsidRPr="00BB6017" w14:paraId="46FFF3D3" w14:textId="77777777" w:rsidTr="00BA4D74">
        <w:trPr>
          <w:trHeight w:val="326"/>
          <w:jc w:val="center"/>
        </w:trPr>
        <w:tc>
          <w:tcPr>
            <w:tcW w:w="835" w:type="dxa"/>
            <w:tcBorders>
              <w:top w:val="single" w:sz="4" w:space="0" w:color="auto"/>
              <w:left w:val="nil"/>
              <w:bottom w:val="nil"/>
              <w:right w:val="nil"/>
            </w:tcBorders>
            <w:vAlign w:val="center"/>
            <w:hideMark/>
          </w:tcPr>
          <w:p w14:paraId="1DF1E89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w:t>
            </w:r>
          </w:p>
        </w:tc>
        <w:tc>
          <w:tcPr>
            <w:tcW w:w="1172" w:type="dxa"/>
            <w:tcBorders>
              <w:top w:val="single" w:sz="4" w:space="0" w:color="auto"/>
              <w:left w:val="nil"/>
              <w:bottom w:val="nil"/>
              <w:right w:val="nil"/>
            </w:tcBorders>
            <w:vAlign w:val="center"/>
            <w:hideMark/>
          </w:tcPr>
          <w:p w14:paraId="647587D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71.29</w:t>
            </w:r>
          </w:p>
        </w:tc>
        <w:tc>
          <w:tcPr>
            <w:tcW w:w="1172" w:type="dxa"/>
            <w:tcBorders>
              <w:top w:val="single" w:sz="4" w:space="0" w:color="auto"/>
              <w:left w:val="nil"/>
              <w:bottom w:val="nil"/>
              <w:right w:val="nil"/>
            </w:tcBorders>
            <w:vAlign w:val="center"/>
            <w:hideMark/>
          </w:tcPr>
          <w:p w14:paraId="0BE8C41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58.37</w:t>
            </w:r>
          </w:p>
        </w:tc>
        <w:tc>
          <w:tcPr>
            <w:tcW w:w="1172" w:type="dxa"/>
            <w:tcBorders>
              <w:top w:val="single" w:sz="4" w:space="0" w:color="auto"/>
              <w:left w:val="nil"/>
              <w:bottom w:val="nil"/>
              <w:right w:val="nil"/>
            </w:tcBorders>
            <w:vAlign w:val="center"/>
            <w:hideMark/>
          </w:tcPr>
          <w:p w14:paraId="7BB71AF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94.74</w:t>
            </w:r>
          </w:p>
        </w:tc>
        <w:tc>
          <w:tcPr>
            <w:tcW w:w="1172" w:type="dxa"/>
            <w:tcBorders>
              <w:top w:val="single" w:sz="4" w:space="0" w:color="auto"/>
              <w:left w:val="nil"/>
              <w:bottom w:val="nil"/>
              <w:right w:val="nil"/>
            </w:tcBorders>
            <w:vAlign w:val="center"/>
            <w:hideMark/>
          </w:tcPr>
          <w:p w14:paraId="3A925E8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92.11</w:t>
            </w:r>
          </w:p>
        </w:tc>
        <w:tc>
          <w:tcPr>
            <w:tcW w:w="1172" w:type="dxa"/>
            <w:tcBorders>
              <w:top w:val="single" w:sz="4" w:space="0" w:color="auto"/>
              <w:left w:val="nil"/>
              <w:bottom w:val="nil"/>
              <w:right w:val="nil"/>
            </w:tcBorders>
            <w:vAlign w:val="center"/>
            <w:hideMark/>
          </w:tcPr>
          <w:p w14:paraId="1C424BE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single" w:sz="4" w:space="0" w:color="auto"/>
              <w:left w:val="nil"/>
              <w:bottom w:val="nil"/>
              <w:right w:val="nil"/>
            </w:tcBorders>
            <w:vAlign w:val="center"/>
            <w:hideMark/>
          </w:tcPr>
          <w:p w14:paraId="36676A8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85.42</w:t>
            </w:r>
          </w:p>
        </w:tc>
        <w:tc>
          <w:tcPr>
            <w:tcW w:w="1172" w:type="dxa"/>
            <w:tcBorders>
              <w:top w:val="single" w:sz="4" w:space="0" w:color="auto"/>
              <w:left w:val="nil"/>
              <w:bottom w:val="nil"/>
              <w:right w:val="nil"/>
            </w:tcBorders>
            <w:vAlign w:val="center"/>
            <w:hideMark/>
          </w:tcPr>
          <w:p w14:paraId="386DEBE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single" w:sz="4" w:space="0" w:color="auto"/>
              <w:left w:val="nil"/>
              <w:bottom w:val="nil"/>
              <w:right w:val="nil"/>
            </w:tcBorders>
            <w:vAlign w:val="center"/>
            <w:hideMark/>
          </w:tcPr>
          <w:p w14:paraId="6BFF94E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93.02</w:t>
            </w:r>
          </w:p>
        </w:tc>
      </w:tr>
      <w:tr w:rsidR="00BD7DB4" w:rsidRPr="00BB6017" w14:paraId="00F2FA11" w14:textId="77777777" w:rsidTr="00BA4D74">
        <w:trPr>
          <w:trHeight w:val="316"/>
          <w:jc w:val="center"/>
        </w:trPr>
        <w:tc>
          <w:tcPr>
            <w:tcW w:w="835" w:type="dxa"/>
            <w:tcBorders>
              <w:top w:val="nil"/>
              <w:left w:val="nil"/>
              <w:bottom w:val="nil"/>
              <w:right w:val="nil"/>
            </w:tcBorders>
            <w:vAlign w:val="center"/>
            <w:hideMark/>
          </w:tcPr>
          <w:p w14:paraId="6439CF6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2</w:t>
            </w:r>
          </w:p>
        </w:tc>
        <w:tc>
          <w:tcPr>
            <w:tcW w:w="1172" w:type="dxa"/>
            <w:tcBorders>
              <w:top w:val="nil"/>
              <w:left w:val="nil"/>
              <w:bottom w:val="nil"/>
              <w:right w:val="nil"/>
            </w:tcBorders>
            <w:vAlign w:val="center"/>
            <w:hideMark/>
          </w:tcPr>
          <w:p w14:paraId="18D57B0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68.69</w:t>
            </w:r>
          </w:p>
        </w:tc>
        <w:tc>
          <w:tcPr>
            <w:tcW w:w="1172" w:type="dxa"/>
            <w:tcBorders>
              <w:top w:val="nil"/>
              <w:left w:val="nil"/>
              <w:bottom w:val="nil"/>
              <w:right w:val="nil"/>
            </w:tcBorders>
            <w:vAlign w:val="center"/>
            <w:hideMark/>
          </w:tcPr>
          <w:p w14:paraId="50DD9DA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77.82</w:t>
            </w:r>
          </w:p>
        </w:tc>
        <w:tc>
          <w:tcPr>
            <w:tcW w:w="1172" w:type="dxa"/>
            <w:tcBorders>
              <w:top w:val="nil"/>
              <w:left w:val="nil"/>
              <w:bottom w:val="nil"/>
              <w:right w:val="nil"/>
            </w:tcBorders>
            <w:vAlign w:val="center"/>
            <w:hideMark/>
          </w:tcPr>
          <w:p w14:paraId="60F4D40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86.35</w:t>
            </w:r>
          </w:p>
        </w:tc>
        <w:tc>
          <w:tcPr>
            <w:tcW w:w="1172" w:type="dxa"/>
            <w:tcBorders>
              <w:top w:val="nil"/>
              <w:left w:val="nil"/>
              <w:bottom w:val="nil"/>
              <w:right w:val="nil"/>
            </w:tcBorders>
            <w:vAlign w:val="center"/>
            <w:hideMark/>
          </w:tcPr>
          <w:p w14:paraId="2B77B0C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97.15</w:t>
            </w:r>
          </w:p>
        </w:tc>
        <w:tc>
          <w:tcPr>
            <w:tcW w:w="1172" w:type="dxa"/>
            <w:tcBorders>
              <w:top w:val="nil"/>
              <w:left w:val="nil"/>
              <w:bottom w:val="nil"/>
              <w:right w:val="nil"/>
            </w:tcBorders>
            <w:vAlign w:val="center"/>
            <w:hideMark/>
          </w:tcPr>
          <w:p w14:paraId="29C62CD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96.55</w:t>
            </w:r>
          </w:p>
        </w:tc>
        <w:tc>
          <w:tcPr>
            <w:tcW w:w="1172" w:type="dxa"/>
            <w:tcBorders>
              <w:top w:val="nil"/>
              <w:left w:val="nil"/>
              <w:bottom w:val="nil"/>
              <w:right w:val="nil"/>
            </w:tcBorders>
            <w:vAlign w:val="center"/>
            <w:hideMark/>
          </w:tcPr>
          <w:p w14:paraId="32B23C4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97.86</w:t>
            </w:r>
          </w:p>
        </w:tc>
        <w:tc>
          <w:tcPr>
            <w:tcW w:w="1172" w:type="dxa"/>
            <w:tcBorders>
              <w:top w:val="nil"/>
              <w:left w:val="nil"/>
              <w:bottom w:val="nil"/>
              <w:right w:val="nil"/>
            </w:tcBorders>
            <w:vAlign w:val="center"/>
            <w:hideMark/>
          </w:tcPr>
          <w:p w14:paraId="7ABFF87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97.89</w:t>
            </w:r>
          </w:p>
        </w:tc>
        <w:tc>
          <w:tcPr>
            <w:tcW w:w="1172" w:type="dxa"/>
            <w:tcBorders>
              <w:top w:val="nil"/>
              <w:left w:val="nil"/>
              <w:bottom w:val="nil"/>
              <w:right w:val="nil"/>
            </w:tcBorders>
            <w:vAlign w:val="center"/>
            <w:hideMark/>
          </w:tcPr>
          <w:p w14:paraId="31AACFC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98.98</w:t>
            </w:r>
          </w:p>
        </w:tc>
      </w:tr>
      <w:tr w:rsidR="00BD7DB4" w:rsidRPr="00BB6017" w14:paraId="6A4DA08E" w14:textId="77777777" w:rsidTr="00BA4D74">
        <w:trPr>
          <w:trHeight w:val="316"/>
          <w:jc w:val="center"/>
        </w:trPr>
        <w:tc>
          <w:tcPr>
            <w:tcW w:w="835" w:type="dxa"/>
            <w:tcBorders>
              <w:top w:val="nil"/>
              <w:left w:val="nil"/>
              <w:bottom w:val="nil"/>
              <w:right w:val="nil"/>
            </w:tcBorders>
            <w:vAlign w:val="center"/>
            <w:hideMark/>
          </w:tcPr>
          <w:p w14:paraId="047004B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3</w:t>
            </w:r>
          </w:p>
        </w:tc>
        <w:tc>
          <w:tcPr>
            <w:tcW w:w="1172" w:type="dxa"/>
            <w:tcBorders>
              <w:top w:val="nil"/>
              <w:left w:val="nil"/>
              <w:bottom w:val="nil"/>
              <w:right w:val="nil"/>
            </w:tcBorders>
            <w:vAlign w:val="center"/>
            <w:hideMark/>
          </w:tcPr>
          <w:p w14:paraId="5870BBB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75.85</w:t>
            </w:r>
          </w:p>
        </w:tc>
        <w:tc>
          <w:tcPr>
            <w:tcW w:w="1172" w:type="dxa"/>
            <w:tcBorders>
              <w:top w:val="nil"/>
              <w:left w:val="nil"/>
              <w:bottom w:val="nil"/>
              <w:right w:val="nil"/>
            </w:tcBorders>
            <w:vAlign w:val="center"/>
            <w:hideMark/>
          </w:tcPr>
          <w:p w14:paraId="77DE306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78.74</w:t>
            </w:r>
          </w:p>
        </w:tc>
        <w:tc>
          <w:tcPr>
            <w:tcW w:w="1172" w:type="dxa"/>
            <w:tcBorders>
              <w:top w:val="nil"/>
              <w:left w:val="nil"/>
              <w:bottom w:val="nil"/>
              <w:right w:val="nil"/>
            </w:tcBorders>
            <w:vAlign w:val="center"/>
            <w:hideMark/>
          </w:tcPr>
          <w:p w14:paraId="21F3E6F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87.50</w:t>
            </w:r>
          </w:p>
        </w:tc>
        <w:tc>
          <w:tcPr>
            <w:tcW w:w="1172" w:type="dxa"/>
            <w:tcBorders>
              <w:top w:val="nil"/>
              <w:left w:val="nil"/>
              <w:bottom w:val="nil"/>
              <w:right w:val="nil"/>
            </w:tcBorders>
            <w:vAlign w:val="center"/>
            <w:hideMark/>
          </w:tcPr>
          <w:p w14:paraId="24F05BD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93.56</w:t>
            </w:r>
          </w:p>
        </w:tc>
        <w:tc>
          <w:tcPr>
            <w:tcW w:w="1172" w:type="dxa"/>
            <w:tcBorders>
              <w:top w:val="nil"/>
              <w:left w:val="nil"/>
              <w:bottom w:val="nil"/>
              <w:right w:val="nil"/>
            </w:tcBorders>
            <w:vAlign w:val="center"/>
            <w:hideMark/>
          </w:tcPr>
          <w:p w14:paraId="33FFECD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97.30</w:t>
            </w:r>
          </w:p>
        </w:tc>
        <w:tc>
          <w:tcPr>
            <w:tcW w:w="1172" w:type="dxa"/>
            <w:tcBorders>
              <w:top w:val="nil"/>
              <w:left w:val="nil"/>
              <w:bottom w:val="nil"/>
              <w:right w:val="nil"/>
            </w:tcBorders>
            <w:vAlign w:val="center"/>
            <w:hideMark/>
          </w:tcPr>
          <w:p w14:paraId="7C2EEF7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98.14</w:t>
            </w:r>
          </w:p>
        </w:tc>
        <w:tc>
          <w:tcPr>
            <w:tcW w:w="1172" w:type="dxa"/>
            <w:tcBorders>
              <w:top w:val="nil"/>
              <w:left w:val="nil"/>
              <w:bottom w:val="nil"/>
              <w:right w:val="nil"/>
            </w:tcBorders>
            <w:vAlign w:val="center"/>
            <w:hideMark/>
          </w:tcPr>
          <w:p w14:paraId="2FA59AD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97.68</w:t>
            </w:r>
          </w:p>
        </w:tc>
        <w:tc>
          <w:tcPr>
            <w:tcW w:w="1172" w:type="dxa"/>
            <w:tcBorders>
              <w:top w:val="nil"/>
              <w:left w:val="nil"/>
              <w:bottom w:val="nil"/>
              <w:right w:val="nil"/>
            </w:tcBorders>
            <w:vAlign w:val="center"/>
            <w:hideMark/>
          </w:tcPr>
          <w:p w14:paraId="7F33338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99.46</w:t>
            </w:r>
          </w:p>
        </w:tc>
      </w:tr>
      <w:tr w:rsidR="00BD7DB4" w:rsidRPr="00BB6017" w14:paraId="535DC538" w14:textId="77777777" w:rsidTr="00BA4D74">
        <w:trPr>
          <w:trHeight w:val="326"/>
          <w:jc w:val="center"/>
        </w:trPr>
        <w:tc>
          <w:tcPr>
            <w:tcW w:w="835" w:type="dxa"/>
            <w:tcBorders>
              <w:top w:val="nil"/>
              <w:left w:val="nil"/>
              <w:bottom w:val="nil"/>
              <w:right w:val="nil"/>
            </w:tcBorders>
            <w:vAlign w:val="center"/>
            <w:hideMark/>
          </w:tcPr>
          <w:p w14:paraId="3F155D0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4</w:t>
            </w:r>
          </w:p>
        </w:tc>
        <w:tc>
          <w:tcPr>
            <w:tcW w:w="1172" w:type="dxa"/>
            <w:tcBorders>
              <w:top w:val="nil"/>
              <w:left w:val="nil"/>
              <w:bottom w:val="nil"/>
              <w:right w:val="nil"/>
            </w:tcBorders>
            <w:vAlign w:val="center"/>
            <w:hideMark/>
          </w:tcPr>
          <w:p w14:paraId="319D94A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57.39</w:t>
            </w:r>
          </w:p>
        </w:tc>
        <w:tc>
          <w:tcPr>
            <w:tcW w:w="1172" w:type="dxa"/>
            <w:tcBorders>
              <w:top w:val="nil"/>
              <w:left w:val="nil"/>
              <w:bottom w:val="nil"/>
              <w:right w:val="nil"/>
            </w:tcBorders>
            <w:vAlign w:val="center"/>
            <w:hideMark/>
          </w:tcPr>
          <w:p w14:paraId="055D9C3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68.77</w:t>
            </w:r>
          </w:p>
        </w:tc>
        <w:tc>
          <w:tcPr>
            <w:tcW w:w="1172" w:type="dxa"/>
            <w:tcBorders>
              <w:top w:val="nil"/>
              <w:left w:val="nil"/>
              <w:bottom w:val="nil"/>
              <w:right w:val="nil"/>
            </w:tcBorders>
            <w:vAlign w:val="center"/>
            <w:hideMark/>
          </w:tcPr>
          <w:p w14:paraId="733EF55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87.18</w:t>
            </w:r>
          </w:p>
        </w:tc>
        <w:tc>
          <w:tcPr>
            <w:tcW w:w="1172" w:type="dxa"/>
            <w:tcBorders>
              <w:top w:val="nil"/>
              <w:left w:val="nil"/>
              <w:bottom w:val="nil"/>
              <w:right w:val="nil"/>
            </w:tcBorders>
            <w:vAlign w:val="center"/>
            <w:hideMark/>
          </w:tcPr>
          <w:p w14:paraId="51572B7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98.42</w:t>
            </w:r>
          </w:p>
        </w:tc>
        <w:tc>
          <w:tcPr>
            <w:tcW w:w="1172" w:type="dxa"/>
            <w:tcBorders>
              <w:top w:val="nil"/>
              <w:left w:val="nil"/>
              <w:bottom w:val="nil"/>
              <w:right w:val="nil"/>
            </w:tcBorders>
            <w:vAlign w:val="center"/>
            <w:hideMark/>
          </w:tcPr>
          <w:p w14:paraId="182BC09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96.33</w:t>
            </w:r>
          </w:p>
        </w:tc>
        <w:tc>
          <w:tcPr>
            <w:tcW w:w="1172" w:type="dxa"/>
            <w:tcBorders>
              <w:top w:val="nil"/>
              <w:left w:val="nil"/>
              <w:bottom w:val="nil"/>
              <w:right w:val="nil"/>
            </w:tcBorders>
            <w:vAlign w:val="center"/>
            <w:hideMark/>
          </w:tcPr>
          <w:p w14:paraId="6187149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98.13</w:t>
            </w:r>
          </w:p>
        </w:tc>
        <w:tc>
          <w:tcPr>
            <w:tcW w:w="1172" w:type="dxa"/>
            <w:tcBorders>
              <w:top w:val="nil"/>
              <w:left w:val="nil"/>
              <w:bottom w:val="nil"/>
              <w:right w:val="nil"/>
            </w:tcBorders>
            <w:vAlign w:val="center"/>
            <w:hideMark/>
          </w:tcPr>
          <w:p w14:paraId="162E2BF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92.89</w:t>
            </w:r>
          </w:p>
        </w:tc>
        <w:tc>
          <w:tcPr>
            <w:tcW w:w="1172" w:type="dxa"/>
            <w:tcBorders>
              <w:top w:val="nil"/>
              <w:left w:val="nil"/>
              <w:bottom w:val="nil"/>
              <w:right w:val="nil"/>
            </w:tcBorders>
            <w:vAlign w:val="center"/>
            <w:hideMark/>
          </w:tcPr>
          <w:p w14:paraId="045887C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96.33</w:t>
            </w:r>
          </w:p>
        </w:tc>
      </w:tr>
      <w:tr w:rsidR="00BD7DB4" w:rsidRPr="00BB6017" w14:paraId="56CE0AEF" w14:textId="77777777" w:rsidTr="00BA4D74">
        <w:trPr>
          <w:trHeight w:val="316"/>
          <w:jc w:val="center"/>
        </w:trPr>
        <w:tc>
          <w:tcPr>
            <w:tcW w:w="835" w:type="dxa"/>
            <w:tcBorders>
              <w:top w:val="nil"/>
              <w:left w:val="nil"/>
              <w:bottom w:val="nil"/>
              <w:right w:val="nil"/>
            </w:tcBorders>
            <w:vAlign w:val="center"/>
            <w:hideMark/>
          </w:tcPr>
          <w:p w14:paraId="4F63CCB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5</w:t>
            </w:r>
          </w:p>
        </w:tc>
        <w:tc>
          <w:tcPr>
            <w:tcW w:w="1172" w:type="dxa"/>
            <w:tcBorders>
              <w:top w:val="nil"/>
              <w:left w:val="nil"/>
              <w:bottom w:val="nil"/>
              <w:right w:val="nil"/>
            </w:tcBorders>
            <w:vAlign w:val="center"/>
            <w:hideMark/>
          </w:tcPr>
          <w:p w14:paraId="42B1340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85.61</w:t>
            </w:r>
          </w:p>
        </w:tc>
        <w:tc>
          <w:tcPr>
            <w:tcW w:w="1172" w:type="dxa"/>
            <w:tcBorders>
              <w:top w:val="nil"/>
              <w:left w:val="nil"/>
              <w:bottom w:val="nil"/>
              <w:right w:val="nil"/>
            </w:tcBorders>
            <w:vAlign w:val="center"/>
            <w:hideMark/>
          </w:tcPr>
          <w:p w14:paraId="2325456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89.39</w:t>
            </w:r>
          </w:p>
        </w:tc>
        <w:tc>
          <w:tcPr>
            <w:tcW w:w="1172" w:type="dxa"/>
            <w:tcBorders>
              <w:top w:val="nil"/>
              <w:left w:val="nil"/>
              <w:bottom w:val="nil"/>
              <w:right w:val="nil"/>
            </w:tcBorders>
            <w:vAlign w:val="center"/>
            <w:hideMark/>
          </w:tcPr>
          <w:p w14:paraId="67E3A8D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95.98</w:t>
            </w:r>
          </w:p>
        </w:tc>
        <w:tc>
          <w:tcPr>
            <w:tcW w:w="1172" w:type="dxa"/>
            <w:tcBorders>
              <w:top w:val="nil"/>
              <w:left w:val="nil"/>
              <w:bottom w:val="nil"/>
              <w:right w:val="nil"/>
            </w:tcBorders>
            <w:vAlign w:val="center"/>
            <w:hideMark/>
          </w:tcPr>
          <w:p w14:paraId="23D099E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91.05</w:t>
            </w:r>
          </w:p>
        </w:tc>
        <w:tc>
          <w:tcPr>
            <w:tcW w:w="1172" w:type="dxa"/>
            <w:tcBorders>
              <w:top w:val="nil"/>
              <w:left w:val="nil"/>
              <w:bottom w:val="nil"/>
              <w:right w:val="nil"/>
            </w:tcBorders>
            <w:vAlign w:val="center"/>
            <w:hideMark/>
          </w:tcPr>
          <w:p w14:paraId="14ACA79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93.27</w:t>
            </w:r>
          </w:p>
        </w:tc>
        <w:tc>
          <w:tcPr>
            <w:tcW w:w="1172" w:type="dxa"/>
            <w:tcBorders>
              <w:top w:val="nil"/>
              <w:left w:val="nil"/>
              <w:bottom w:val="nil"/>
              <w:right w:val="nil"/>
            </w:tcBorders>
            <w:vAlign w:val="center"/>
            <w:hideMark/>
          </w:tcPr>
          <w:p w14:paraId="3EA6AEB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98.83</w:t>
            </w:r>
          </w:p>
        </w:tc>
        <w:tc>
          <w:tcPr>
            <w:tcW w:w="1172" w:type="dxa"/>
            <w:tcBorders>
              <w:top w:val="nil"/>
              <w:left w:val="nil"/>
              <w:bottom w:val="nil"/>
              <w:right w:val="nil"/>
            </w:tcBorders>
            <w:vAlign w:val="center"/>
            <w:hideMark/>
          </w:tcPr>
          <w:p w14:paraId="1B8A62C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99.03</w:t>
            </w:r>
          </w:p>
        </w:tc>
        <w:tc>
          <w:tcPr>
            <w:tcW w:w="1172" w:type="dxa"/>
            <w:tcBorders>
              <w:top w:val="nil"/>
              <w:left w:val="nil"/>
              <w:bottom w:val="nil"/>
              <w:right w:val="nil"/>
            </w:tcBorders>
            <w:vAlign w:val="center"/>
            <w:hideMark/>
          </w:tcPr>
          <w:p w14:paraId="26FD19A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99.3</w:t>
            </w:r>
          </w:p>
        </w:tc>
      </w:tr>
      <w:tr w:rsidR="00BD7DB4" w:rsidRPr="00BB6017" w14:paraId="6BE13317" w14:textId="77777777" w:rsidTr="00BA4D74">
        <w:trPr>
          <w:trHeight w:val="316"/>
          <w:jc w:val="center"/>
        </w:trPr>
        <w:tc>
          <w:tcPr>
            <w:tcW w:w="835" w:type="dxa"/>
            <w:tcBorders>
              <w:top w:val="nil"/>
              <w:left w:val="nil"/>
              <w:bottom w:val="nil"/>
              <w:right w:val="nil"/>
            </w:tcBorders>
            <w:vAlign w:val="center"/>
            <w:hideMark/>
          </w:tcPr>
          <w:p w14:paraId="398668E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w:t>
            </w:r>
          </w:p>
        </w:tc>
        <w:tc>
          <w:tcPr>
            <w:tcW w:w="1172" w:type="dxa"/>
            <w:tcBorders>
              <w:top w:val="nil"/>
              <w:left w:val="nil"/>
              <w:bottom w:val="nil"/>
              <w:right w:val="nil"/>
            </w:tcBorders>
            <w:vAlign w:val="center"/>
            <w:hideMark/>
          </w:tcPr>
          <w:p w14:paraId="747396A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81.31</w:t>
            </w:r>
          </w:p>
        </w:tc>
        <w:tc>
          <w:tcPr>
            <w:tcW w:w="1172" w:type="dxa"/>
            <w:tcBorders>
              <w:top w:val="nil"/>
              <w:left w:val="nil"/>
              <w:bottom w:val="nil"/>
              <w:right w:val="nil"/>
            </w:tcBorders>
            <w:vAlign w:val="center"/>
            <w:hideMark/>
          </w:tcPr>
          <w:p w14:paraId="1168312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86.68</w:t>
            </w:r>
          </w:p>
        </w:tc>
        <w:tc>
          <w:tcPr>
            <w:tcW w:w="1172" w:type="dxa"/>
            <w:tcBorders>
              <w:top w:val="nil"/>
              <w:left w:val="nil"/>
              <w:bottom w:val="nil"/>
              <w:right w:val="nil"/>
            </w:tcBorders>
            <w:vAlign w:val="center"/>
            <w:hideMark/>
          </w:tcPr>
          <w:p w14:paraId="6531A78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94.04</w:t>
            </w:r>
          </w:p>
        </w:tc>
        <w:tc>
          <w:tcPr>
            <w:tcW w:w="1172" w:type="dxa"/>
            <w:tcBorders>
              <w:top w:val="nil"/>
              <w:left w:val="nil"/>
              <w:bottom w:val="nil"/>
              <w:right w:val="nil"/>
            </w:tcBorders>
            <w:vAlign w:val="center"/>
            <w:hideMark/>
          </w:tcPr>
          <w:p w14:paraId="3CF4355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96.83</w:t>
            </w:r>
          </w:p>
        </w:tc>
        <w:tc>
          <w:tcPr>
            <w:tcW w:w="1172" w:type="dxa"/>
            <w:tcBorders>
              <w:top w:val="nil"/>
              <w:left w:val="nil"/>
              <w:bottom w:val="nil"/>
              <w:right w:val="nil"/>
            </w:tcBorders>
            <w:vAlign w:val="center"/>
            <w:hideMark/>
          </w:tcPr>
          <w:p w14:paraId="7FAF21E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99.08</w:t>
            </w:r>
          </w:p>
        </w:tc>
        <w:tc>
          <w:tcPr>
            <w:tcW w:w="1172" w:type="dxa"/>
            <w:tcBorders>
              <w:top w:val="nil"/>
              <w:left w:val="nil"/>
              <w:bottom w:val="nil"/>
              <w:right w:val="nil"/>
            </w:tcBorders>
            <w:vAlign w:val="center"/>
            <w:hideMark/>
          </w:tcPr>
          <w:p w14:paraId="7CB43F7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98.48</w:t>
            </w:r>
          </w:p>
        </w:tc>
        <w:tc>
          <w:tcPr>
            <w:tcW w:w="1172" w:type="dxa"/>
            <w:tcBorders>
              <w:top w:val="nil"/>
              <w:left w:val="nil"/>
              <w:bottom w:val="nil"/>
              <w:right w:val="nil"/>
            </w:tcBorders>
            <w:vAlign w:val="center"/>
            <w:hideMark/>
          </w:tcPr>
          <w:p w14:paraId="29F4441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98.32</w:t>
            </w:r>
          </w:p>
        </w:tc>
        <w:tc>
          <w:tcPr>
            <w:tcW w:w="1172" w:type="dxa"/>
            <w:tcBorders>
              <w:top w:val="nil"/>
              <w:left w:val="nil"/>
              <w:bottom w:val="nil"/>
              <w:right w:val="nil"/>
            </w:tcBorders>
            <w:vAlign w:val="center"/>
            <w:hideMark/>
          </w:tcPr>
          <w:p w14:paraId="1AE55B0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96.84</w:t>
            </w:r>
          </w:p>
        </w:tc>
      </w:tr>
      <w:tr w:rsidR="00BD7DB4" w:rsidRPr="00BB6017" w14:paraId="6EF301A4" w14:textId="77777777" w:rsidTr="00BA4D74">
        <w:trPr>
          <w:trHeight w:val="326"/>
          <w:jc w:val="center"/>
        </w:trPr>
        <w:tc>
          <w:tcPr>
            <w:tcW w:w="835" w:type="dxa"/>
            <w:tcBorders>
              <w:top w:val="nil"/>
              <w:left w:val="nil"/>
              <w:bottom w:val="nil"/>
              <w:right w:val="nil"/>
            </w:tcBorders>
            <w:vAlign w:val="center"/>
            <w:hideMark/>
          </w:tcPr>
          <w:p w14:paraId="3971F19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w:t>
            </w:r>
          </w:p>
        </w:tc>
        <w:tc>
          <w:tcPr>
            <w:tcW w:w="1172" w:type="dxa"/>
            <w:tcBorders>
              <w:top w:val="nil"/>
              <w:left w:val="nil"/>
              <w:bottom w:val="nil"/>
              <w:right w:val="nil"/>
            </w:tcBorders>
            <w:vAlign w:val="center"/>
            <w:hideMark/>
          </w:tcPr>
          <w:p w14:paraId="634F026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32.95</w:t>
            </w:r>
          </w:p>
        </w:tc>
        <w:tc>
          <w:tcPr>
            <w:tcW w:w="1172" w:type="dxa"/>
            <w:tcBorders>
              <w:top w:val="nil"/>
              <w:left w:val="nil"/>
              <w:bottom w:val="nil"/>
              <w:right w:val="nil"/>
            </w:tcBorders>
            <w:vAlign w:val="center"/>
            <w:hideMark/>
          </w:tcPr>
          <w:p w14:paraId="691C189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79.56</w:t>
            </w:r>
          </w:p>
        </w:tc>
        <w:tc>
          <w:tcPr>
            <w:tcW w:w="1172" w:type="dxa"/>
            <w:tcBorders>
              <w:top w:val="nil"/>
              <w:left w:val="nil"/>
              <w:bottom w:val="nil"/>
              <w:right w:val="nil"/>
            </w:tcBorders>
            <w:vAlign w:val="center"/>
            <w:hideMark/>
          </w:tcPr>
          <w:p w14:paraId="75E907C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90.00</w:t>
            </w:r>
          </w:p>
        </w:tc>
        <w:tc>
          <w:tcPr>
            <w:tcW w:w="1172" w:type="dxa"/>
            <w:tcBorders>
              <w:top w:val="nil"/>
              <w:left w:val="nil"/>
              <w:bottom w:val="nil"/>
              <w:right w:val="nil"/>
            </w:tcBorders>
            <w:vAlign w:val="center"/>
            <w:hideMark/>
          </w:tcPr>
          <w:p w14:paraId="07DCB88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95.00</w:t>
            </w:r>
          </w:p>
        </w:tc>
        <w:tc>
          <w:tcPr>
            <w:tcW w:w="1172" w:type="dxa"/>
            <w:tcBorders>
              <w:top w:val="nil"/>
              <w:left w:val="nil"/>
              <w:bottom w:val="nil"/>
              <w:right w:val="nil"/>
            </w:tcBorders>
            <w:vAlign w:val="center"/>
            <w:hideMark/>
          </w:tcPr>
          <w:p w14:paraId="39A025D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4FD8097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96.00</w:t>
            </w:r>
          </w:p>
        </w:tc>
        <w:tc>
          <w:tcPr>
            <w:tcW w:w="1172" w:type="dxa"/>
            <w:tcBorders>
              <w:top w:val="nil"/>
              <w:left w:val="nil"/>
              <w:bottom w:val="nil"/>
              <w:right w:val="nil"/>
            </w:tcBorders>
            <w:vAlign w:val="center"/>
            <w:hideMark/>
          </w:tcPr>
          <w:p w14:paraId="2DF0C13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77.42</w:t>
            </w:r>
          </w:p>
        </w:tc>
        <w:tc>
          <w:tcPr>
            <w:tcW w:w="1172" w:type="dxa"/>
            <w:tcBorders>
              <w:top w:val="nil"/>
              <w:left w:val="nil"/>
              <w:bottom w:val="nil"/>
              <w:right w:val="nil"/>
            </w:tcBorders>
            <w:vAlign w:val="center"/>
            <w:hideMark/>
          </w:tcPr>
          <w:p w14:paraId="0831861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92.31</w:t>
            </w:r>
          </w:p>
        </w:tc>
      </w:tr>
      <w:tr w:rsidR="00BD7DB4" w:rsidRPr="00BB6017" w14:paraId="295AB359" w14:textId="77777777" w:rsidTr="00BA4D74">
        <w:trPr>
          <w:trHeight w:val="316"/>
          <w:jc w:val="center"/>
        </w:trPr>
        <w:tc>
          <w:tcPr>
            <w:tcW w:w="835" w:type="dxa"/>
            <w:tcBorders>
              <w:top w:val="nil"/>
              <w:left w:val="nil"/>
              <w:bottom w:val="nil"/>
              <w:right w:val="nil"/>
            </w:tcBorders>
            <w:vAlign w:val="center"/>
            <w:hideMark/>
          </w:tcPr>
          <w:p w14:paraId="7B92DB1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w:t>
            </w:r>
          </w:p>
        </w:tc>
        <w:tc>
          <w:tcPr>
            <w:tcW w:w="1172" w:type="dxa"/>
            <w:tcBorders>
              <w:top w:val="nil"/>
              <w:left w:val="nil"/>
              <w:bottom w:val="nil"/>
              <w:right w:val="nil"/>
            </w:tcBorders>
            <w:vAlign w:val="center"/>
            <w:hideMark/>
          </w:tcPr>
          <w:p w14:paraId="4BED3FD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85.16</w:t>
            </w:r>
          </w:p>
        </w:tc>
        <w:tc>
          <w:tcPr>
            <w:tcW w:w="1172" w:type="dxa"/>
            <w:tcBorders>
              <w:top w:val="nil"/>
              <w:left w:val="nil"/>
              <w:bottom w:val="nil"/>
              <w:right w:val="nil"/>
            </w:tcBorders>
            <w:vAlign w:val="center"/>
            <w:hideMark/>
          </w:tcPr>
          <w:p w14:paraId="67B7775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91.19</w:t>
            </w:r>
          </w:p>
        </w:tc>
        <w:tc>
          <w:tcPr>
            <w:tcW w:w="1172" w:type="dxa"/>
            <w:tcBorders>
              <w:top w:val="nil"/>
              <w:left w:val="nil"/>
              <w:bottom w:val="nil"/>
              <w:right w:val="nil"/>
            </w:tcBorders>
            <w:vAlign w:val="center"/>
            <w:hideMark/>
          </w:tcPr>
          <w:p w14:paraId="0469589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95.10</w:t>
            </w:r>
          </w:p>
        </w:tc>
        <w:tc>
          <w:tcPr>
            <w:tcW w:w="1172" w:type="dxa"/>
            <w:tcBorders>
              <w:top w:val="nil"/>
              <w:left w:val="nil"/>
              <w:bottom w:val="nil"/>
              <w:right w:val="nil"/>
            </w:tcBorders>
            <w:vAlign w:val="center"/>
            <w:hideMark/>
          </w:tcPr>
          <w:p w14:paraId="587742A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96.15</w:t>
            </w:r>
          </w:p>
        </w:tc>
        <w:tc>
          <w:tcPr>
            <w:tcW w:w="1172" w:type="dxa"/>
            <w:tcBorders>
              <w:top w:val="nil"/>
              <w:left w:val="nil"/>
              <w:bottom w:val="nil"/>
              <w:right w:val="nil"/>
            </w:tcBorders>
            <w:vAlign w:val="center"/>
            <w:hideMark/>
          </w:tcPr>
          <w:p w14:paraId="7244352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3DB77C5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4329325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1E7C808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w:t>
            </w:r>
          </w:p>
        </w:tc>
      </w:tr>
      <w:tr w:rsidR="00BD7DB4" w:rsidRPr="00BB6017" w14:paraId="4BF95D0C" w14:textId="77777777" w:rsidTr="00BA4D74">
        <w:trPr>
          <w:trHeight w:val="316"/>
          <w:jc w:val="center"/>
        </w:trPr>
        <w:tc>
          <w:tcPr>
            <w:tcW w:w="835" w:type="dxa"/>
            <w:tcBorders>
              <w:top w:val="nil"/>
              <w:left w:val="nil"/>
              <w:bottom w:val="nil"/>
              <w:right w:val="nil"/>
            </w:tcBorders>
            <w:vAlign w:val="center"/>
            <w:hideMark/>
          </w:tcPr>
          <w:p w14:paraId="179F390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w:t>
            </w:r>
          </w:p>
        </w:tc>
        <w:tc>
          <w:tcPr>
            <w:tcW w:w="1172" w:type="dxa"/>
            <w:tcBorders>
              <w:top w:val="nil"/>
              <w:left w:val="nil"/>
              <w:bottom w:val="nil"/>
              <w:right w:val="nil"/>
            </w:tcBorders>
            <w:vAlign w:val="center"/>
            <w:hideMark/>
          </w:tcPr>
          <w:p w14:paraId="525C416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53.33</w:t>
            </w:r>
          </w:p>
        </w:tc>
        <w:tc>
          <w:tcPr>
            <w:tcW w:w="1172" w:type="dxa"/>
            <w:tcBorders>
              <w:top w:val="nil"/>
              <w:left w:val="nil"/>
              <w:bottom w:val="nil"/>
              <w:right w:val="nil"/>
            </w:tcBorders>
            <w:vAlign w:val="center"/>
            <w:hideMark/>
          </w:tcPr>
          <w:p w14:paraId="3846B1B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66.69</w:t>
            </w:r>
          </w:p>
        </w:tc>
        <w:tc>
          <w:tcPr>
            <w:tcW w:w="1172" w:type="dxa"/>
            <w:tcBorders>
              <w:top w:val="nil"/>
              <w:left w:val="nil"/>
              <w:bottom w:val="nil"/>
              <w:right w:val="nil"/>
            </w:tcBorders>
            <w:vAlign w:val="center"/>
            <w:hideMark/>
          </w:tcPr>
          <w:p w14:paraId="0B1B848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60.00</w:t>
            </w:r>
          </w:p>
        </w:tc>
        <w:tc>
          <w:tcPr>
            <w:tcW w:w="1172" w:type="dxa"/>
            <w:tcBorders>
              <w:top w:val="nil"/>
              <w:left w:val="nil"/>
              <w:bottom w:val="nil"/>
              <w:right w:val="nil"/>
            </w:tcBorders>
            <w:vAlign w:val="center"/>
            <w:hideMark/>
          </w:tcPr>
          <w:p w14:paraId="39B815D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662AE16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94.12</w:t>
            </w:r>
          </w:p>
        </w:tc>
        <w:tc>
          <w:tcPr>
            <w:tcW w:w="1172" w:type="dxa"/>
            <w:tcBorders>
              <w:top w:val="nil"/>
              <w:left w:val="nil"/>
              <w:bottom w:val="nil"/>
              <w:right w:val="nil"/>
            </w:tcBorders>
            <w:vAlign w:val="center"/>
            <w:hideMark/>
          </w:tcPr>
          <w:p w14:paraId="1615EF6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92.31</w:t>
            </w:r>
          </w:p>
        </w:tc>
        <w:tc>
          <w:tcPr>
            <w:tcW w:w="1172" w:type="dxa"/>
            <w:tcBorders>
              <w:top w:val="nil"/>
              <w:left w:val="nil"/>
              <w:bottom w:val="nil"/>
              <w:right w:val="nil"/>
            </w:tcBorders>
            <w:vAlign w:val="center"/>
            <w:hideMark/>
          </w:tcPr>
          <w:p w14:paraId="628E2B1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0318080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w:t>
            </w:r>
          </w:p>
        </w:tc>
      </w:tr>
      <w:tr w:rsidR="00BD7DB4" w:rsidRPr="00BB6017" w14:paraId="18149DF0" w14:textId="77777777" w:rsidTr="00BA4D74">
        <w:trPr>
          <w:trHeight w:val="326"/>
          <w:jc w:val="center"/>
        </w:trPr>
        <w:tc>
          <w:tcPr>
            <w:tcW w:w="835" w:type="dxa"/>
            <w:tcBorders>
              <w:top w:val="nil"/>
              <w:left w:val="nil"/>
              <w:bottom w:val="nil"/>
              <w:right w:val="nil"/>
            </w:tcBorders>
            <w:vAlign w:val="center"/>
            <w:hideMark/>
          </w:tcPr>
          <w:p w14:paraId="3873610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10</w:t>
            </w:r>
          </w:p>
        </w:tc>
        <w:tc>
          <w:tcPr>
            <w:tcW w:w="1172" w:type="dxa"/>
            <w:tcBorders>
              <w:top w:val="nil"/>
              <w:left w:val="nil"/>
              <w:bottom w:val="nil"/>
              <w:right w:val="nil"/>
            </w:tcBorders>
            <w:vAlign w:val="center"/>
            <w:hideMark/>
          </w:tcPr>
          <w:p w14:paraId="3D5E98A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72.71</w:t>
            </w:r>
          </w:p>
        </w:tc>
        <w:tc>
          <w:tcPr>
            <w:tcW w:w="1172" w:type="dxa"/>
            <w:tcBorders>
              <w:top w:val="nil"/>
              <w:left w:val="nil"/>
              <w:bottom w:val="nil"/>
              <w:right w:val="nil"/>
            </w:tcBorders>
            <w:vAlign w:val="center"/>
            <w:hideMark/>
          </w:tcPr>
          <w:p w14:paraId="7112CDE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73.76</w:t>
            </w:r>
          </w:p>
        </w:tc>
        <w:tc>
          <w:tcPr>
            <w:tcW w:w="1172" w:type="dxa"/>
            <w:tcBorders>
              <w:top w:val="nil"/>
              <w:left w:val="nil"/>
              <w:bottom w:val="nil"/>
              <w:right w:val="nil"/>
            </w:tcBorders>
            <w:vAlign w:val="center"/>
            <w:hideMark/>
          </w:tcPr>
          <w:p w14:paraId="797105B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91.95</w:t>
            </w:r>
          </w:p>
        </w:tc>
        <w:tc>
          <w:tcPr>
            <w:tcW w:w="1172" w:type="dxa"/>
            <w:tcBorders>
              <w:top w:val="nil"/>
              <w:left w:val="nil"/>
              <w:bottom w:val="nil"/>
              <w:right w:val="nil"/>
            </w:tcBorders>
            <w:vAlign w:val="center"/>
            <w:hideMark/>
          </w:tcPr>
          <w:p w14:paraId="7FF4C9F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95.56</w:t>
            </w:r>
          </w:p>
        </w:tc>
        <w:tc>
          <w:tcPr>
            <w:tcW w:w="1172" w:type="dxa"/>
            <w:tcBorders>
              <w:top w:val="nil"/>
              <w:left w:val="nil"/>
              <w:bottom w:val="nil"/>
              <w:right w:val="nil"/>
            </w:tcBorders>
            <w:vAlign w:val="center"/>
            <w:hideMark/>
          </w:tcPr>
          <w:p w14:paraId="6CF5FBF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97.96</w:t>
            </w:r>
          </w:p>
        </w:tc>
        <w:tc>
          <w:tcPr>
            <w:tcW w:w="1172" w:type="dxa"/>
            <w:tcBorders>
              <w:top w:val="nil"/>
              <w:left w:val="nil"/>
              <w:bottom w:val="nil"/>
              <w:right w:val="nil"/>
            </w:tcBorders>
            <w:vAlign w:val="center"/>
            <w:hideMark/>
          </w:tcPr>
          <w:p w14:paraId="33D1670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98.38</w:t>
            </w:r>
          </w:p>
        </w:tc>
        <w:tc>
          <w:tcPr>
            <w:tcW w:w="1172" w:type="dxa"/>
            <w:tcBorders>
              <w:top w:val="nil"/>
              <w:left w:val="nil"/>
              <w:bottom w:val="nil"/>
              <w:right w:val="nil"/>
            </w:tcBorders>
            <w:vAlign w:val="center"/>
            <w:hideMark/>
          </w:tcPr>
          <w:p w14:paraId="036AB8C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99.06</w:t>
            </w:r>
          </w:p>
        </w:tc>
        <w:tc>
          <w:tcPr>
            <w:tcW w:w="1172" w:type="dxa"/>
            <w:tcBorders>
              <w:top w:val="nil"/>
              <w:left w:val="nil"/>
              <w:bottom w:val="nil"/>
              <w:right w:val="nil"/>
            </w:tcBorders>
            <w:vAlign w:val="center"/>
            <w:hideMark/>
          </w:tcPr>
          <w:p w14:paraId="303FBBC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99.88</w:t>
            </w:r>
          </w:p>
        </w:tc>
      </w:tr>
      <w:tr w:rsidR="00BD7DB4" w:rsidRPr="00BB6017" w14:paraId="235FE595" w14:textId="77777777" w:rsidTr="00BA4D74">
        <w:trPr>
          <w:trHeight w:val="316"/>
          <w:jc w:val="center"/>
        </w:trPr>
        <w:tc>
          <w:tcPr>
            <w:tcW w:w="835" w:type="dxa"/>
            <w:tcBorders>
              <w:top w:val="nil"/>
              <w:left w:val="nil"/>
              <w:bottom w:val="nil"/>
              <w:right w:val="nil"/>
            </w:tcBorders>
            <w:vAlign w:val="center"/>
            <w:hideMark/>
          </w:tcPr>
          <w:p w14:paraId="69FBBA5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11</w:t>
            </w:r>
          </w:p>
        </w:tc>
        <w:tc>
          <w:tcPr>
            <w:tcW w:w="1172" w:type="dxa"/>
            <w:tcBorders>
              <w:top w:val="nil"/>
              <w:left w:val="nil"/>
              <w:bottom w:val="nil"/>
              <w:right w:val="nil"/>
            </w:tcBorders>
            <w:vAlign w:val="center"/>
            <w:hideMark/>
          </w:tcPr>
          <w:p w14:paraId="792826E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69.53</w:t>
            </w:r>
          </w:p>
        </w:tc>
        <w:tc>
          <w:tcPr>
            <w:tcW w:w="1172" w:type="dxa"/>
            <w:tcBorders>
              <w:top w:val="nil"/>
              <w:left w:val="nil"/>
              <w:bottom w:val="nil"/>
              <w:right w:val="nil"/>
            </w:tcBorders>
            <w:vAlign w:val="center"/>
            <w:hideMark/>
          </w:tcPr>
          <w:p w14:paraId="1469EF9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73.99</w:t>
            </w:r>
          </w:p>
        </w:tc>
        <w:tc>
          <w:tcPr>
            <w:tcW w:w="1172" w:type="dxa"/>
            <w:tcBorders>
              <w:top w:val="nil"/>
              <w:left w:val="nil"/>
              <w:bottom w:val="nil"/>
              <w:right w:val="nil"/>
            </w:tcBorders>
            <w:vAlign w:val="center"/>
            <w:hideMark/>
          </w:tcPr>
          <w:p w14:paraId="3F1A701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91.45</w:t>
            </w:r>
          </w:p>
        </w:tc>
        <w:tc>
          <w:tcPr>
            <w:tcW w:w="1172" w:type="dxa"/>
            <w:tcBorders>
              <w:top w:val="nil"/>
              <w:left w:val="nil"/>
              <w:bottom w:val="nil"/>
              <w:right w:val="nil"/>
            </w:tcBorders>
            <w:vAlign w:val="center"/>
            <w:hideMark/>
          </w:tcPr>
          <w:p w14:paraId="744C021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98.52</w:t>
            </w:r>
          </w:p>
        </w:tc>
        <w:tc>
          <w:tcPr>
            <w:tcW w:w="1172" w:type="dxa"/>
            <w:tcBorders>
              <w:top w:val="nil"/>
              <w:left w:val="nil"/>
              <w:bottom w:val="nil"/>
              <w:right w:val="nil"/>
            </w:tcBorders>
            <w:vAlign w:val="center"/>
            <w:hideMark/>
          </w:tcPr>
          <w:p w14:paraId="22F837D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98.99</w:t>
            </w:r>
          </w:p>
        </w:tc>
        <w:tc>
          <w:tcPr>
            <w:tcW w:w="1172" w:type="dxa"/>
            <w:tcBorders>
              <w:top w:val="nil"/>
              <w:left w:val="nil"/>
              <w:bottom w:val="nil"/>
              <w:right w:val="nil"/>
            </w:tcBorders>
            <w:vAlign w:val="center"/>
            <w:hideMark/>
          </w:tcPr>
          <w:p w14:paraId="2783221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98.40</w:t>
            </w:r>
          </w:p>
        </w:tc>
        <w:tc>
          <w:tcPr>
            <w:tcW w:w="1172" w:type="dxa"/>
            <w:tcBorders>
              <w:top w:val="nil"/>
              <w:left w:val="nil"/>
              <w:bottom w:val="nil"/>
              <w:right w:val="nil"/>
            </w:tcBorders>
            <w:vAlign w:val="center"/>
            <w:hideMark/>
          </w:tcPr>
          <w:p w14:paraId="6CBF0D1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98.63</w:t>
            </w:r>
          </w:p>
        </w:tc>
        <w:tc>
          <w:tcPr>
            <w:tcW w:w="1172" w:type="dxa"/>
            <w:tcBorders>
              <w:top w:val="nil"/>
              <w:left w:val="nil"/>
              <w:bottom w:val="nil"/>
              <w:right w:val="nil"/>
            </w:tcBorders>
            <w:vAlign w:val="center"/>
            <w:hideMark/>
          </w:tcPr>
          <w:p w14:paraId="7867060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99.18</w:t>
            </w:r>
          </w:p>
        </w:tc>
      </w:tr>
      <w:tr w:rsidR="00BD7DB4" w:rsidRPr="00BB6017" w14:paraId="79AB0A05" w14:textId="77777777" w:rsidTr="00BA4D74">
        <w:trPr>
          <w:trHeight w:val="316"/>
          <w:jc w:val="center"/>
        </w:trPr>
        <w:tc>
          <w:tcPr>
            <w:tcW w:w="835" w:type="dxa"/>
            <w:tcBorders>
              <w:top w:val="nil"/>
              <w:left w:val="nil"/>
              <w:bottom w:val="nil"/>
              <w:right w:val="nil"/>
            </w:tcBorders>
            <w:vAlign w:val="center"/>
            <w:hideMark/>
          </w:tcPr>
          <w:p w14:paraId="30F75C4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12</w:t>
            </w:r>
          </w:p>
        </w:tc>
        <w:tc>
          <w:tcPr>
            <w:tcW w:w="1172" w:type="dxa"/>
            <w:tcBorders>
              <w:top w:val="nil"/>
              <w:left w:val="nil"/>
              <w:bottom w:val="nil"/>
              <w:right w:val="nil"/>
            </w:tcBorders>
            <w:vAlign w:val="center"/>
            <w:hideMark/>
          </w:tcPr>
          <w:p w14:paraId="1C9BA66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62.60</w:t>
            </w:r>
          </w:p>
        </w:tc>
        <w:tc>
          <w:tcPr>
            <w:tcW w:w="1172" w:type="dxa"/>
            <w:tcBorders>
              <w:top w:val="nil"/>
              <w:left w:val="nil"/>
              <w:bottom w:val="nil"/>
              <w:right w:val="nil"/>
            </w:tcBorders>
            <w:vAlign w:val="center"/>
            <w:hideMark/>
          </w:tcPr>
          <w:p w14:paraId="1A4C518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78.26</w:t>
            </w:r>
          </w:p>
        </w:tc>
        <w:tc>
          <w:tcPr>
            <w:tcW w:w="1172" w:type="dxa"/>
            <w:tcBorders>
              <w:top w:val="nil"/>
              <w:left w:val="nil"/>
              <w:bottom w:val="nil"/>
              <w:right w:val="nil"/>
            </w:tcBorders>
            <w:vAlign w:val="center"/>
            <w:hideMark/>
          </w:tcPr>
          <w:p w14:paraId="7CE08F2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74.04</w:t>
            </w:r>
          </w:p>
        </w:tc>
        <w:tc>
          <w:tcPr>
            <w:tcW w:w="1172" w:type="dxa"/>
            <w:tcBorders>
              <w:top w:val="nil"/>
              <w:left w:val="nil"/>
              <w:bottom w:val="nil"/>
              <w:right w:val="nil"/>
            </w:tcBorders>
            <w:vAlign w:val="center"/>
            <w:hideMark/>
          </w:tcPr>
          <w:p w14:paraId="4DE055E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92.70</w:t>
            </w:r>
          </w:p>
        </w:tc>
        <w:tc>
          <w:tcPr>
            <w:tcW w:w="1172" w:type="dxa"/>
            <w:tcBorders>
              <w:top w:val="nil"/>
              <w:left w:val="nil"/>
              <w:bottom w:val="nil"/>
              <w:right w:val="nil"/>
            </w:tcBorders>
            <w:vAlign w:val="center"/>
            <w:hideMark/>
          </w:tcPr>
          <w:p w14:paraId="324B980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97.44</w:t>
            </w:r>
          </w:p>
        </w:tc>
        <w:tc>
          <w:tcPr>
            <w:tcW w:w="1172" w:type="dxa"/>
            <w:tcBorders>
              <w:top w:val="nil"/>
              <w:left w:val="nil"/>
              <w:bottom w:val="nil"/>
              <w:right w:val="nil"/>
            </w:tcBorders>
            <w:vAlign w:val="center"/>
            <w:hideMark/>
          </w:tcPr>
          <w:p w14:paraId="1914A8C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96.51</w:t>
            </w:r>
          </w:p>
        </w:tc>
        <w:tc>
          <w:tcPr>
            <w:tcW w:w="1172" w:type="dxa"/>
            <w:tcBorders>
              <w:top w:val="nil"/>
              <w:left w:val="nil"/>
              <w:bottom w:val="nil"/>
              <w:right w:val="nil"/>
            </w:tcBorders>
            <w:vAlign w:val="center"/>
            <w:hideMark/>
          </w:tcPr>
          <w:p w14:paraId="489B986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98.48</w:t>
            </w:r>
          </w:p>
        </w:tc>
        <w:tc>
          <w:tcPr>
            <w:tcW w:w="1172" w:type="dxa"/>
            <w:tcBorders>
              <w:top w:val="nil"/>
              <w:left w:val="nil"/>
              <w:bottom w:val="nil"/>
              <w:right w:val="nil"/>
            </w:tcBorders>
            <w:vAlign w:val="center"/>
            <w:hideMark/>
          </w:tcPr>
          <w:p w14:paraId="1432BDE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96.41</w:t>
            </w:r>
          </w:p>
        </w:tc>
      </w:tr>
      <w:tr w:rsidR="00BD7DB4" w:rsidRPr="00BB6017" w14:paraId="57194D28" w14:textId="77777777" w:rsidTr="00BA4D74">
        <w:trPr>
          <w:trHeight w:val="326"/>
          <w:jc w:val="center"/>
        </w:trPr>
        <w:tc>
          <w:tcPr>
            <w:tcW w:w="835" w:type="dxa"/>
            <w:tcBorders>
              <w:top w:val="nil"/>
              <w:left w:val="nil"/>
              <w:bottom w:val="nil"/>
              <w:right w:val="nil"/>
            </w:tcBorders>
            <w:vAlign w:val="center"/>
            <w:hideMark/>
          </w:tcPr>
          <w:p w14:paraId="31AC653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13</w:t>
            </w:r>
          </w:p>
        </w:tc>
        <w:tc>
          <w:tcPr>
            <w:tcW w:w="1172" w:type="dxa"/>
            <w:tcBorders>
              <w:top w:val="nil"/>
              <w:left w:val="nil"/>
              <w:bottom w:val="nil"/>
              <w:right w:val="nil"/>
            </w:tcBorders>
            <w:vAlign w:val="center"/>
            <w:hideMark/>
          </w:tcPr>
          <w:p w14:paraId="3DB4C61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85.40</w:t>
            </w:r>
          </w:p>
        </w:tc>
        <w:tc>
          <w:tcPr>
            <w:tcW w:w="1172" w:type="dxa"/>
            <w:tcBorders>
              <w:top w:val="nil"/>
              <w:left w:val="nil"/>
              <w:bottom w:val="nil"/>
              <w:right w:val="nil"/>
            </w:tcBorders>
            <w:vAlign w:val="center"/>
            <w:hideMark/>
          </w:tcPr>
          <w:p w14:paraId="5B1FBCD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91.26</w:t>
            </w:r>
          </w:p>
        </w:tc>
        <w:tc>
          <w:tcPr>
            <w:tcW w:w="1172" w:type="dxa"/>
            <w:tcBorders>
              <w:top w:val="nil"/>
              <w:left w:val="nil"/>
              <w:bottom w:val="nil"/>
              <w:right w:val="nil"/>
            </w:tcBorders>
            <w:vAlign w:val="center"/>
            <w:hideMark/>
          </w:tcPr>
          <w:p w14:paraId="6B9C5A3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96.34</w:t>
            </w:r>
          </w:p>
        </w:tc>
        <w:tc>
          <w:tcPr>
            <w:tcW w:w="1172" w:type="dxa"/>
            <w:tcBorders>
              <w:top w:val="nil"/>
              <w:left w:val="nil"/>
              <w:bottom w:val="nil"/>
              <w:right w:val="nil"/>
            </w:tcBorders>
            <w:vAlign w:val="center"/>
            <w:hideMark/>
          </w:tcPr>
          <w:p w14:paraId="683D250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98.86</w:t>
            </w:r>
          </w:p>
        </w:tc>
        <w:tc>
          <w:tcPr>
            <w:tcW w:w="1172" w:type="dxa"/>
            <w:tcBorders>
              <w:top w:val="nil"/>
              <w:left w:val="nil"/>
              <w:bottom w:val="nil"/>
              <w:right w:val="nil"/>
            </w:tcBorders>
            <w:vAlign w:val="center"/>
            <w:hideMark/>
          </w:tcPr>
          <w:p w14:paraId="0CC34B5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90.91</w:t>
            </w:r>
          </w:p>
        </w:tc>
        <w:tc>
          <w:tcPr>
            <w:tcW w:w="1172" w:type="dxa"/>
            <w:tcBorders>
              <w:top w:val="nil"/>
              <w:left w:val="nil"/>
              <w:bottom w:val="nil"/>
              <w:right w:val="nil"/>
            </w:tcBorders>
            <w:vAlign w:val="center"/>
            <w:hideMark/>
          </w:tcPr>
          <w:p w14:paraId="3B2E773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009F4ED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7A9F94B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w:t>
            </w:r>
          </w:p>
        </w:tc>
      </w:tr>
      <w:tr w:rsidR="00BD7DB4" w:rsidRPr="00BB6017" w14:paraId="343B1FB4" w14:textId="77777777" w:rsidTr="00BA4D74">
        <w:trPr>
          <w:trHeight w:val="316"/>
          <w:jc w:val="center"/>
        </w:trPr>
        <w:tc>
          <w:tcPr>
            <w:tcW w:w="835" w:type="dxa"/>
            <w:tcBorders>
              <w:top w:val="nil"/>
              <w:left w:val="nil"/>
              <w:bottom w:val="nil"/>
              <w:right w:val="nil"/>
            </w:tcBorders>
            <w:vAlign w:val="center"/>
            <w:hideMark/>
          </w:tcPr>
          <w:p w14:paraId="00B1D5B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14</w:t>
            </w:r>
          </w:p>
        </w:tc>
        <w:tc>
          <w:tcPr>
            <w:tcW w:w="1172" w:type="dxa"/>
            <w:tcBorders>
              <w:top w:val="nil"/>
              <w:left w:val="nil"/>
              <w:bottom w:val="nil"/>
              <w:right w:val="nil"/>
            </w:tcBorders>
            <w:vAlign w:val="center"/>
            <w:hideMark/>
          </w:tcPr>
          <w:p w14:paraId="4160B3A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89.63</w:t>
            </w:r>
          </w:p>
        </w:tc>
        <w:tc>
          <w:tcPr>
            <w:tcW w:w="1172" w:type="dxa"/>
            <w:tcBorders>
              <w:top w:val="nil"/>
              <w:left w:val="nil"/>
              <w:bottom w:val="nil"/>
              <w:right w:val="nil"/>
            </w:tcBorders>
            <w:vAlign w:val="center"/>
            <w:hideMark/>
          </w:tcPr>
          <w:p w14:paraId="35DA112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90.73</w:t>
            </w:r>
          </w:p>
        </w:tc>
        <w:tc>
          <w:tcPr>
            <w:tcW w:w="1172" w:type="dxa"/>
            <w:tcBorders>
              <w:top w:val="nil"/>
              <w:left w:val="nil"/>
              <w:bottom w:val="nil"/>
              <w:right w:val="nil"/>
            </w:tcBorders>
            <w:vAlign w:val="center"/>
            <w:hideMark/>
          </w:tcPr>
          <w:p w14:paraId="09CFC1A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98.58</w:t>
            </w:r>
          </w:p>
        </w:tc>
        <w:tc>
          <w:tcPr>
            <w:tcW w:w="1172" w:type="dxa"/>
            <w:tcBorders>
              <w:top w:val="nil"/>
              <w:left w:val="nil"/>
              <w:bottom w:val="nil"/>
              <w:right w:val="nil"/>
            </w:tcBorders>
            <w:vAlign w:val="center"/>
            <w:hideMark/>
          </w:tcPr>
          <w:p w14:paraId="02460DE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99.01</w:t>
            </w:r>
          </w:p>
        </w:tc>
        <w:tc>
          <w:tcPr>
            <w:tcW w:w="1172" w:type="dxa"/>
            <w:tcBorders>
              <w:top w:val="nil"/>
              <w:left w:val="nil"/>
              <w:bottom w:val="nil"/>
              <w:right w:val="nil"/>
            </w:tcBorders>
            <w:vAlign w:val="center"/>
            <w:hideMark/>
          </w:tcPr>
          <w:p w14:paraId="548EFFC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98.41</w:t>
            </w:r>
          </w:p>
        </w:tc>
        <w:tc>
          <w:tcPr>
            <w:tcW w:w="1172" w:type="dxa"/>
            <w:tcBorders>
              <w:top w:val="nil"/>
              <w:left w:val="nil"/>
              <w:bottom w:val="nil"/>
              <w:right w:val="nil"/>
            </w:tcBorders>
            <w:vAlign w:val="center"/>
            <w:hideMark/>
          </w:tcPr>
          <w:p w14:paraId="0CF8228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99.91</w:t>
            </w:r>
          </w:p>
        </w:tc>
        <w:tc>
          <w:tcPr>
            <w:tcW w:w="1172" w:type="dxa"/>
            <w:tcBorders>
              <w:top w:val="nil"/>
              <w:left w:val="nil"/>
              <w:bottom w:val="nil"/>
              <w:right w:val="nil"/>
            </w:tcBorders>
            <w:vAlign w:val="center"/>
            <w:hideMark/>
          </w:tcPr>
          <w:p w14:paraId="2650A73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99.82</w:t>
            </w:r>
          </w:p>
        </w:tc>
        <w:tc>
          <w:tcPr>
            <w:tcW w:w="1172" w:type="dxa"/>
            <w:tcBorders>
              <w:top w:val="nil"/>
              <w:left w:val="nil"/>
              <w:bottom w:val="nil"/>
              <w:right w:val="nil"/>
            </w:tcBorders>
            <w:vAlign w:val="center"/>
            <w:hideMark/>
          </w:tcPr>
          <w:p w14:paraId="7F2B1E6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99.91</w:t>
            </w:r>
          </w:p>
        </w:tc>
      </w:tr>
      <w:tr w:rsidR="00BD7DB4" w:rsidRPr="00BB6017" w14:paraId="29D3DEFC" w14:textId="77777777" w:rsidTr="00BA4D74">
        <w:trPr>
          <w:trHeight w:val="316"/>
          <w:jc w:val="center"/>
        </w:trPr>
        <w:tc>
          <w:tcPr>
            <w:tcW w:w="835" w:type="dxa"/>
            <w:tcBorders>
              <w:top w:val="nil"/>
              <w:left w:val="nil"/>
              <w:bottom w:val="nil"/>
              <w:right w:val="nil"/>
            </w:tcBorders>
            <w:vAlign w:val="center"/>
            <w:hideMark/>
          </w:tcPr>
          <w:p w14:paraId="5B3C09A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15</w:t>
            </w:r>
          </w:p>
        </w:tc>
        <w:tc>
          <w:tcPr>
            <w:tcW w:w="1172" w:type="dxa"/>
            <w:tcBorders>
              <w:top w:val="nil"/>
              <w:left w:val="nil"/>
              <w:bottom w:val="nil"/>
              <w:right w:val="nil"/>
            </w:tcBorders>
            <w:vAlign w:val="center"/>
            <w:hideMark/>
          </w:tcPr>
          <w:p w14:paraId="294ABCD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63.48</w:t>
            </w:r>
          </w:p>
        </w:tc>
        <w:tc>
          <w:tcPr>
            <w:tcW w:w="1172" w:type="dxa"/>
            <w:tcBorders>
              <w:top w:val="nil"/>
              <w:left w:val="nil"/>
              <w:bottom w:val="nil"/>
              <w:right w:val="nil"/>
            </w:tcBorders>
            <w:vAlign w:val="center"/>
            <w:hideMark/>
          </w:tcPr>
          <w:p w14:paraId="333B129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77.08</w:t>
            </w:r>
          </w:p>
        </w:tc>
        <w:tc>
          <w:tcPr>
            <w:tcW w:w="1172" w:type="dxa"/>
            <w:tcBorders>
              <w:top w:val="nil"/>
              <w:left w:val="nil"/>
              <w:bottom w:val="nil"/>
              <w:right w:val="nil"/>
            </w:tcBorders>
            <w:vAlign w:val="center"/>
            <w:hideMark/>
          </w:tcPr>
          <w:p w14:paraId="7C4420A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86.20</w:t>
            </w:r>
          </w:p>
        </w:tc>
        <w:tc>
          <w:tcPr>
            <w:tcW w:w="1172" w:type="dxa"/>
            <w:tcBorders>
              <w:top w:val="nil"/>
              <w:left w:val="nil"/>
              <w:bottom w:val="nil"/>
              <w:right w:val="nil"/>
            </w:tcBorders>
            <w:vAlign w:val="center"/>
            <w:hideMark/>
          </w:tcPr>
          <w:p w14:paraId="5CA6DBE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89.15</w:t>
            </w:r>
          </w:p>
        </w:tc>
        <w:tc>
          <w:tcPr>
            <w:tcW w:w="1172" w:type="dxa"/>
            <w:tcBorders>
              <w:top w:val="nil"/>
              <w:left w:val="nil"/>
              <w:bottom w:val="nil"/>
              <w:right w:val="nil"/>
            </w:tcBorders>
            <w:vAlign w:val="center"/>
            <w:hideMark/>
          </w:tcPr>
          <w:p w14:paraId="084DF56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87.57</w:t>
            </w:r>
          </w:p>
        </w:tc>
        <w:tc>
          <w:tcPr>
            <w:tcW w:w="1172" w:type="dxa"/>
            <w:tcBorders>
              <w:top w:val="nil"/>
              <w:left w:val="nil"/>
              <w:bottom w:val="nil"/>
              <w:right w:val="nil"/>
            </w:tcBorders>
            <w:vAlign w:val="center"/>
            <w:hideMark/>
          </w:tcPr>
          <w:p w14:paraId="31CCE9E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98.82</w:t>
            </w:r>
          </w:p>
        </w:tc>
        <w:tc>
          <w:tcPr>
            <w:tcW w:w="1172" w:type="dxa"/>
            <w:tcBorders>
              <w:top w:val="nil"/>
              <w:left w:val="nil"/>
              <w:bottom w:val="nil"/>
              <w:right w:val="nil"/>
            </w:tcBorders>
            <w:vAlign w:val="center"/>
            <w:hideMark/>
          </w:tcPr>
          <w:p w14:paraId="1D37240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98.57</w:t>
            </w:r>
          </w:p>
        </w:tc>
        <w:tc>
          <w:tcPr>
            <w:tcW w:w="1172" w:type="dxa"/>
            <w:tcBorders>
              <w:top w:val="nil"/>
              <w:left w:val="nil"/>
              <w:bottom w:val="nil"/>
              <w:right w:val="nil"/>
            </w:tcBorders>
            <w:vAlign w:val="center"/>
            <w:hideMark/>
          </w:tcPr>
          <w:p w14:paraId="676F09B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96.33</w:t>
            </w:r>
          </w:p>
        </w:tc>
      </w:tr>
      <w:tr w:rsidR="00BD7DB4" w:rsidRPr="00BB6017" w14:paraId="63078A5D" w14:textId="77777777" w:rsidTr="00BA4D74">
        <w:trPr>
          <w:trHeight w:val="326"/>
          <w:jc w:val="center"/>
        </w:trPr>
        <w:tc>
          <w:tcPr>
            <w:tcW w:w="835" w:type="dxa"/>
            <w:tcBorders>
              <w:top w:val="nil"/>
              <w:left w:val="nil"/>
              <w:bottom w:val="single" w:sz="4" w:space="0" w:color="auto"/>
              <w:right w:val="nil"/>
            </w:tcBorders>
            <w:vAlign w:val="center"/>
            <w:hideMark/>
          </w:tcPr>
          <w:p w14:paraId="401E43E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16</w:t>
            </w:r>
          </w:p>
        </w:tc>
        <w:tc>
          <w:tcPr>
            <w:tcW w:w="1172" w:type="dxa"/>
            <w:tcBorders>
              <w:top w:val="nil"/>
              <w:left w:val="nil"/>
              <w:bottom w:val="single" w:sz="4" w:space="0" w:color="auto"/>
              <w:right w:val="nil"/>
            </w:tcBorders>
            <w:vAlign w:val="center"/>
            <w:hideMark/>
          </w:tcPr>
          <w:p w14:paraId="64201DB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97.25</w:t>
            </w:r>
          </w:p>
        </w:tc>
        <w:tc>
          <w:tcPr>
            <w:tcW w:w="1172" w:type="dxa"/>
            <w:tcBorders>
              <w:top w:val="nil"/>
              <w:left w:val="nil"/>
              <w:bottom w:val="single" w:sz="4" w:space="0" w:color="auto"/>
              <w:right w:val="nil"/>
            </w:tcBorders>
            <w:vAlign w:val="center"/>
            <w:hideMark/>
          </w:tcPr>
          <w:p w14:paraId="3F2171D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97.31</w:t>
            </w:r>
          </w:p>
        </w:tc>
        <w:tc>
          <w:tcPr>
            <w:tcW w:w="1172" w:type="dxa"/>
            <w:tcBorders>
              <w:top w:val="nil"/>
              <w:left w:val="nil"/>
              <w:bottom w:val="single" w:sz="4" w:space="0" w:color="auto"/>
              <w:right w:val="nil"/>
            </w:tcBorders>
            <w:vAlign w:val="center"/>
            <w:hideMark/>
          </w:tcPr>
          <w:p w14:paraId="011915F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84.21</w:t>
            </w:r>
          </w:p>
        </w:tc>
        <w:tc>
          <w:tcPr>
            <w:tcW w:w="1172" w:type="dxa"/>
            <w:tcBorders>
              <w:top w:val="nil"/>
              <w:left w:val="nil"/>
              <w:bottom w:val="single" w:sz="4" w:space="0" w:color="auto"/>
              <w:right w:val="nil"/>
            </w:tcBorders>
            <w:vAlign w:val="center"/>
            <w:hideMark/>
          </w:tcPr>
          <w:p w14:paraId="3A6C0B1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83.95</w:t>
            </w:r>
          </w:p>
        </w:tc>
        <w:tc>
          <w:tcPr>
            <w:tcW w:w="1172" w:type="dxa"/>
            <w:tcBorders>
              <w:top w:val="nil"/>
              <w:left w:val="nil"/>
              <w:bottom w:val="single" w:sz="4" w:space="0" w:color="auto"/>
              <w:right w:val="nil"/>
            </w:tcBorders>
            <w:vAlign w:val="center"/>
            <w:hideMark/>
          </w:tcPr>
          <w:p w14:paraId="5DF2E00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91.67</w:t>
            </w:r>
          </w:p>
        </w:tc>
        <w:tc>
          <w:tcPr>
            <w:tcW w:w="1172" w:type="dxa"/>
            <w:tcBorders>
              <w:top w:val="nil"/>
              <w:left w:val="nil"/>
              <w:bottom w:val="single" w:sz="4" w:space="0" w:color="auto"/>
              <w:right w:val="nil"/>
            </w:tcBorders>
            <w:vAlign w:val="center"/>
            <w:hideMark/>
          </w:tcPr>
          <w:p w14:paraId="4988597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97.22</w:t>
            </w:r>
          </w:p>
        </w:tc>
        <w:tc>
          <w:tcPr>
            <w:tcW w:w="1172" w:type="dxa"/>
            <w:tcBorders>
              <w:top w:val="nil"/>
              <w:left w:val="nil"/>
              <w:bottom w:val="single" w:sz="4" w:space="0" w:color="auto"/>
              <w:right w:val="nil"/>
            </w:tcBorders>
            <w:vAlign w:val="center"/>
            <w:hideMark/>
          </w:tcPr>
          <w:p w14:paraId="0EDCC83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90.91</w:t>
            </w:r>
          </w:p>
        </w:tc>
        <w:tc>
          <w:tcPr>
            <w:tcW w:w="1172" w:type="dxa"/>
            <w:tcBorders>
              <w:top w:val="nil"/>
              <w:left w:val="nil"/>
              <w:bottom w:val="single" w:sz="4" w:space="0" w:color="auto"/>
              <w:right w:val="nil"/>
            </w:tcBorders>
            <w:vAlign w:val="center"/>
            <w:hideMark/>
          </w:tcPr>
          <w:p w14:paraId="46F93F8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94.94</w:t>
            </w:r>
          </w:p>
        </w:tc>
      </w:tr>
      <w:tr w:rsidR="00BD7DB4" w:rsidRPr="00BB6017" w14:paraId="28F171BC" w14:textId="77777777" w:rsidTr="00BA4D74">
        <w:trPr>
          <w:trHeight w:val="340"/>
          <w:jc w:val="center"/>
        </w:trPr>
        <w:tc>
          <w:tcPr>
            <w:tcW w:w="835" w:type="dxa"/>
            <w:tcBorders>
              <w:top w:val="single" w:sz="4" w:space="0" w:color="auto"/>
              <w:left w:val="nil"/>
              <w:bottom w:val="nil"/>
              <w:right w:val="nil"/>
            </w:tcBorders>
            <w:vAlign w:val="center"/>
            <w:hideMark/>
          </w:tcPr>
          <w:p w14:paraId="33540DF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OA(%)</w:t>
            </w:r>
          </w:p>
        </w:tc>
        <w:tc>
          <w:tcPr>
            <w:tcW w:w="1172" w:type="dxa"/>
            <w:tcBorders>
              <w:top w:val="single" w:sz="4" w:space="0" w:color="auto"/>
              <w:left w:val="nil"/>
              <w:bottom w:val="nil"/>
              <w:right w:val="nil"/>
            </w:tcBorders>
            <w:vAlign w:val="center"/>
            <w:hideMark/>
          </w:tcPr>
          <w:p w14:paraId="3AA7AF9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75.07±0.81</w:t>
            </w:r>
          </w:p>
        </w:tc>
        <w:tc>
          <w:tcPr>
            <w:tcW w:w="1172" w:type="dxa"/>
            <w:tcBorders>
              <w:top w:val="single" w:sz="4" w:space="0" w:color="auto"/>
              <w:left w:val="nil"/>
              <w:bottom w:val="nil"/>
              <w:right w:val="nil"/>
            </w:tcBorders>
            <w:vAlign w:val="center"/>
            <w:hideMark/>
          </w:tcPr>
          <w:p w14:paraId="4E071F6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80.19±0.51</w:t>
            </w:r>
          </w:p>
        </w:tc>
        <w:tc>
          <w:tcPr>
            <w:tcW w:w="1172" w:type="dxa"/>
            <w:tcBorders>
              <w:top w:val="single" w:sz="4" w:space="0" w:color="auto"/>
              <w:left w:val="nil"/>
              <w:bottom w:val="nil"/>
              <w:right w:val="nil"/>
            </w:tcBorders>
            <w:vAlign w:val="center"/>
            <w:hideMark/>
          </w:tcPr>
          <w:p w14:paraId="024D529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90.50±0.08</w:t>
            </w:r>
          </w:p>
        </w:tc>
        <w:tc>
          <w:tcPr>
            <w:tcW w:w="1172" w:type="dxa"/>
            <w:tcBorders>
              <w:top w:val="single" w:sz="4" w:space="0" w:color="auto"/>
              <w:left w:val="nil"/>
              <w:bottom w:val="nil"/>
              <w:right w:val="nil"/>
            </w:tcBorders>
            <w:vAlign w:val="center"/>
            <w:hideMark/>
          </w:tcPr>
          <w:p w14:paraId="6B665B5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96.36±0.19</w:t>
            </w:r>
          </w:p>
        </w:tc>
        <w:tc>
          <w:tcPr>
            <w:tcW w:w="1172" w:type="dxa"/>
            <w:tcBorders>
              <w:top w:val="single" w:sz="4" w:space="0" w:color="auto"/>
              <w:left w:val="nil"/>
              <w:bottom w:val="nil"/>
              <w:right w:val="nil"/>
            </w:tcBorders>
            <w:vAlign w:val="center"/>
            <w:hideMark/>
          </w:tcPr>
          <w:p w14:paraId="50CA4B4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97.13±0.36</w:t>
            </w:r>
          </w:p>
        </w:tc>
        <w:tc>
          <w:tcPr>
            <w:tcW w:w="1172" w:type="dxa"/>
            <w:tcBorders>
              <w:top w:val="single" w:sz="4" w:space="0" w:color="auto"/>
              <w:left w:val="nil"/>
              <w:bottom w:val="nil"/>
              <w:right w:val="nil"/>
            </w:tcBorders>
            <w:vAlign w:val="center"/>
            <w:hideMark/>
          </w:tcPr>
          <w:p w14:paraId="7BB6E8B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98.42±0.15</w:t>
            </w:r>
          </w:p>
        </w:tc>
        <w:tc>
          <w:tcPr>
            <w:tcW w:w="1172" w:type="dxa"/>
            <w:tcBorders>
              <w:top w:val="single" w:sz="4" w:space="0" w:color="auto"/>
              <w:left w:val="nil"/>
              <w:bottom w:val="nil"/>
              <w:right w:val="nil"/>
            </w:tcBorders>
            <w:vAlign w:val="center"/>
            <w:hideMark/>
          </w:tcPr>
          <w:p w14:paraId="3309987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98.49±0.01</w:t>
            </w:r>
          </w:p>
        </w:tc>
        <w:tc>
          <w:tcPr>
            <w:tcW w:w="1172" w:type="dxa"/>
            <w:tcBorders>
              <w:top w:val="single" w:sz="4" w:space="0" w:color="auto"/>
              <w:left w:val="nil"/>
              <w:bottom w:val="nil"/>
              <w:right w:val="nil"/>
            </w:tcBorders>
            <w:vAlign w:val="center"/>
            <w:hideMark/>
          </w:tcPr>
          <w:p w14:paraId="122B79E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98.75±0.08</w:t>
            </w:r>
          </w:p>
        </w:tc>
      </w:tr>
      <w:tr w:rsidR="00BD7DB4" w:rsidRPr="00BB6017" w14:paraId="774804CC" w14:textId="77777777" w:rsidTr="00BA4D74">
        <w:trPr>
          <w:trHeight w:val="340"/>
          <w:jc w:val="center"/>
        </w:trPr>
        <w:tc>
          <w:tcPr>
            <w:tcW w:w="835" w:type="dxa"/>
            <w:tcBorders>
              <w:top w:val="nil"/>
              <w:left w:val="nil"/>
              <w:bottom w:val="nil"/>
              <w:right w:val="nil"/>
            </w:tcBorders>
            <w:vAlign w:val="center"/>
            <w:hideMark/>
          </w:tcPr>
          <w:p w14:paraId="51A4FDB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AA(%)</w:t>
            </w:r>
          </w:p>
        </w:tc>
        <w:tc>
          <w:tcPr>
            <w:tcW w:w="1172" w:type="dxa"/>
            <w:tcBorders>
              <w:top w:val="nil"/>
              <w:left w:val="nil"/>
              <w:bottom w:val="nil"/>
              <w:right w:val="nil"/>
            </w:tcBorders>
            <w:vAlign w:val="center"/>
            <w:hideMark/>
          </w:tcPr>
          <w:p w14:paraId="41A5DC6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72.02±3.86</w:t>
            </w:r>
          </w:p>
        </w:tc>
        <w:tc>
          <w:tcPr>
            <w:tcW w:w="1172" w:type="dxa"/>
            <w:tcBorders>
              <w:top w:val="nil"/>
              <w:left w:val="nil"/>
              <w:bottom w:val="nil"/>
              <w:right w:val="nil"/>
            </w:tcBorders>
            <w:vAlign w:val="center"/>
            <w:hideMark/>
          </w:tcPr>
          <w:p w14:paraId="13041DA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79.97±2.41</w:t>
            </w:r>
          </w:p>
        </w:tc>
        <w:tc>
          <w:tcPr>
            <w:tcW w:w="1172" w:type="dxa"/>
            <w:tcBorders>
              <w:top w:val="nil"/>
              <w:left w:val="nil"/>
              <w:bottom w:val="nil"/>
              <w:right w:val="nil"/>
            </w:tcBorders>
            <w:vAlign w:val="center"/>
            <w:hideMark/>
          </w:tcPr>
          <w:p w14:paraId="1FF1594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87.89±0.78</w:t>
            </w:r>
          </w:p>
        </w:tc>
        <w:tc>
          <w:tcPr>
            <w:tcW w:w="1172" w:type="dxa"/>
            <w:tcBorders>
              <w:top w:val="nil"/>
              <w:left w:val="nil"/>
              <w:bottom w:val="nil"/>
              <w:right w:val="nil"/>
            </w:tcBorders>
            <w:vAlign w:val="center"/>
            <w:hideMark/>
          </w:tcPr>
          <w:p w14:paraId="08FB67B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95.32±0.49</w:t>
            </w:r>
          </w:p>
        </w:tc>
        <w:tc>
          <w:tcPr>
            <w:tcW w:w="1172" w:type="dxa"/>
            <w:tcBorders>
              <w:top w:val="nil"/>
              <w:left w:val="nil"/>
              <w:bottom w:val="nil"/>
              <w:right w:val="nil"/>
            </w:tcBorders>
            <w:vAlign w:val="center"/>
            <w:hideMark/>
          </w:tcPr>
          <w:p w14:paraId="2FC7A12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96.42±0.89</w:t>
            </w:r>
          </w:p>
        </w:tc>
        <w:tc>
          <w:tcPr>
            <w:tcW w:w="1172" w:type="dxa"/>
            <w:tcBorders>
              <w:top w:val="nil"/>
              <w:left w:val="nil"/>
              <w:bottom w:val="nil"/>
              <w:right w:val="nil"/>
            </w:tcBorders>
            <w:vAlign w:val="center"/>
            <w:hideMark/>
          </w:tcPr>
          <w:p w14:paraId="187EAA7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97.13±0.62</w:t>
            </w:r>
          </w:p>
        </w:tc>
        <w:tc>
          <w:tcPr>
            <w:tcW w:w="1172" w:type="dxa"/>
            <w:tcBorders>
              <w:top w:val="nil"/>
              <w:left w:val="nil"/>
              <w:bottom w:val="nil"/>
              <w:right w:val="nil"/>
            </w:tcBorders>
            <w:vAlign w:val="center"/>
            <w:hideMark/>
          </w:tcPr>
          <w:p w14:paraId="4E5F5C4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96.87±0.05</w:t>
            </w:r>
          </w:p>
        </w:tc>
        <w:tc>
          <w:tcPr>
            <w:tcW w:w="1172" w:type="dxa"/>
            <w:tcBorders>
              <w:top w:val="nil"/>
              <w:left w:val="nil"/>
              <w:bottom w:val="nil"/>
              <w:right w:val="nil"/>
            </w:tcBorders>
            <w:vAlign w:val="center"/>
            <w:hideMark/>
          </w:tcPr>
          <w:p w14:paraId="3B639B4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97.54±0.19</w:t>
            </w:r>
          </w:p>
        </w:tc>
      </w:tr>
      <w:tr w:rsidR="00BD7DB4" w:rsidRPr="00BB6017" w14:paraId="2EBFE49C" w14:textId="77777777" w:rsidTr="00BA4D74">
        <w:trPr>
          <w:trHeight w:val="340"/>
          <w:jc w:val="center"/>
        </w:trPr>
        <w:tc>
          <w:tcPr>
            <w:tcW w:w="835" w:type="dxa"/>
            <w:tcBorders>
              <w:top w:val="nil"/>
              <w:left w:val="nil"/>
              <w:bottom w:val="single" w:sz="12" w:space="0" w:color="auto"/>
              <w:right w:val="nil"/>
            </w:tcBorders>
            <w:vAlign w:val="center"/>
            <w:hideMark/>
          </w:tcPr>
          <w:p w14:paraId="20ECED7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K×100</w:t>
            </w:r>
          </w:p>
        </w:tc>
        <w:tc>
          <w:tcPr>
            <w:tcW w:w="1172" w:type="dxa"/>
            <w:tcBorders>
              <w:top w:val="nil"/>
              <w:left w:val="nil"/>
              <w:bottom w:val="single" w:sz="12" w:space="0" w:color="auto"/>
              <w:right w:val="nil"/>
            </w:tcBorders>
            <w:vAlign w:val="center"/>
            <w:hideMark/>
          </w:tcPr>
          <w:p w14:paraId="3C5DA7B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71.22±0.92</w:t>
            </w:r>
          </w:p>
        </w:tc>
        <w:tc>
          <w:tcPr>
            <w:tcW w:w="1172" w:type="dxa"/>
            <w:tcBorders>
              <w:top w:val="nil"/>
              <w:left w:val="nil"/>
              <w:bottom w:val="single" w:sz="12" w:space="0" w:color="auto"/>
              <w:right w:val="nil"/>
            </w:tcBorders>
            <w:vAlign w:val="center"/>
            <w:hideMark/>
          </w:tcPr>
          <w:p w14:paraId="6FF91DD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77.22±0.61</w:t>
            </w:r>
          </w:p>
        </w:tc>
        <w:tc>
          <w:tcPr>
            <w:tcW w:w="1172" w:type="dxa"/>
            <w:tcBorders>
              <w:top w:val="nil"/>
              <w:left w:val="nil"/>
              <w:bottom w:val="single" w:sz="12" w:space="0" w:color="auto"/>
              <w:right w:val="nil"/>
            </w:tcBorders>
            <w:vAlign w:val="center"/>
            <w:hideMark/>
          </w:tcPr>
          <w:p w14:paraId="42FB41B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89.15±0.09</w:t>
            </w:r>
          </w:p>
        </w:tc>
        <w:tc>
          <w:tcPr>
            <w:tcW w:w="1172" w:type="dxa"/>
            <w:tcBorders>
              <w:top w:val="nil"/>
              <w:left w:val="nil"/>
              <w:bottom w:val="single" w:sz="12" w:space="0" w:color="auto"/>
              <w:right w:val="nil"/>
            </w:tcBorders>
            <w:vAlign w:val="center"/>
            <w:hideMark/>
          </w:tcPr>
          <w:p w14:paraId="3C15A7C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95.85±0.21</w:t>
            </w:r>
          </w:p>
        </w:tc>
        <w:tc>
          <w:tcPr>
            <w:tcW w:w="1172" w:type="dxa"/>
            <w:tcBorders>
              <w:top w:val="nil"/>
              <w:left w:val="nil"/>
              <w:bottom w:val="single" w:sz="12" w:space="0" w:color="auto"/>
              <w:right w:val="nil"/>
            </w:tcBorders>
            <w:vAlign w:val="center"/>
            <w:hideMark/>
          </w:tcPr>
          <w:p w14:paraId="25D27F5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96.74±0.41</w:t>
            </w:r>
          </w:p>
        </w:tc>
        <w:tc>
          <w:tcPr>
            <w:tcW w:w="1172" w:type="dxa"/>
            <w:tcBorders>
              <w:top w:val="nil"/>
              <w:left w:val="nil"/>
              <w:bottom w:val="single" w:sz="12" w:space="0" w:color="auto"/>
              <w:right w:val="nil"/>
            </w:tcBorders>
            <w:vAlign w:val="center"/>
            <w:hideMark/>
          </w:tcPr>
          <w:p w14:paraId="176D1F9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98.19±0.17</w:t>
            </w:r>
          </w:p>
        </w:tc>
        <w:tc>
          <w:tcPr>
            <w:tcW w:w="1172" w:type="dxa"/>
            <w:tcBorders>
              <w:top w:val="nil"/>
              <w:left w:val="nil"/>
              <w:bottom w:val="single" w:sz="12" w:space="0" w:color="auto"/>
              <w:right w:val="nil"/>
            </w:tcBorders>
            <w:vAlign w:val="center"/>
            <w:hideMark/>
          </w:tcPr>
          <w:p w14:paraId="50612FD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98.29±0.01</w:t>
            </w:r>
          </w:p>
        </w:tc>
        <w:tc>
          <w:tcPr>
            <w:tcW w:w="1172" w:type="dxa"/>
            <w:tcBorders>
              <w:top w:val="nil"/>
              <w:left w:val="nil"/>
              <w:bottom w:val="single" w:sz="12" w:space="0" w:color="auto"/>
              <w:right w:val="nil"/>
            </w:tcBorders>
            <w:vAlign w:val="center"/>
            <w:hideMark/>
          </w:tcPr>
          <w:p w14:paraId="3B75BC2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98.57±0.09</w:t>
            </w:r>
          </w:p>
        </w:tc>
      </w:tr>
    </w:tbl>
    <w:p w14:paraId="6005F29B" w14:textId="77777777" w:rsidR="00C11979" w:rsidRDefault="00C11979" w:rsidP="00DA7BBF">
      <w:pPr>
        <w:widowControl/>
        <w:spacing w:line="240" w:lineRule="auto"/>
        <w:ind w:firstLineChars="0" w:firstLine="0"/>
        <w:jc w:val="center"/>
        <w:rPr>
          <w:sz w:val="21"/>
          <w:szCs w:val="24"/>
          <w14:ligatures w14:val="standardContextual"/>
        </w:rPr>
      </w:pPr>
    </w:p>
    <w:p w14:paraId="7F13A50F" w14:textId="1D65A8B5" w:rsidR="00DA7BBF" w:rsidRDefault="00DA7BBF" w:rsidP="00DA7BBF">
      <w:pPr>
        <w:widowControl/>
        <w:spacing w:line="240" w:lineRule="auto"/>
        <w:ind w:firstLineChars="0" w:firstLine="0"/>
        <w:jc w:val="center"/>
        <w:rPr>
          <w:sz w:val="21"/>
          <w:szCs w:val="24"/>
          <w14:ligatures w14:val="standardContextual"/>
        </w:rPr>
      </w:pPr>
      <w:r>
        <w:rPr>
          <w:noProof/>
          <w:sz w:val="21"/>
          <w:szCs w:val="24"/>
        </w:rPr>
        <w:drawing>
          <wp:inline distT="0" distB="0" distL="0" distR="0" wp14:anchorId="3BD744DA" wp14:editId="4AB07AB1">
            <wp:extent cx="5209573" cy="2375547"/>
            <wp:effectExtent l="0" t="0" r="0" b="5715"/>
            <wp:docPr id="48614169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140464" name="图片 1442140464"/>
                    <pic:cNvPicPr/>
                  </pic:nvPicPr>
                  <pic:blipFill rotWithShape="1">
                    <a:blip r:embed="rId136"/>
                    <a:srcRect t="1418" b="17518"/>
                    <a:stretch/>
                  </pic:blipFill>
                  <pic:spPr bwMode="auto">
                    <a:xfrm>
                      <a:off x="0" y="0"/>
                      <a:ext cx="5215581" cy="2378287"/>
                    </a:xfrm>
                    <a:prstGeom prst="rect">
                      <a:avLst/>
                    </a:prstGeom>
                    <a:ln>
                      <a:noFill/>
                    </a:ln>
                    <a:extLst>
                      <a:ext uri="{53640926-AAD7-44D8-BBD7-CCE9431645EC}">
                        <a14:shadowObscured xmlns:a14="http://schemas.microsoft.com/office/drawing/2010/main"/>
                      </a:ext>
                    </a:extLst>
                  </pic:spPr>
                </pic:pic>
              </a:graphicData>
            </a:graphic>
          </wp:inline>
        </w:drawing>
      </w:r>
    </w:p>
    <w:p w14:paraId="2FB035D3" w14:textId="77777777" w:rsidR="00DA7BBF" w:rsidRPr="00676429" w:rsidRDefault="00DA7BBF" w:rsidP="00DA7BBF">
      <w:pPr>
        <w:widowControl/>
        <w:ind w:firstLineChars="0" w:firstLine="0"/>
        <w:jc w:val="center"/>
        <w:rPr>
          <w:b/>
          <w:bCs/>
          <w:sz w:val="21"/>
          <w:szCs w:val="24"/>
          <w14:ligatures w14:val="standardContextual"/>
        </w:rPr>
      </w:pPr>
      <w:r w:rsidRPr="00BB6017">
        <w:rPr>
          <w:rFonts w:hint="eastAsia"/>
          <w:b/>
          <w:bCs/>
          <w:sz w:val="21"/>
          <w:szCs w:val="21"/>
          <w14:ligatures w14:val="standardContextual"/>
        </w:rPr>
        <w:t>图</w:t>
      </w:r>
      <w:r w:rsidRPr="00BB6017">
        <w:rPr>
          <w:rFonts w:hint="eastAsia"/>
          <w:b/>
          <w:bCs/>
          <w:sz w:val="21"/>
          <w:szCs w:val="21"/>
          <w14:ligatures w14:val="standardContextual"/>
        </w:rPr>
        <w:t xml:space="preserve">3.10  </w:t>
      </w:r>
      <w:r w:rsidRPr="00BB6017">
        <w:rPr>
          <w:rFonts w:hint="eastAsia"/>
          <w:b/>
          <w:bCs/>
          <w:sz w:val="21"/>
          <w:szCs w:val="24"/>
          <w14:ligatures w14:val="standardContextual"/>
        </w:rPr>
        <w:t>IP</w:t>
      </w:r>
      <w:r w:rsidRPr="00BB6017">
        <w:rPr>
          <w:rFonts w:hint="eastAsia"/>
          <w:b/>
          <w:bCs/>
          <w:sz w:val="21"/>
          <w:szCs w:val="24"/>
          <w14:ligatures w14:val="standardContextual"/>
        </w:rPr>
        <w:t>数据集的分类图</w:t>
      </w:r>
      <w:r w:rsidRPr="00676429">
        <w:rPr>
          <w:rFonts w:hint="eastAsia"/>
          <w:b/>
          <w:bCs/>
          <w:sz w:val="21"/>
          <w:szCs w:val="24"/>
          <w14:ligatures w14:val="standardContextual"/>
        </w:rPr>
        <w:t>：</w:t>
      </w:r>
      <w:r w:rsidRPr="00676429">
        <w:rPr>
          <w:rFonts w:hint="eastAsia"/>
          <w:b/>
          <w:bCs/>
          <w:sz w:val="21"/>
          <w:szCs w:val="24"/>
          <w14:ligatures w14:val="standardContextual"/>
        </w:rPr>
        <w:t>(a) False color (b) Ground truth (c) RF (d) SVM (e) RSSAN</w:t>
      </w:r>
    </w:p>
    <w:p w14:paraId="160D9F6B" w14:textId="7D9465FD" w:rsidR="00DA7BBF" w:rsidRPr="00BB6017" w:rsidRDefault="00DA7BBF" w:rsidP="00DA7BBF">
      <w:pPr>
        <w:widowControl/>
        <w:ind w:firstLineChars="0" w:firstLine="0"/>
        <w:jc w:val="center"/>
        <w:rPr>
          <w:b/>
          <w:bCs/>
          <w:sz w:val="21"/>
          <w:szCs w:val="21"/>
          <w14:ligatures w14:val="standardContextual"/>
        </w:rPr>
      </w:pPr>
      <w:r w:rsidRPr="00676429">
        <w:rPr>
          <w:b/>
          <w:bCs/>
          <w:sz w:val="21"/>
          <w:szCs w:val="24"/>
          <w14:ligatures w14:val="standardContextual"/>
        </w:rPr>
        <w:t xml:space="preserve">(f) SSTN (g) SSAN (h) SSSAN (i) CVSSN (j) </w:t>
      </w:r>
      <w:r w:rsidR="00C21664" w:rsidRPr="00C21664">
        <w:rPr>
          <w:b/>
          <w:bCs/>
          <w:sz w:val="21"/>
          <w:szCs w:val="24"/>
          <w14:ligatures w14:val="standardContextual"/>
        </w:rPr>
        <w:t>SSSAT</w:t>
      </w:r>
    </w:p>
    <w:p w14:paraId="23A99574" w14:textId="6BE83620" w:rsidR="00DA7BBF" w:rsidRDefault="00DA7BBF" w:rsidP="00DA7BBF">
      <w:pPr>
        <w:widowControl/>
        <w:ind w:firstLineChars="0" w:firstLine="0"/>
        <w:jc w:val="center"/>
        <w:rPr>
          <w:b/>
          <w:bCs/>
          <w:sz w:val="21"/>
          <w:szCs w:val="24"/>
          <w14:ligatures w14:val="standardContextual"/>
        </w:rPr>
      </w:pPr>
      <w:r w:rsidRPr="00BB6017">
        <w:rPr>
          <w:rFonts w:hint="eastAsia"/>
          <w:b/>
          <w:bCs/>
          <w:sz w:val="21"/>
          <w:szCs w:val="21"/>
          <w14:ligatures w14:val="standardContextual"/>
        </w:rPr>
        <w:t xml:space="preserve">Fig. 3.10  </w:t>
      </w:r>
      <w:r w:rsidRPr="00BB6017">
        <w:rPr>
          <w:b/>
          <w:bCs/>
          <w:sz w:val="21"/>
          <w:szCs w:val="21"/>
          <w14:ligatures w14:val="standardContextual"/>
        </w:rPr>
        <w:t>Classification maps derived from the IP dataset</w:t>
      </w:r>
      <w:r>
        <w:rPr>
          <w:rFonts w:hint="eastAsia"/>
          <w:b/>
          <w:bCs/>
          <w:sz w:val="21"/>
          <w:szCs w:val="24"/>
          <w14:ligatures w14:val="standardContextual"/>
        </w:rPr>
        <w:t xml:space="preserve">: </w:t>
      </w:r>
      <w:r w:rsidRPr="00892518">
        <w:rPr>
          <w:rFonts w:hint="eastAsia"/>
          <w:b/>
          <w:bCs/>
          <w:sz w:val="21"/>
          <w:szCs w:val="24"/>
          <w14:ligatures w14:val="standardContextual"/>
        </w:rPr>
        <w:t>(a) False color (b) Ground truth (c) RF (d) SVM (e) RSSAN</w:t>
      </w:r>
      <w:r>
        <w:rPr>
          <w:rFonts w:hint="eastAsia"/>
          <w:b/>
          <w:bCs/>
          <w:sz w:val="21"/>
          <w:szCs w:val="24"/>
          <w14:ligatures w14:val="standardContextual"/>
        </w:rPr>
        <w:t xml:space="preserve"> </w:t>
      </w:r>
      <w:r w:rsidRPr="00892518">
        <w:rPr>
          <w:b/>
          <w:bCs/>
          <w:sz w:val="21"/>
          <w:szCs w:val="24"/>
          <w14:ligatures w14:val="standardContextual"/>
        </w:rPr>
        <w:t xml:space="preserve">(f) SSTN (g) SSAN (h) SSSAN (i) CVSSN (j) </w:t>
      </w:r>
      <w:r w:rsidR="00C21664" w:rsidRPr="00C21664">
        <w:rPr>
          <w:b/>
          <w:bCs/>
          <w:sz w:val="21"/>
          <w:szCs w:val="24"/>
          <w14:ligatures w14:val="standardContextual"/>
        </w:rPr>
        <w:t>SSSAT</w:t>
      </w:r>
    </w:p>
    <w:p w14:paraId="437DCC9B" w14:textId="739D64D4" w:rsidR="00AB0BA2" w:rsidRDefault="00AB0BA2" w:rsidP="00AB0BA2">
      <w:pPr>
        <w:widowControl/>
        <w:ind w:firstLine="480"/>
        <w:rPr>
          <w:szCs w:val="24"/>
          <w14:ligatures w14:val="standardContextual"/>
        </w:rPr>
      </w:pPr>
      <w:r w:rsidRPr="00F334BA">
        <w:rPr>
          <w:rFonts w:hint="eastAsia"/>
          <w:szCs w:val="24"/>
          <w:lang w:val="zh-CN"/>
          <w14:ligatures w14:val="standardContextual"/>
        </w:rPr>
        <w:lastRenderedPageBreak/>
        <w:t>在</w:t>
      </w:r>
      <w:r w:rsidRPr="00F334BA">
        <w:rPr>
          <w:rFonts w:hint="eastAsia"/>
          <w:szCs w:val="24"/>
          <w:lang w:val="zh-CN"/>
          <w14:ligatures w14:val="standardContextual"/>
        </w:rPr>
        <w:t>KSC</w:t>
      </w:r>
      <w:r w:rsidRPr="00F334BA">
        <w:rPr>
          <w:rFonts w:hint="eastAsia"/>
          <w:szCs w:val="24"/>
          <w:lang w:val="zh-CN"/>
          <w14:ligatures w14:val="standardContextual"/>
        </w:rPr>
        <w:t>数据集上，训练集、验证集和测试集分别从每类中随机抽取</w:t>
      </w:r>
      <w:r w:rsidRPr="00F334BA">
        <w:rPr>
          <w:rFonts w:hint="eastAsia"/>
          <w:szCs w:val="24"/>
          <w:lang w:val="zh-CN"/>
          <w14:ligatures w14:val="standardContextual"/>
        </w:rPr>
        <w:t>10%</w:t>
      </w:r>
      <w:r w:rsidRPr="00F334BA">
        <w:rPr>
          <w:rFonts w:hint="eastAsia"/>
          <w:szCs w:val="24"/>
          <w:lang w:val="zh-CN"/>
          <w14:ligatures w14:val="standardContextual"/>
        </w:rPr>
        <w:t>、</w:t>
      </w:r>
      <w:r w:rsidRPr="00F334BA">
        <w:rPr>
          <w:rFonts w:hint="eastAsia"/>
          <w:szCs w:val="24"/>
          <w:lang w:val="zh-CN"/>
          <w14:ligatures w14:val="standardContextual"/>
        </w:rPr>
        <w:t>1%</w:t>
      </w:r>
      <w:r w:rsidRPr="00F334BA">
        <w:rPr>
          <w:rFonts w:hint="eastAsia"/>
          <w:szCs w:val="24"/>
          <w:lang w:val="zh-CN"/>
          <w14:ligatures w14:val="standardContextual"/>
        </w:rPr>
        <w:t>和</w:t>
      </w:r>
      <w:r w:rsidRPr="00F334BA">
        <w:rPr>
          <w:rFonts w:hint="eastAsia"/>
          <w:szCs w:val="24"/>
          <w:lang w:val="zh-CN"/>
          <w14:ligatures w14:val="standardContextual"/>
        </w:rPr>
        <w:t>89%</w:t>
      </w:r>
      <w:r w:rsidRPr="00F334BA">
        <w:rPr>
          <w:rFonts w:hint="eastAsia"/>
          <w:szCs w:val="24"/>
          <w:lang w:val="zh-CN"/>
          <w14:ligatures w14:val="standardContextual"/>
        </w:rPr>
        <w:t>的样本。</w:t>
      </w:r>
      <w:r w:rsidRPr="00C21664">
        <w:rPr>
          <w:rFonts w:hint="eastAsia"/>
          <w:szCs w:val="24"/>
          <w14:ligatures w14:val="standardContextual"/>
        </w:rPr>
        <w:t>如表</w:t>
      </w:r>
      <w:r w:rsidRPr="00C21664">
        <w:rPr>
          <w:rFonts w:hint="eastAsia"/>
          <w:szCs w:val="24"/>
          <w14:ligatures w14:val="standardContextual"/>
        </w:rPr>
        <w:t>3.2</w:t>
      </w:r>
      <w:r w:rsidRPr="00C21664">
        <w:rPr>
          <w:rFonts w:hint="eastAsia"/>
          <w:szCs w:val="24"/>
          <w14:ligatures w14:val="standardContextual"/>
        </w:rPr>
        <w:t>所示，</w:t>
      </w:r>
      <w:r w:rsidRPr="00C21664">
        <w:rPr>
          <w:rFonts w:hint="eastAsia"/>
          <w:szCs w:val="24"/>
          <w14:ligatures w14:val="standardContextual"/>
        </w:rPr>
        <w:t>SSSAT</w:t>
      </w:r>
      <w:r w:rsidRPr="00C21664">
        <w:rPr>
          <w:rFonts w:hint="eastAsia"/>
          <w:szCs w:val="24"/>
          <w14:ligatures w14:val="standardContextual"/>
        </w:rPr>
        <w:t>同样表现突出</w:t>
      </w:r>
      <w:r>
        <w:rPr>
          <w:rFonts w:hint="eastAsia"/>
          <w:szCs w:val="24"/>
          <w14:ligatures w14:val="standardContextual"/>
        </w:rPr>
        <w:t>，</w:t>
      </w:r>
      <w:r w:rsidRPr="00C21664">
        <w:rPr>
          <w:rFonts w:hint="eastAsia"/>
          <w:szCs w:val="24"/>
          <w14:ligatures w14:val="standardContextual"/>
        </w:rPr>
        <w:t>其</w:t>
      </w:r>
      <w:r w:rsidRPr="00C21664">
        <w:rPr>
          <w:rFonts w:hint="eastAsia"/>
          <w:szCs w:val="24"/>
          <w14:ligatures w14:val="standardContextual"/>
        </w:rPr>
        <w:t>OA</w:t>
      </w:r>
      <w:r w:rsidRPr="00C21664">
        <w:rPr>
          <w:rFonts w:hint="eastAsia"/>
          <w:szCs w:val="24"/>
          <w14:ligatures w14:val="standardContextual"/>
        </w:rPr>
        <w:t>、</w:t>
      </w:r>
      <w:r w:rsidRPr="00C21664">
        <w:rPr>
          <w:rFonts w:hint="eastAsia"/>
          <w:szCs w:val="24"/>
          <w14:ligatures w14:val="standardContextual"/>
        </w:rPr>
        <w:t>AA</w:t>
      </w:r>
      <w:r w:rsidRPr="00C21664">
        <w:rPr>
          <w:rFonts w:hint="eastAsia"/>
          <w:szCs w:val="24"/>
          <w14:ligatures w14:val="standardContextual"/>
        </w:rPr>
        <w:t>和</w:t>
      </w:r>
      <w:r w:rsidRPr="00C21664">
        <w:rPr>
          <w:rFonts w:hint="eastAsia"/>
          <w:szCs w:val="24"/>
          <w14:ligatures w14:val="standardContextual"/>
        </w:rPr>
        <w:t>Kappa</w:t>
      </w:r>
      <w:r w:rsidRPr="00C21664">
        <w:rPr>
          <w:rFonts w:hint="eastAsia"/>
          <w:szCs w:val="24"/>
          <w14:ligatures w14:val="standardContextual"/>
        </w:rPr>
        <w:t>系数分别为</w:t>
      </w:r>
      <w:r w:rsidRPr="00C21664">
        <w:rPr>
          <w:rFonts w:hint="eastAsia"/>
          <w:szCs w:val="24"/>
          <w14:ligatures w14:val="standardContextual"/>
        </w:rPr>
        <w:t>99.42%</w:t>
      </w:r>
      <w:r w:rsidRPr="00C21664">
        <w:rPr>
          <w:rFonts w:hint="eastAsia"/>
          <w:szCs w:val="24"/>
          <w14:ligatures w14:val="standardContextual"/>
        </w:rPr>
        <w:t>、</w:t>
      </w:r>
      <w:r w:rsidRPr="00C21664">
        <w:rPr>
          <w:rFonts w:hint="eastAsia"/>
          <w:szCs w:val="24"/>
          <w14:ligatures w14:val="standardContextual"/>
        </w:rPr>
        <w:t>98.92%</w:t>
      </w:r>
      <w:r w:rsidRPr="00C21664">
        <w:rPr>
          <w:rFonts w:hint="eastAsia"/>
          <w:szCs w:val="24"/>
          <w14:ligatures w14:val="standardContextual"/>
        </w:rPr>
        <w:t>和</w:t>
      </w:r>
      <w:r w:rsidRPr="00C21664">
        <w:rPr>
          <w:rFonts w:hint="eastAsia"/>
          <w:szCs w:val="24"/>
          <w14:ligatures w14:val="standardContextual"/>
        </w:rPr>
        <w:t>99.36%</w:t>
      </w:r>
      <w:r w:rsidRPr="00C21664">
        <w:rPr>
          <w:rFonts w:hint="eastAsia"/>
          <w:szCs w:val="24"/>
          <w14:ligatures w14:val="standardContextual"/>
        </w:rPr>
        <w:t>，较</w:t>
      </w:r>
      <w:r w:rsidRPr="004741BC">
        <w:rPr>
          <w:szCs w:val="24"/>
          <w14:ligatures w14:val="standardContextual"/>
        </w:rPr>
        <w:t>第二名的</w:t>
      </w:r>
      <w:r w:rsidRPr="00C21664">
        <w:rPr>
          <w:rFonts w:hint="eastAsia"/>
          <w:szCs w:val="24"/>
          <w14:ligatures w14:val="standardContextual"/>
        </w:rPr>
        <w:t>CVSSN</w:t>
      </w:r>
      <w:r w:rsidRPr="00C21664">
        <w:rPr>
          <w:rFonts w:hint="eastAsia"/>
          <w:szCs w:val="24"/>
          <w14:ligatures w14:val="standardContextual"/>
        </w:rPr>
        <w:t>模型分别提升了</w:t>
      </w:r>
      <w:r w:rsidRPr="00C21664">
        <w:rPr>
          <w:rFonts w:hint="eastAsia"/>
          <w:szCs w:val="24"/>
          <w14:ligatures w14:val="standardContextual"/>
        </w:rPr>
        <w:t>0.63%</w:t>
      </w:r>
      <w:r w:rsidRPr="00C21664">
        <w:rPr>
          <w:rFonts w:hint="eastAsia"/>
          <w:szCs w:val="24"/>
          <w14:ligatures w14:val="standardContextual"/>
        </w:rPr>
        <w:t>、</w:t>
      </w:r>
      <w:r w:rsidRPr="00C21664">
        <w:rPr>
          <w:rFonts w:hint="eastAsia"/>
          <w:szCs w:val="24"/>
          <w14:ligatures w14:val="standardContextual"/>
        </w:rPr>
        <w:t>0.57%</w:t>
      </w:r>
      <w:r w:rsidRPr="00C21664">
        <w:rPr>
          <w:rFonts w:hint="eastAsia"/>
          <w:szCs w:val="24"/>
          <w14:ligatures w14:val="standardContextual"/>
        </w:rPr>
        <w:t>和</w:t>
      </w:r>
      <w:r w:rsidRPr="00C21664">
        <w:rPr>
          <w:rFonts w:hint="eastAsia"/>
          <w:szCs w:val="24"/>
          <w14:ligatures w14:val="standardContextual"/>
        </w:rPr>
        <w:t>0.70%</w:t>
      </w:r>
      <w:r w:rsidRPr="00C21664">
        <w:rPr>
          <w:rFonts w:hint="eastAsia"/>
          <w:szCs w:val="24"/>
          <w14:ligatures w14:val="standardContextual"/>
        </w:rPr>
        <w:t>。</w:t>
      </w:r>
      <w:r w:rsidRPr="004741BC">
        <w:rPr>
          <w:szCs w:val="24"/>
          <w14:ligatures w14:val="standardContextual"/>
        </w:rPr>
        <w:t>在类别精度方面，</w:t>
      </w:r>
      <w:r w:rsidRPr="004741BC">
        <w:rPr>
          <w:szCs w:val="24"/>
          <w14:ligatures w14:val="standardContextual"/>
        </w:rPr>
        <w:t>KSC</w:t>
      </w:r>
      <w:r w:rsidRPr="004741BC">
        <w:rPr>
          <w:szCs w:val="24"/>
          <w14:ligatures w14:val="standardContextual"/>
        </w:rPr>
        <w:t>数据集的</w:t>
      </w:r>
      <w:r w:rsidRPr="004741BC">
        <w:rPr>
          <w:szCs w:val="24"/>
          <w14:ligatures w14:val="standardContextual"/>
        </w:rPr>
        <w:t>13</w:t>
      </w:r>
      <w:r w:rsidRPr="004741BC">
        <w:rPr>
          <w:szCs w:val="24"/>
          <w14:ligatures w14:val="standardContextual"/>
        </w:rPr>
        <w:t>个类别中有</w:t>
      </w:r>
      <w:r w:rsidRPr="004741BC">
        <w:rPr>
          <w:szCs w:val="24"/>
          <w14:ligatures w14:val="standardContextual"/>
        </w:rPr>
        <w:t>11</w:t>
      </w:r>
      <w:r w:rsidRPr="004741BC">
        <w:rPr>
          <w:szCs w:val="24"/>
          <w14:ligatures w14:val="standardContextual"/>
        </w:rPr>
        <w:t>个类别的精度最高。</w:t>
      </w:r>
      <w:r w:rsidRPr="00C21664">
        <w:rPr>
          <w:rFonts w:hint="eastAsia"/>
          <w:szCs w:val="24"/>
          <w14:ligatures w14:val="standardContextual"/>
        </w:rPr>
        <w:t>图</w:t>
      </w:r>
      <w:r w:rsidRPr="00C21664">
        <w:rPr>
          <w:rFonts w:hint="eastAsia"/>
          <w:szCs w:val="24"/>
          <w14:ligatures w14:val="standardContextual"/>
        </w:rPr>
        <w:t>3.11</w:t>
      </w:r>
      <w:r w:rsidRPr="00C21664">
        <w:rPr>
          <w:rFonts w:hint="eastAsia"/>
          <w:szCs w:val="24"/>
          <w14:ligatures w14:val="standardContextual"/>
        </w:rPr>
        <w:t>进一步验证了其性能，</w:t>
      </w:r>
      <w:r w:rsidRPr="00C21664">
        <w:rPr>
          <w:rFonts w:hint="eastAsia"/>
          <w:szCs w:val="24"/>
          <w14:ligatures w14:val="standardContextual"/>
        </w:rPr>
        <w:t>SSSAT</w:t>
      </w:r>
      <w:r w:rsidRPr="00C21664">
        <w:rPr>
          <w:rFonts w:hint="eastAsia"/>
          <w:szCs w:val="24"/>
          <w14:ligatures w14:val="standardContextual"/>
        </w:rPr>
        <w:t>的分类结果在边界清晰度和细节保留方面表现最佳，与真实地物图最为接近</w:t>
      </w:r>
      <w:r>
        <w:rPr>
          <w:rFonts w:hint="eastAsia"/>
          <w:szCs w:val="24"/>
          <w14:ligatures w14:val="standardContextual"/>
        </w:rPr>
        <w:t>。</w:t>
      </w:r>
    </w:p>
    <w:p w14:paraId="526B3193" w14:textId="77777777" w:rsidR="00AB0BA2" w:rsidRPr="00C22B1A" w:rsidRDefault="00AB0BA2" w:rsidP="00AB0BA2">
      <w:pPr>
        <w:widowControl/>
        <w:ind w:firstLine="480"/>
        <w:rPr>
          <w:szCs w:val="24"/>
          <w14:ligatures w14:val="standardContextual"/>
        </w:rPr>
      </w:pPr>
      <w:r w:rsidRPr="004D0B03">
        <w:rPr>
          <w:rFonts w:hint="eastAsia"/>
          <w:szCs w:val="24"/>
          <w:lang w:val="zh-CN"/>
          <w14:ligatures w14:val="standardContextual"/>
        </w:rPr>
        <w:t>在</w:t>
      </w:r>
      <w:r w:rsidRPr="004D0B03">
        <w:rPr>
          <w:rFonts w:hint="eastAsia"/>
          <w:szCs w:val="24"/>
          <w:lang w:val="zh-CN"/>
          <w14:ligatures w14:val="standardContextual"/>
        </w:rPr>
        <w:t>PU</w:t>
      </w:r>
      <w:r w:rsidRPr="004D0B03">
        <w:rPr>
          <w:rFonts w:hint="eastAsia"/>
          <w:szCs w:val="24"/>
          <w:lang w:val="zh-CN"/>
          <w14:ligatures w14:val="standardContextual"/>
        </w:rPr>
        <w:t>数据集中，训练集、验证集和测试集分别从每类中随机抽取</w:t>
      </w:r>
      <w:r w:rsidRPr="004D0B03">
        <w:rPr>
          <w:rFonts w:hint="eastAsia"/>
          <w:szCs w:val="24"/>
          <w:lang w:val="zh-CN"/>
          <w14:ligatures w14:val="standardContextual"/>
        </w:rPr>
        <w:t>5%</w:t>
      </w:r>
      <w:r w:rsidRPr="004D0B03">
        <w:rPr>
          <w:rFonts w:hint="eastAsia"/>
          <w:szCs w:val="24"/>
          <w:lang w:val="zh-CN"/>
          <w14:ligatures w14:val="standardContextual"/>
        </w:rPr>
        <w:t>、</w:t>
      </w:r>
      <w:r w:rsidRPr="004D0B03">
        <w:rPr>
          <w:rFonts w:hint="eastAsia"/>
          <w:szCs w:val="24"/>
          <w:lang w:val="zh-CN"/>
          <w14:ligatures w14:val="standardContextual"/>
        </w:rPr>
        <w:t>0.5%</w:t>
      </w:r>
      <w:r w:rsidRPr="004D0B03">
        <w:rPr>
          <w:rFonts w:hint="eastAsia"/>
          <w:szCs w:val="24"/>
          <w:lang w:val="zh-CN"/>
          <w14:ligatures w14:val="standardContextual"/>
        </w:rPr>
        <w:t>和</w:t>
      </w:r>
      <w:r w:rsidRPr="004D0B03">
        <w:rPr>
          <w:rFonts w:hint="eastAsia"/>
          <w:szCs w:val="24"/>
          <w:lang w:val="zh-CN"/>
          <w14:ligatures w14:val="standardContextual"/>
        </w:rPr>
        <w:t>94.5%</w:t>
      </w:r>
      <w:r w:rsidRPr="004D0B03">
        <w:rPr>
          <w:rFonts w:hint="eastAsia"/>
          <w:szCs w:val="24"/>
          <w:lang w:val="zh-CN"/>
          <w14:ligatures w14:val="standardContextual"/>
        </w:rPr>
        <w:t>的样本。</w:t>
      </w:r>
      <w:r w:rsidRPr="00FC3D14">
        <w:rPr>
          <w:rFonts w:hint="eastAsia"/>
          <w:szCs w:val="24"/>
          <w14:ligatures w14:val="standardContextual"/>
        </w:rPr>
        <w:t>如表</w:t>
      </w:r>
      <w:r w:rsidRPr="00FC3D14">
        <w:rPr>
          <w:rFonts w:hint="eastAsia"/>
          <w:szCs w:val="24"/>
          <w14:ligatures w14:val="standardContextual"/>
        </w:rPr>
        <w:t>3.3</w:t>
      </w:r>
      <w:r w:rsidRPr="00FC3D14">
        <w:rPr>
          <w:rFonts w:hint="eastAsia"/>
          <w:szCs w:val="24"/>
          <w14:ligatures w14:val="standardContextual"/>
        </w:rPr>
        <w:t>所示，</w:t>
      </w:r>
      <w:r w:rsidRPr="00FC3D14">
        <w:rPr>
          <w:rFonts w:hint="eastAsia"/>
          <w:szCs w:val="24"/>
          <w14:ligatures w14:val="standardContextual"/>
        </w:rPr>
        <w:t>SSSAT</w:t>
      </w:r>
      <w:r w:rsidRPr="00FC3D14">
        <w:rPr>
          <w:rFonts w:hint="eastAsia"/>
          <w:szCs w:val="24"/>
          <w14:ligatures w14:val="standardContextual"/>
        </w:rPr>
        <w:t>方法在分类精度和稳定性方面均表现最佳，其</w:t>
      </w:r>
      <w:r w:rsidRPr="00FC3D14">
        <w:rPr>
          <w:rFonts w:hint="eastAsia"/>
          <w:szCs w:val="24"/>
          <w14:ligatures w14:val="standardContextual"/>
        </w:rPr>
        <w:t>OA</w:t>
      </w:r>
      <w:r w:rsidRPr="00FC3D14">
        <w:rPr>
          <w:rFonts w:hint="eastAsia"/>
          <w:szCs w:val="24"/>
          <w14:ligatures w14:val="standardContextual"/>
        </w:rPr>
        <w:t>、</w:t>
      </w:r>
      <w:r w:rsidRPr="00FC3D14">
        <w:rPr>
          <w:rFonts w:hint="eastAsia"/>
          <w:szCs w:val="24"/>
          <w14:ligatures w14:val="standardContextual"/>
        </w:rPr>
        <w:t>AA</w:t>
      </w:r>
      <w:r w:rsidRPr="00FC3D14">
        <w:rPr>
          <w:rFonts w:hint="eastAsia"/>
          <w:szCs w:val="24"/>
          <w14:ligatures w14:val="standardContextual"/>
        </w:rPr>
        <w:t>和</w:t>
      </w:r>
      <w:r w:rsidRPr="00FC3D14">
        <w:rPr>
          <w:rFonts w:hint="eastAsia"/>
          <w:szCs w:val="24"/>
          <w14:ligatures w14:val="standardContextual"/>
        </w:rPr>
        <w:t>Kappa</w:t>
      </w:r>
      <w:r w:rsidRPr="00FC3D14">
        <w:rPr>
          <w:rFonts w:hint="eastAsia"/>
          <w:szCs w:val="24"/>
          <w14:ligatures w14:val="standardContextual"/>
        </w:rPr>
        <w:t>系数分别为</w:t>
      </w:r>
      <w:r w:rsidRPr="00FC3D14">
        <w:rPr>
          <w:rFonts w:hint="eastAsia"/>
          <w:szCs w:val="24"/>
          <w14:ligatures w14:val="standardContextual"/>
        </w:rPr>
        <w:t>99.92%</w:t>
      </w:r>
      <w:r w:rsidRPr="00FC3D14">
        <w:rPr>
          <w:rFonts w:hint="eastAsia"/>
          <w:szCs w:val="24"/>
          <w14:ligatures w14:val="standardContextual"/>
        </w:rPr>
        <w:t>、</w:t>
      </w:r>
      <w:r w:rsidRPr="00FC3D14">
        <w:rPr>
          <w:rFonts w:hint="eastAsia"/>
          <w:szCs w:val="24"/>
          <w14:ligatures w14:val="standardContextual"/>
        </w:rPr>
        <w:t>99.85%</w:t>
      </w:r>
      <w:r w:rsidRPr="00FC3D14">
        <w:rPr>
          <w:rFonts w:hint="eastAsia"/>
          <w:szCs w:val="24"/>
          <w14:ligatures w14:val="standardContextual"/>
        </w:rPr>
        <w:t>和</w:t>
      </w:r>
      <w:r w:rsidRPr="00FC3D14">
        <w:rPr>
          <w:rFonts w:hint="eastAsia"/>
          <w:szCs w:val="24"/>
          <w14:ligatures w14:val="standardContextual"/>
        </w:rPr>
        <w:t>99.90%</w:t>
      </w:r>
      <w:r w:rsidRPr="00FC3D14">
        <w:rPr>
          <w:rFonts w:hint="eastAsia"/>
          <w:szCs w:val="24"/>
          <w14:ligatures w14:val="standardContextual"/>
        </w:rPr>
        <w:t>，相比第二名的</w:t>
      </w:r>
      <w:r w:rsidRPr="00FC3D14">
        <w:rPr>
          <w:rFonts w:hint="eastAsia"/>
          <w:szCs w:val="24"/>
          <w14:ligatures w14:val="standardContextual"/>
        </w:rPr>
        <w:t>SSSAN</w:t>
      </w:r>
      <w:r w:rsidRPr="00FC3D14">
        <w:rPr>
          <w:rFonts w:hint="eastAsia"/>
          <w:szCs w:val="24"/>
          <w14:ligatures w14:val="standardContextual"/>
        </w:rPr>
        <w:t>模型，分别提升了</w:t>
      </w:r>
      <w:r w:rsidRPr="00FC3D14">
        <w:rPr>
          <w:rFonts w:hint="eastAsia"/>
          <w:szCs w:val="24"/>
          <w14:ligatures w14:val="standardContextual"/>
        </w:rPr>
        <w:t>0.11%</w:t>
      </w:r>
      <w:r w:rsidRPr="00FC3D14">
        <w:rPr>
          <w:rFonts w:hint="eastAsia"/>
          <w:szCs w:val="24"/>
          <w14:ligatures w14:val="standardContextual"/>
        </w:rPr>
        <w:t>、</w:t>
      </w:r>
      <w:r w:rsidRPr="00FC3D14">
        <w:rPr>
          <w:rFonts w:hint="eastAsia"/>
          <w:szCs w:val="24"/>
          <w14:ligatures w14:val="standardContextual"/>
        </w:rPr>
        <w:t>0.16%</w:t>
      </w:r>
      <w:r w:rsidRPr="00FC3D14">
        <w:rPr>
          <w:rFonts w:hint="eastAsia"/>
          <w:szCs w:val="24"/>
          <w14:ligatures w14:val="standardContextual"/>
        </w:rPr>
        <w:t>和</w:t>
      </w:r>
      <w:r w:rsidRPr="00FC3D14">
        <w:rPr>
          <w:rFonts w:hint="eastAsia"/>
          <w:szCs w:val="24"/>
          <w14:ligatures w14:val="standardContextual"/>
        </w:rPr>
        <w:t>0.16%</w:t>
      </w:r>
      <w:r w:rsidRPr="00FC3D14">
        <w:rPr>
          <w:rFonts w:hint="eastAsia"/>
          <w:szCs w:val="24"/>
          <w14:ligatures w14:val="standardContextual"/>
        </w:rPr>
        <w:t>。在</w:t>
      </w:r>
      <w:r w:rsidRPr="00FC3D14">
        <w:rPr>
          <w:rFonts w:hint="eastAsia"/>
          <w:szCs w:val="24"/>
          <w14:ligatures w14:val="standardContextual"/>
        </w:rPr>
        <w:t>9</w:t>
      </w:r>
      <w:r w:rsidRPr="00FC3D14">
        <w:rPr>
          <w:rFonts w:hint="eastAsia"/>
          <w:szCs w:val="24"/>
          <w14:ligatures w14:val="standardContextual"/>
        </w:rPr>
        <w:t>个类别中，</w:t>
      </w:r>
      <w:r w:rsidRPr="00FC3D14">
        <w:rPr>
          <w:rFonts w:hint="eastAsia"/>
          <w:szCs w:val="24"/>
          <w14:ligatures w14:val="standardContextual"/>
        </w:rPr>
        <w:t>SSSAT</w:t>
      </w:r>
      <w:r w:rsidRPr="00FC3D14">
        <w:rPr>
          <w:rFonts w:hint="eastAsia"/>
          <w:szCs w:val="24"/>
          <w14:ligatures w14:val="standardContextual"/>
        </w:rPr>
        <w:t>在</w:t>
      </w:r>
      <w:r w:rsidRPr="00FC3D14">
        <w:rPr>
          <w:rFonts w:hint="eastAsia"/>
          <w:szCs w:val="24"/>
          <w14:ligatures w14:val="standardContextual"/>
        </w:rPr>
        <w:t>7</w:t>
      </w:r>
      <w:r w:rsidRPr="00FC3D14">
        <w:rPr>
          <w:rFonts w:hint="eastAsia"/>
          <w:szCs w:val="24"/>
          <w14:ligatures w14:val="standardContextual"/>
        </w:rPr>
        <w:t>个类别上的分类精度显著优于其他对比方法。此外，图</w:t>
      </w:r>
      <w:r w:rsidRPr="00FC3D14">
        <w:rPr>
          <w:rFonts w:hint="eastAsia"/>
          <w:szCs w:val="24"/>
          <w14:ligatures w14:val="standardContextual"/>
        </w:rPr>
        <w:t>3.12</w:t>
      </w:r>
      <w:r w:rsidRPr="00FC3D14">
        <w:rPr>
          <w:rFonts w:hint="eastAsia"/>
          <w:szCs w:val="24"/>
          <w14:ligatures w14:val="standardContextual"/>
        </w:rPr>
        <w:t>进一步证实了</w:t>
      </w:r>
      <w:r w:rsidRPr="00FC3D14">
        <w:rPr>
          <w:rFonts w:hint="eastAsia"/>
          <w:szCs w:val="24"/>
          <w14:ligatures w14:val="standardContextual"/>
        </w:rPr>
        <w:t>SSSAT</w:t>
      </w:r>
      <w:r w:rsidRPr="00FC3D14">
        <w:rPr>
          <w:rFonts w:hint="eastAsia"/>
          <w:szCs w:val="24"/>
          <w14:ligatures w14:val="standardContextual"/>
        </w:rPr>
        <w:t>的优越性，其分类结果不仅边界清晰，噪声极少，而且与真实地物图高度吻合，展现了出色的分类性能。</w:t>
      </w:r>
    </w:p>
    <w:p w14:paraId="3664719D" w14:textId="77777777" w:rsidR="00BD7DB4" w:rsidRPr="00BB6017" w:rsidRDefault="00BD7DB4" w:rsidP="00BD7DB4">
      <w:pPr>
        <w:ind w:firstLineChars="0" w:firstLine="0"/>
        <w:jc w:val="center"/>
        <w:rPr>
          <w:b/>
          <w:bCs/>
          <w:sz w:val="21"/>
          <w:szCs w:val="21"/>
        </w:rPr>
      </w:pPr>
      <w:r w:rsidRPr="00BB6017">
        <w:rPr>
          <w:rFonts w:hint="eastAsia"/>
          <w:b/>
          <w:bCs/>
          <w:sz w:val="21"/>
          <w:szCs w:val="21"/>
        </w:rPr>
        <w:t>表</w:t>
      </w:r>
      <w:r w:rsidRPr="00BB6017">
        <w:rPr>
          <w:rFonts w:hint="eastAsia"/>
          <w:b/>
          <w:bCs/>
          <w:sz w:val="21"/>
          <w:szCs w:val="21"/>
        </w:rPr>
        <w:t xml:space="preserve">3.2  </w:t>
      </w:r>
      <w:r w:rsidRPr="00BB6017">
        <w:rPr>
          <w:rFonts w:hint="eastAsia"/>
          <w:b/>
          <w:bCs/>
          <w:sz w:val="21"/>
          <w:szCs w:val="21"/>
        </w:rPr>
        <w:t>不同方法对</w:t>
      </w:r>
      <w:r w:rsidRPr="00BB6017">
        <w:rPr>
          <w:rFonts w:hint="eastAsia"/>
          <w:b/>
          <w:bCs/>
          <w:sz w:val="21"/>
          <w:szCs w:val="21"/>
        </w:rPr>
        <w:t>KSC</w:t>
      </w:r>
      <w:r w:rsidRPr="00BB6017">
        <w:rPr>
          <w:rFonts w:hint="eastAsia"/>
          <w:b/>
          <w:bCs/>
          <w:sz w:val="21"/>
          <w:szCs w:val="21"/>
        </w:rPr>
        <w:t>数据集的分类结果</w:t>
      </w:r>
    </w:p>
    <w:p w14:paraId="46675992" w14:textId="77777777" w:rsidR="00BD7DB4" w:rsidRPr="00BB6017" w:rsidRDefault="00BD7DB4" w:rsidP="00BD7DB4">
      <w:pPr>
        <w:ind w:firstLineChars="0" w:firstLine="0"/>
        <w:jc w:val="center"/>
        <w:rPr>
          <w:b/>
          <w:bCs/>
          <w:sz w:val="21"/>
          <w:szCs w:val="21"/>
        </w:rPr>
      </w:pPr>
      <w:r w:rsidRPr="00BB6017">
        <w:rPr>
          <w:b/>
          <w:bCs/>
          <w:sz w:val="21"/>
          <w:szCs w:val="21"/>
        </w:rPr>
        <w:t xml:space="preserve">Table </w:t>
      </w:r>
      <w:r w:rsidRPr="00BB6017">
        <w:rPr>
          <w:rFonts w:hint="eastAsia"/>
          <w:b/>
          <w:bCs/>
          <w:sz w:val="21"/>
          <w:szCs w:val="21"/>
        </w:rPr>
        <w:t>3</w:t>
      </w:r>
      <w:r w:rsidRPr="00BB6017">
        <w:rPr>
          <w:b/>
          <w:bCs/>
          <w:sz w:val="21"/>
          <w:szCs w:val="21"/>
        </w:rPr>
        <w:t>.</w:t>
      </w:r>
      <w:r w:rsidRPr="00BB6017">
        <w:rPr>
          <w:rFonts w:hint="eastAsia"/>
          <w:b/>
          <w:bCs/>
          <w:sz w:val="21"/>
          <w:szCs w:val="21"/>
        </w:rPr>
        <w:t xml:space="preserve">2 </w:t>
      </w:r>
      <w:r>
        <w:rPr>
          <w:rFonts w:hint="eastAsia"/>
          <w:b/>
          <w:bCs/>
          <w:sz w:val="21"/>
          <w:szCs w:val="21"/>
        </w:rPr>
        <w:t xml:space="preserve"> </w:t>
      </w:r>
      <w:r w:rsidRPr="00BB6017">
        <w:rPr>
          <w:b/>
          <w:bCs/>
          <w:sz w:val="21"/>
          <w:szCs w:val="21"/>
        </w:rPr>
        <w:t xml:space="preserve">Classification results of </w:t>
      </w:r>
      <w:r w:rsidRPr="00BB6017">
        <w:rPr>
          <w:rFonts w:hint="eastAsia"/>
          <w:b/>
          <w:bCs/>
          <w:sz w:val="21"/>
          <w:szCs w:val="21"/>
        </w:rPr>
        <w:t>KSC</w:t>
      </w:r>
      <w:r w:rsidRPr="00BB6017">
        <w:rPr>
          <w:b/>
          <w:bCs/>
          <w:sz w:val="21"/>
          <w:szCs w:val="21"/>
        </w:rPr>
        <w:t xml:space="preserve"> dataset using different methods</w:t>
      </w:r>
    </w:p>
    <w:tbl>
      <w:tblPr>
        <w:tblStyle w:val="140"/>
        <w:tblW w:w="10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5"/>
        <w:gridCol w:w="1172"/>
        <w:gridCol w:w="1172"/>
        <w:gridCol w:w="1172"/>
        <w:gridCol w:w="1172"/>
        <w:gridCol w:w="1172"/>
        <w:gridCol w:w="1172"/>
        <w:gridCol w:w="1172"/>
        <w:gridCol w:w="1172"/>
      </w:tblGrid>
      <w:tr w:rsidR="00BD7DB4" w:rsidRPr="00BB6017" w14:paraId="47FFC30D" w14:textId="77777777" w:rsidTr="00BA4D74">
        <w:trPr>
          <w:trHeight w:val="325"/>
          <w:jc w:val="center"/>
        </w:trPr>
        <w:tc>
          <w:tcPr>
            <w:tcW w:w="835" w:type="dxa"/>
            <w:tcBorders>
              <w:top w:val="single" w:sz="12" w:space="0" w:color="auto"/>
              <w:left w:val="nil"/>
              <w:bottom w:val="single" w:sz="4" w:space="0" w:color="auto"/>
              <w:right w:val="nil"/>
            </w:tcBorders>
            <w:vAlign w:val="center"/>
            <w:hideMark/>
          </w:tcPr>
          <w:p w14:paraId="05E3FF19" w14:textId="765BE49B" w:rsidR="00BD7DB4" w:rsidRPr="00BB6017" w:rsidRDefault="001E34DC" w:rsidP="00BA4D74">
            <w:pPr>
              <w:widowControl/>
              <w:spacing w:line="240" w:lineRule="auto"/>
              <w:ind w:firstLineChars="0" w:firstLine="0"/>
              <w:jc w:val="center"/>
              <w:rPr>
                <w:sz w:val="21"/>
                <w:szCs w:val="21"/>
                <w14:ligatures w14:val="standardContextual"/>
              </w:rPr>
            </w:pPr>
            <w:r>
              <w:rPr>
                <w:rFonts w:hint="eastAsia"/>
                <w:sz w:val="21"/>
                <w:szCs w:val="21"/>
                <w14:ligatures w14:val="standardContextual"/>
              </w:rPr>
              <w:t>类别</w:t>
            </w:r>
          </w:p>
        </w:tc>
        <w:tc>
          <w:tcPr>
            <w:tcW w:w="1172" w:type="dxa"/>
            <w:tcBorders>
              <w:top w:val="single" w:sz="12" w:space="0" w:color="auto"/>
              <w:left w:val="nil"/>
              <w:bottom w:val="single" w:sz="4" w:space="0" w:color="auto"/>
              <w:right w:val="nil"/>
            </w:tcBorders>
            <w:vAlign w:val="center"/>
            <w:hideMark/>
          </w:tcPr>
          <w:p w14:paraId="16BE196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RF</w:t>
            </w:r>
          </w:p>
        </w:tc>
        <w:tc>
          <w:tcPr>
            <w:tcW w:w="1172" w:type="dxa"/>
            <w:tcBorders>
              <w:top w:val="single" w:sz="12" w:space="0" w:color="auto"/>
              <w:left w:val="nil"/>
              <w:bottom w:val="single" w:sz="4" w:space="0" w:color="auto"/>
              <w:right w:val="nil"/>
            </w:tcBorders>
            <w:vAlign w:val="center"/>
            <w:hideMark/>
          </w:tcPr>
          <w:p w14:paraId="15E07A0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SVM</w:t>
            </w:r>
          </w:p>
        </w:tc>
        <w:tc>
          <w:tcPr>
            <w:tcW w:w="1172" w:type="dxa"/>
            <w:tcBorders>
              <w:top w:val="single" w:sz="12" w:space="0" w:color="auto"/>
              <w:left w:val="nil"/>
              <w:bottom w:val="single" w:sz="4" w:space="0" w:color="auto"/>
              <w:right w:val="nil"/>
            </w:tcBorders>
            <w:vAlign w:val="center"/>
            <w:hideMark/>
          </w:tcPr>
          <w:p w14:paraId="5FB6259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RSSAN</w:t>
            </w:r>
          </w:p>
        </w:tc>
        <w:tc>
          <w:tcPr>
            <w:tcW w:w="1172" w:type="dxa"/>
            <w:tcBorders>
              <w:top w:val="single" w:sz="12" w:space="0" w:color="auto"/>
              <w:left w:val="nil"/>
              <w:bottom w:val="single" w:sz="4" w:space="0" w:color="auto"/>
              <w:right w:val="nil"/>
            </w:tcBorders>
            <w:vAlign w:val="center"/>
            <w:hideMark/>
          </w:tcPr>
          <w:p w14:paraId="69CC59B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SSTN</w:t>
            </w:r>
          </w:p>
        </w:tc>
        <w:tc>
          <w:tcPr>
            <w:tcW w:w="1172" w:type="dxa"/>
            <w:tcBorders>
              <w:top w:val="single" w:sz="12" w:space="0" w:color="auto"/>
              <w:left w:val="nil"/>
              <w:bottom w:val="single" w:sz="4" w:space="0" w:color="auto"/>
              <w:right w:val="nil"/>
            </w:tcBorders>
            <w:vAlign w:val="center"/>
            <w:hideMark/>
          </w:tcPr>
          <w:p w14:paraId="5F9B594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SSAN</w:t>
            </w:r>
          </w:p>
        </w:tc>
        <w:tc>
          <w:tcPr>
            <w:tcW w:w="1172" w:type="dxa"/>
            <w:tcBorders>
              <w:top w:val="single" w:sz="12" w:space="0" w:color="auto"/>
              <w:left w:val="nil"/>
              <w:bottom w:val="single" w:sz="4" w:space="0" w:color="auto"/>
              <w:right w:val="nil"/>
            </w:tcBorders>
            <w:vAlign w:val="center"/>
            <w:hideMark/>
          </w:tcPr>
          <w:p w14:paraId="65BC429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SSSAN</w:t>
            </w:r>
          </w:p>
        </w:tc>
        <w:tc>
          <w:tcPr>
            <w:tcW w:w="1172" w:type="dxa"/>
            <w:tcBorders>
              <w:top w:val="single" w:sz="12" w:space="0" w:color="auto"/>
              <w:left w:val="nil"/>
              <w:bottom w:val="single" w:sz="4" w:space="0" w:color="auto"/>
              <w:right w:val="nil"/>
            </w:tcBorders>
            <w:vAlign w:val="center"/>
            <w:hideMark/>
          </w:tcPr>
          <w:p w14:paraId="02549B1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CVSSN</w:t>
            </w:r>
          </w:p>
        </w:tc>
        <w:tc>
          <w:tcPr>
            <w:tcW w:w="1172" w:type="dxa"/>
            <w:tcBorders>
              <w:top w:val="single" w:sz="12" w:space="0" w:color="auto"/>
              <w:left w:val="nil"/>
              <w:bottom w:val="single" w:sz="4" w:space="0" w:color="auto"/>
              <w:right w:val="nil"/>
            </w:tcBorders>
            <w:vAlign w:val="center"/>
            <w:hideMark/>
          </w:tcPr>
          <w:p w14:paraId="02CE863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SSSAT</w:t>
            </w:r>
          </w:p>
        </w:tc>
      </w:tr>
      <w:tr w:rsidR="00BD7DB4" w:rsidRPr="00BB6017" w14:paraId="275CF4D4" w14:textId="77777777" w:rsidTr="00BA4D74">
        <w:trPr>
          <w:trHeight w:val="334"/>
          <w:jc w:val="center"/>
        </w:trPr>
        <w:tc>
          <w:tcPr>
            <w:tcW w:w="835" w:type="dxa"/>
            <w:tcBorders>
              <w:top w:val="single" w:sz="4" w:space="0" w:color="auto"/>
              <w:left w:val="nil"/>
              <w:bottom w:val="nil"/>
              <w:right w:val="nil"/>
            </w:tcBorders>
            <w:vAlign w:val="center"/>
            <w:hideMark/>
          </w:tcPr>
          <w:p w14:paraId="39EA96B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w:t>
            </w:r>
          </w:p>
        </w:tc>
        <w:tc>
          <w:tcPr>
            <w:tcW w:w="1172" w:type="dxa"/>
            <w:tcBorders>
              <w:top w:val="single" w:sz="4" w:space="0" w:color="auto"/>
              <w:left w:val="nil"/>
              <w:bottom w:val="nil"/>
              <w:right w:val="nil"/>
            </w:tcBorders>
            <w:vAlign w:val="center"/>
            <w:hideMark/>
          </w:tcPr>
          <w:p w14:paraId="77A5E51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91.07</w:t>
            </w:r>
          </w:p>
        </w:tc>
        <w:tc>
          <w:tcPr>
            <w:tcW w:w="1172" w:type="dxa"/>
            <w:tcBorders>
              <w:top w:val="single" w:sz="4" w:space="0" w:color="auto"/>
              <w:left w:val="nil"/>
              <w:bottom w:val="nil"/>
              <w:right w:val="nil"/>
            </w:tcBorders>
            <w:vAlign w:val="center"/>
            <w:hideMark/>
          </w:tcPr>
          <w:p w14:paraId="32529D0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91.15</w:t>
            </w:r>
          </w:p>
        </w:tc>
        <w:tc>
          <w:tcPr>
            <w:tcW w:w="1172" w:type="dxa"/>
            <w:tcBorders>
              <w:top w:val="single" w:sz="4" w:space="0" w:color="auto"/>
              <w:left w:val="nil"/>
              <w:bottom w:val="nil"/>
              <w:right w:val="nil"/>
            </w:tcBorders>
            <w:vAlign w:val="center"/>
            <w:hideMark/>
          </w:tcPr>
          <w:p w14:paraId="265F61E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98.69</w:t>
            </w:r>
          </w:p>
        </w:tc>
        <w:tc>
          <w:tcPr>
            <w:tcW w:w="1172" w:type="dxa"/>
            <w:tcBorders>
              <w:top w:val="single" w:sz="4" w:space="0" w:color="auto"/>
              <w:left w:val="nil"/>
              <w:bottom w:val="nil"/>
              <w:right w:val="nil"/>
            </w:tcBorders>
            <w:vAlign w:val="center"/>
            <w:hideMark/>
          </w:tcPr>
          <w:p w14:paraId="343A8EA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99.26</w:t>
            </w:r>
          </w:p>
        </w:tc>
        <w:tc>
          <w:tcPr>
            <w:tcW w:w="1172" w:type="dxa"/>
            <w:tcBorders>
              <w:top w:val="single" w:sz="4" w:space="0" w:color="auto"/>
              <w:left w:val="nil"/>
              <w:bottom w:val="nil"/>
              <w:right w:val="nil"/>
            </w:tcBorders>
            <w:vAlign w:val="center"/>
            <w:hideMark/>
          </w:tcPr>
          <w:p w14:paraId="457FE3C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96.68</w:t>
            </w:r>
          </w:p>
        </w:tc>
        <w:tc>
          <w:tcPr>
            <w:tcW w:w="1172" w:type="dxa"/>
            <w:tcBorders>
              <w:top w:val="single" w:sz="4" w:space="0" w:color="auto"/>
              <w:left w:val="nil"/>
              <w:bottom w:val="nil"/>
              <w:right w:val="nil"/>
            </w:tcBorders>
            <w:vAlign w:val="center"/>
            <w:hideMark/>
          </w:tcPr>
          <w:p w14:paraId="56512E5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99.12</w:t>
            </w:r>
          </w:p>
        </w:tc>
        <w:tc>
          <w:tcPr>
            <w:tcW w:w="1172" w:type="dxa"/>
            <w:tcBorders>
              <w:top w:val="single" w:sz="4" w:space="0" w:color="auto"/>
              <w:left w:val="nil"/>
              <w:bottom w:val="nil"/>
              <w:right w:val="nil"/>
            </w:tcBorders>
            <w:vAlign w:val="center"/>
            <w:hideMark/>
          </w:tcPr>
          <w:p w14:paraId="036BA78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98.83</w:t>
            </w:r>
          </w:p>
        </w:tc>
        <w:tc>
          <w:tcPr>
            <w:tcW w:w="1172" w:type="dxa"/>
            <w:tcBorders>
              <w:top w:val="single" w:sz="4" w:space="0" w:color="auto"/>
              <w:left w:val="nil"/>
              <w:bottom w:val="nil"/>
              <w:right w:val="nil"/>
            </w:tcBorders>
            <w:vAlign w:val="center"/>
            <w:hideMark/>
          </w:tcPr>
          <w:p w14:paraId="5406E3C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3AD15EE5" w14:textId="77777777" w:rsidTr="00BA4D74">
        <w:trPr>
          <w:trHeight w:val="334"/>
          <w:jc w:val="center"/>
        </w:trPr>
        <w:tc>
          <w:tcPr>
            <w:tcW w:w="835" w:type="dxa"/>
            <w:tcBorders>
              <w:top w:val="nil"/>
              <w:left w:val="nil"/>
              <w:bottom w:val="nil"/>
              <w:right w:val="nil"/>
            </w:tcBorders>
            <w:vAlign w:val="center"/>
            <w:hideMark/>
          </w:tcPr>
          <w:p w14:paraId="342930F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2</w:t>
            </w:r>
          </w:p>
        </w:tc>
        <w:tc>
          <w:tcPr>
            <w:tcW w:w="1172" w:type="dxa"/>
            <w:tcBorders>
              <w:top w:val="nil"/>
              <w:left w:val="nil"/>
              <w:bottom w:val="nil"/>
              <w:right w:val="nil"/>
            </w:tcBorders>
            <w:vAlign w:val="center"/>
            <w:hideMark/>
          </w:tcPr>
          <w:p w14:paraId="2B479C2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77.66</w:t>
            </w:r>
          </w:p>
        </w:tc>
        <w:tc>
          <w:tcPr>
            <w:tcW w:w="1172" w:type="dxa"/>
            <w:tcBorders>
              <w:top w:val="nil"/>
              <w:left w:val="nil"/>
              <w:bottom w:val="nil"/>
              <w:right w:val="nil"/>
            </w:tcBorders>
            <w:vAlign w:val="center"/>
            <w:hideMark/>
          </w:tcPr>
          <w:p w14:paraId="753DDDF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89.27</w:t>
            </w:r>
          </w:p>
        </w:tc>
        <w:tc>
          <w:tcPr>
            <w:tcW w:w="1172" w:type="dxa"/>
            <w:tcBorders>
              <w:top w:val="nil"/>
              <w:left w:val="nil"/>
              <w:bottom w:val="nil"/>
              <w:right w:val="nil"/>
            </w:tcBorders>
            <w:vAlign w:val="center"/>
            <w:hideMark/>
          </w:tcPr>
          <w:p w14:paraId="6178C16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88.53</w:t>
            </w:r>
          </w:p>
        </w:tc>
        <w:tc>
          <w:tcPr>
            <w:tcW w:w="1172" w:type="dxa"/>
            <w:tcBorders>
              <w:top w:val="nil"/>
              <w:left w:val="nil"/>
              <w:bottom w:val="nil"/>
              <w:right w:val="nil"/>
            </w:tcBorders>
            <w:vAlign w:val="center"/>
            <w:hideMark/>
          </w:tcPr>
          <w:p w14:paraId="70A0EF6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73.87</w:t>
            </w:r>
          </w:p>
        </w:tc>
        <w:tc>
          <w:tcPr>
            <w:tcW w:w="1172" w:type="dxa"/>
            <w:tcBorders>
              <w:top w:val="nil"/>
              <w:left w:val="nil"/>
              <w:bottom w:val="nil"/>
              <w:right w:val="nil"/>
            </w:tcBorders>
            <w:vAlign w:val="center"/>
            <w:hideMark/>
          </w:tcPr>
          <w:p w14:paraId="690C16F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91.70</w:t>
            </w:r>
          </w:p>
        </w:tc>
        <w:tc>
          <w:tcPr>
            <w:tcW w:w="1172" w:type="dxa"/>
            <w:tcBorders>
              <w:top w:val="nil"/>
              <w:left w:val="nil"/>
              <w:bottom w:val="nil"/>
              <w:right w:val="nil"/>
            </w:tcBorders>
            <w:vAlign w:val="center"/>
            <w:hideMark/>
          </w:tcPr>
          <w:p w14:paraId="0FDA849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99.05</w:t>
            </w:r>
          </w:p>
        </w:tc>
        <w:tc>
          <w:tcPr>
            <w:tcW w:w="1172" w:type="dxa"/>
            <w:tcBorders>
              <w:top w:val="nil"/>
              <w:left w:val="nil"/>
              <w:bottom w:val="nil"/>
              <w:right w:val="nil"/>
            </w:tcBorders>
            <w:vAlign w:val="center"/>
            <w:hideMark/>
          </w:tcPr>
          <w:p w14:paraId="4D1E1DF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98.17</w:t>
            </w:r>
          </w:p>
        </w:tc>
        <w:tc>
          <w:tcPr>
            <w:tcW w:w="1172" w:type="dxa"/>
            <w:tcBorders>
              <w:top w:val="nil"/>
              <w:left w:val="nil"/>
              <w:bottom w:val="nil"/>
              <w:right w:val="nil"/>
            </w:tcBorders>
            <w:vAlign w:val="center"/>
            <w:hideMark/>
          </w:tcPr>
          <w:p w14:paraId="176FE5D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98.64</w:t>
            </w:r>
          </w:p>
        </w:tc>
      </w:tr>
      <w:tr w:rsidR="00BD7DB4" w:rsidRPr="00BB6017" w14:paraId="011CC5CB" w14:textId="77777777" w:rsidTr="00BA4D74">
        <w:trPr>
          <w:trHeight w:val="325"/>
          <w:jc w:val="center"/>
        </w:trPr>
        <w:tc>
          <w:tcPr>
            <w:tcW w:w="835" w:type="dxa"/>
            <w:tcBorders>
              <w:top w:val="nil"/>
              <w:left w:val="nil"/>
              <w:bottom w:val="nil"/>
              <w:right w:val="nil"/>
            </w:tcBorders>
            <w:vAlign w:val="center"/>
            <w:hideMark/>
          </w:tcPr>
          <w:p w14:paraId="0D323F5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3</w:t>
            </w:r>
          </w:p>
        </w:tc>
        <w:tc>
          <w:tcPr>
            <w:tcW w:w="1172" w:type="dxa"/>
            <w:tcBorders>
              <w:top w:val="nil"/>
              <w:left w:val="nil"/>
              <w:bottom w:val="nil"/>
              <w:right w:val="nil"/>
            </w:tcBorders>
            <w:vAlign w:val="center"/>
            <w:hideMark/>
          </w:tcPr>
          <w:p w14:paraId="5BB5101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87.72</w:t>
            </w:r>
          </w:p>
        </w:tc>
        <w:tc>
          <w:tcPr>
            <w:tcW w:w="1172" w:type="dxa"/>
            <w:tcBorders>
              <w:top w:val="nil"/>
              <w:left w:val="nil"/>
              <w:bottom w:val="nil"/>
              <w:right w:val="nil"/>
            </w:tcBorders>
            <w:vAlign w:val="center"/>
            <w:hideMark/>
          </w:tcPr>
          <w:p w14:paraId="4C3775F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69.73</w:t>
            </w:r>
          </w:p>
        </w:tc>
        <w:tc>
          <w:tcPr>
            <w:tcW w:w="1172" w:type="dxa"/>
            <w:tcBorders>
              <w:top w:val="nil"/>
              <w:left w:val="nil"/>
              <w:bottom w:val="nil"/>
              <w:right w:val="nil"/>
            </w:tcBorders>
            <w:vAlign w:val="center"/>
            <w:hideMark/>
          </w:tcPr>
          <w:p w14:paraId="06B520E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80.00</w:t>
            </w:r>
          </w:p>
        </w:tc>
        <w:tc>
          <w:tcPr>
            <w:tcW w:w="1172" w:type="dxa"/>
            <w:tcBorders>
              <w:top w:val="nil"/>
              <w:left w:val="nil"/>
              <w:bottom w:val="nil"/>
              <w:right w:val="nil"/>
            </w:tcBorders>
            <w:vAlign w:val="center"/>
            <w:hideMark/>
          </w:tcPr>
          <w:p w14:paraId="6DBC232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83.02</w:t>
            </w:r>
          </w:p>
        </w:tc>
        <w:tc>
          <w:tcPr>
            <w:tcW w:w="1172" w:type="dxa"/>
            <w:tcBorders>
              <w:top w:val="nil"/>
              <w:left w:val="nil"/>
              <w:bottom w:val="nil"/>
              <w:right w:val="nil"/>
            </w:tcBorders>
            <w:vAlign w:val="center"/>
            <w:hideMark/>
          </w:tcPr>
          <w:p w14:paraId="659D2B7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89.71</w:t>
            </w:r>
          </w:p>
        </w:tc>
        <w:tc>
          <w:tcPr>
            <w:tcW w:w="1172" w:type="dxa"/>
            <w:tcBorders>
              <w:top w:val="nil"/>
              <w:left w:val="nil"/>
              <w:bottom w:val="nil"/>
              <w:right w:val="nil"/>
            </w:tcBorders>
            <w:vAlign w:val="center"/>
            <w:hideMark/>
          </w:tcPr>
          <w:p w14:paraId="599A4DB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90.08</w:t>
            </w:r>
          </w:p>
        </w:tc>
        <w:tc>
          <w:tcPr>
            <w:tcW w:w="1172" w:type="dxa"/>
            <w:tcBorders>
              <w:top w:val="nil"/>
              <w:left w:val="nil"/>
              <w:bottom w:val="nil"/>
              <w:right w:val="nil"/>
            </w:tcBorders>
            <w:vAlign w:val="center"/>
            <w:hideMark/>
          </w:tcPr>
          <w:p w14:paraId="0FA4A0F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91.97</w:t>
            </w:r>
          </w:p>
        </w:tc>
        <w:tc>
          <w:tcPr>
            <w:tcW w:w="1172" w:type="dxa"/>
            <w:tcBorders>
              <w:top w:val="nil"/>
              <w:left w:val="nil"/>
              <w:bottom w:val="nil"/>
              <w:right w:val="nil"/>
            </w:tcBorders>
            <w:vAlign w:val="center"/>
            <w:hideMark/>
          </w:tcPr>
          <w:p w14:paraId="39BF75F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99.57</w:t>
            </w:r>
          </w:p>
        </w:tc>
      </w:tr>
      <w:tr w:rsidR="00BD7DB4" w:rsidRPr="00BB6017" w14:paraId="4FB198BD" w14:textId="77777777" w:rsidTr="00BA4D74">
        <w:trPr>
          <w:trHeight w:val="334"/>
          <w:jc w:val="center"/>
        </w:trPr>
        <w:tc>
          <w:tcPr>
            <w:tcW w:w="835" w:type="dxa"/>
            <w:tcBorders>
              <w:top w:val="nil"/>
              <w:left w:val="nil"/>
              <w:bottom w:val="nil"/>
              <w:right w:val="nil"/>
            </w:tcBorders>
            <w:vAlign w:val="center"/>
            <w:hideMark/>
          </w:tcPr>
          <w:p w14:paraId="47DCC06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4</w:t>
            </w:r>
          </w:p>
        </w:tc>
        <w:tc>
          <w:tcPr>
            <w:tcW w:w="1172" w:type="dxa"/>
            <w:tcBorders>
              <w:top w:val="nil"/>
              <w:left w:val="nil"/>
              <w:bottom w:val="nil"/>
              <w:right w:val="nil"/>
            </w:tcBorders>
            <w:vAlign w:val="center"/>
            <w:hideMark/>
          </w:tcPr>
          <w:p w14:paraId="7ACE307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59.52</w:t>
            </w:r>
          </w:p>
        </w:tc>
        <w:tc>
          <w:tcPr>
            <w:tcW w:w="1172" w:type="dxa"/>
            <w:tcBorders>
              <w:top w:val="nil"/>
              <w:left w:val="nil"/>
              <w:bottom w:val="nil"/>
              <w:right w:val="nil"/>
            </w:tcBorders>
            <w:vAlign w:val="center"/>
            <w:hideMark/>
          </w:tcPr>
          <w:p w14:paraId="5325627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48.94</w:t>
            </w:r>
          </w:p>
        </w:tc>
        <w:tc>
          <w:tcPr>
            <w:tcW w:w="1172" w:type="dxa"/>
            <w:tcBorders>
              <w:top w:val="nil"/>
              <w:left w:val="nil"/>
              <w:bottom w:val="nil"/>
              <w:right w:val="nil"/>
            </w:tcBorders>
            <w:vAlign w:val="center"/>
            <w:hideMark/>
          </w:tcPr>
          <w:p w14:paraId="5C3FACD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67.49</w:t>
            </w:r>
          </w:p>
        </w:tc>
        <w:tc>
          <w:tcPr>
            <w:tcW w:w="1172" w:type="dxa"/>
            <w:tcBorders>
              <w:top w:val="nil"/>
              <w:left w:val="nil"/>
              <w:bottom w:val="nil"/>
              <w:right w:val="nil"/>
            </w:tcBorders>
            <w:vAlign w:val="center"/>
            <w:hideMark/>
          </w:tcPr>
          <w:p w14:paraId="11D7DCF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74.34</w:t>
            </w:r>
          </w:p>
        </w:tc>
        <w:tc>
          <w:tcPr>
            <w:tcW w:w="1172" w:type="dxa"/>
            <w:tcBorders>
              <w:top w:val="nil"/>
              <w:left w:val="nil"/>
              <w:bottom w:val="nil"/>
              <w:right w:val="nil"/>
            </w:tcBorders>
            <w:vAlign w:val="center"/>
            <w:hideMark/>
          </w:tcPr>
          <w:p w14:paraId="21442C5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92.18</w:t>
            </w:r>
          </w:p>
        </w:tc>
        <w:tc>
          <w:tcPr>
            <w:tcW w:w="1172" w:type="dxa"/>
            <w:tcBorders>
              <w:top w:val="nil"/>
              <w:left w:val="nil"/>
              <w:bottom w:val="nil"/>
              <w:right w:val="nil"/>
            </w:tcBorders>
            <w:vAlign w:val="center"/>
            <w:hideMark/>
          </w:tcPr>
          <w:p w14:paraId="4F67070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84.52</w:t>
            </w:r>
          </w:p>
        </w:tc>
        <w:tc>
          <w:tcPr>
            <w:tcW w:w="1172" w:type="dxa"/>
            <w:tcBorders>
              <w:top w:val="nil"/>
              <w:left w:val="nil"/>
              <w:bottom w:val="nil"/>
              <w:right w:val="nil"/>
            </w:tcBorders>
            <w:vAlign w:val="center"/>
            <w:hideMark/>
          </w:tcPr>
          <w:p w14:paraId="3E85CBE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89.82</w:t>
            </w:r>
          </w:p>
        </w:tc>
        <w:tc>
          <w:tcPr>
            <w:tcW w:w="1172" w:type="dxa"/>
            <w:tcBorders>
              <w:top w:val="nil"/>
              <w:left w:val="nil"/>
              <w:bottom w:val="nil"/>
              <w:right w:val="nil"/>
            </w:tcBorders>
            <w:vAlign w:val="center"/>
            <w:hideMark/>
          </w:tcPr>
          <w:p w14:paraId="2DEBF20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98.62</w:t>
            </w:r>
          </w:p>
        </w:tc>
      </w:tr>
      <w:tr w:rsidR="00BD7DB4" w:rsidRPr="00BB6017" w14:paraId="722DFFBE" w14:textId="77777777" w:rsidTr="00BA4D74">
        <w:trPr>
          <w:trHeight w:val="325"/>
          <w:jc w:val="center"/>
        </w:trPr>
        <w:tc>
          <w:tcPr>
            <w:tcW w:w="835" w:type="dxa"/>
            <w:tcBorders>
              <w:top w:val="nil"/>
              <w:left w:val="nil"/>
              <w:bottom w:val="nil"/>
              <w:right w:val="nil"/>
            </w:tcBorders>
            <w:vAlign w:val="center"/>
            <w:hideMark/>
          </w:tcPr>
          <w:p w14:paraId="6B3D777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5</w:t>
            </w:r>
          </w:p>
        </w:tc>
        <w:tc>
          <w:tcPr>
            <w:tcW w:w="1172" w:type="dxa"/>
            <w:tcBorders>
              <w:top w:val="nil"/>
              <w:left w:val="nil"/>
              <w:bottom w:val="nil"/>
              <w:right w:val="nil"/>
            </w:tcBorders>
            <w:vAlign w:val="center"/>
            <w:hideMark/>
          </w:tcPr>
          <w:p w14:paraId="301C937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70.39</w:t>
            </w:r>
          </w:p>
        </w:tc>
        <w:tc>
          <w:tcPr>
            <w:tcW w:w="1172" w:type="dxa"/>
            <w:tcBorders>
              <w:top w:val="nil"/>
              <w:left w:val="nil"/>
              <w:bottom w:val="nil"/>
              <w:right w:val="nil"/>
            </w:tcBorders>
            <w:vAlign w:val="center"/>
            <w:hideMark/>
          </w:tcPr>
          <w:p w14:paraId="53519BC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70.71</w:t>
            </w:r>
          </w:p>
        </w:tc>
        <w:tc>
          <w:tcPr>
            <w:tcW w:w="1172" w:type="dxa"/>
            <w:tcBorders>
              <w:top w:val="nil"/>
              <w:left w:val="nil"/>
              <w:bottom w:val="nil"/>
              <w:right w:val="nil"/>
            </w:tcBorders>
            <w:vAlign w:val="center"/>
            <w:hideMark/>
          </w:tcPr>
          <w:p w14:paraId="7CD2554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75.74</w:t>
            </w:r>
          </w:p>
        </w:tc>
        <w:tc>
          <w:tcPr>
            <w:tcW w:w="1172" w:type="dxa"/>
            <w:tcBorders>
              <w:top w:val="nil"/>
              <w:left w:val="nil"/>
              <w:bottom w:val="nil"/>
              <w:right w:val="nil"/>
            </w:tcBorders>
            <w:vAlign w:val="center"/>
            <w:hideMark/>
          </w:tcPr>
          <w:p w14:paraId="2C1E1D7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79.45</w:t>
            </w:r>
          </w:p>
        </w:tc>
        <w:tc>
          <w:tcPr>
            <w:tcW w:w="1172" w:type="dxa"/>
            <w:tcBorders>
              <w:top w:val="nil"/>
              <w:left w:val="nil"/>
              <w:bottom w:val="nil"/>
              <w:right w:val="nil"/>
            </w:tcBorders>
            <w:vAlign w:val="center"/>
            <w:hideMark/>
          </w:tcPr>
          <w:p w14:paraId="1A5C6F1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82.50</w:t>
            </w:r>
          </w:p>
        </w:tc>
        <w:tc>
          <w:tcPr>
            <w:tcW w:w="1172" w:type="dxa"/>
            <w:tcBorders>
              <w:top w:val="nil"/>
              <w:left w:val="nil"/>
              <w:bottom w:val="nil"/>
              <w:right w:val="nil"/>
            </w:tcBorders>
            <w:vAlign w:val="center"/>
            <w:hideMark/>
          </w:tcPr>
          <w:p w14:paraId="671F771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95.97</w:t>
            </w:r>
          </w:p>
        </w:tc>
        <w:tc>
          <w:tcPr>
            <w:tcW w:w="1172" w:type="dxa"/>
            <w:tcBorders>
              <w:top w:val="nil"/>
              <w:left w:val="nil"/>
              <w:bottom w:val="nil"/>
              <w:right w:val="nil"/>
            </w:tcBorders>
            <w:vAlign w:val="center"/>
            <w:hideMark/>
          </w:tcPr>
          <w:p w14:paraId="3D277E4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2F23242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w:t>
            </w:r>
          </w:p>
        </w:tc>
      </w:tr>
      <w:tr w:rsidR="00BD7DB4" w:rsidRPr="00BB6017" w14:paraId="6065F1B7" w14:textId="77777777" w:rsidTr="00BA4D74">
        <w:trPr>
          <w:trHeight w:val="334"/>
          <w:jc w:val="center"/>
        </w:trPr>
        <w:tc>
          <w:tcPr>
            <w:tcW w:w="835" w:type="dxa"/>
            <w:tcBorders>
              <w:top w:val="nil"/>
              <w:left w:val="nil"/>
              <w:bottom w:val="nil"/>
              <w:right w:val="nil"/>
            </w:tcBorders>
            <w:vAlign w:val="center"/>
            <w:hideMark/>
          </w:tcPr>
          <w:p w14:paraId="69B9229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w:t>
            </w:r>
          </w:p>
        </w:tc>
        <w:tc>
          <w:tcPr>
            <w:tcW w:w="1172" w:type="dxa"/>
            <w:tcBorders>
              <w:top w:val="nil"/>
              <w:left w:val="nil"/>
              <w:bottom w:val="nil"/>
              <w:right w:val="nil"/>
            </w:tcBorders>
            <w:vAlign w:val="center"/>
            <w:hideMark/>
          </w:tcPr>
          <w:p w14:paraId="7E7103B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62.07</w:t>
            </w:r>
          </w:p>
        </w:tc>
        <w:tc>
          <w:tcPr>
            <w:tcW w:w="1172" w:type="dxa"/>
            <w:tcBorders>
              <w:top w:val="nil"/>
              <w:left w:val="nil"/>
              <w:bottom w:val="nil"/>
              <w:right w:val="nil"/>
            </w:tcBorders>
            <w:vAlign w:val="center"/>
            <w:hideMark/>
          </w:tcPr>
          <w:p w14:paraId="50A9B11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71.96</w:t>
            </w:r>
          </w:p>
        </w:tc>
        <w:tc>
          <w:tcPr>
            <w:tcW w:w="1172" w:type="dxa"/>
            <w:tcBorders>
              <w:top w:val="nil"/>
              <w:left w:val="nil"/>
              <w:bottom w:val="nil"/>
              <w:right w:val="nil"/>
            </w:tcBorders>
            <w:vAlign w:val="center"/>
            <w:hideMark/>
          </w:tcPr>
          <w:p w14:paraId="18FCBA1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95.38</w:t>
            </w:r>
          </w:p>
        </w:tc>
        <w:tc>
          <w:tcPr>
            <w:tcW w:w="1172" w:type="dxa"/>
            <w:tcBorders>
              <w:top w:val="nil"/>
              <w:left w:val="nil"/>
              <w:bottom w:val="nil"/>
              <w:right w:val="nil"/>
            </w:tcBorders>
            <w:vAlign w:val="center"/>
            <w:hideMark/>
          </w:tcPr>
          <w:p w14:paraId="327CF22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83.31</w:t>
            </w:r>
          </w:p>
        </w:tc>
        <w:tc>
          <w:tcPr>
            <w:tcW w:w="1172" w:type="dxa"/>
            <w:tcBorders>
              <w:top w:val="nil"/>
              <w:left w:val="nil"/>
              <w:bottom w:val="nil"/>
              <w:right w:val="nil"/>
            </w:tcBorders>
            <w:vAlign w:val="center"/>
            <w:hideMark/>
          </w:tcPr>
          <w:p w14:paraId="7E62B98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86.01</w:t>
            </w:r>
          </w:p>
        </w:tc>
        <w:tc>
          <w:tcPr>
            <w:tcW w:w="1172" w:type="dxa"/>
            <w:tcBorders>
              <w:top w:val="nil"/>
              <w:left w:val="nil"/>
              <w:bottom w:val="nil"/>
              <w:right w:val="nil"/>
            </w:tcBorders>
            <w:vAlign w:val="center"/>
            <w:hideMark/>
          </w:tcPr>
          <w:p w14:paraId="2C74577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98.92</w:t>
            </w:r>
          </w:p>
        </w:tc>
        <w:tc>
          <w:tcPr>
            <w:tcW w:w="1172" w:type="dxa"/>
            <w:tcBorders>
              <w:top w:val="nil"/>
              <w:left w:val="nil"/>
              <w:bottom w:val="nil"/>
              <w:right w:val="nil"/>
            </w:tcBorders>
            <w:vAlign w:val="center"/>
            <w:hideMark/>
          </w:tcPr>
          <w:p w14:paraId="064B7D5F"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1915478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5042A6E6" w14:textId="77777777" w:rsidTr="00BA4D74">
        <w:trPr>
          <w:trHeight w:val="325"/>
          <w:jc w:val="center"/>
        </w:trPr>
        <w:tc>
          <w:tcPr>
            <w:tcW w:w="835" w:type="dxa"/>
            <w:tcBorders>
              <w:top w:val="nil"/>
              <w:left w:val="nil"/>
              <w:bottom w:val="nil"/>
              <w:right w:val="nil"/>
            </w:tcBorders>
            <w:vAlign w:val="center"/>
            <w:hideMark/>
          </w:tcPr>
          <w:p w14:paraId="41F6D3F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w:t>
            </w:r>
          </w:p>
        </w:tc>
        <w:tc>
          <w:tcPr>
            <w:tcW w:w="1172" w:type="dxa"/>
            <w:tcBorders>
              <w:top w:val="nil"/>
              <w:left w:val="nil"/>
              <w:bottom w:val="nil"/>
              <w:right w:val="nil"/>
            </w:tcBorders>
            <w:vAlign w:val="center"/>
            <w:hideMark/>
          </w:tcPr>
          <w:p w14:paraId="352FA14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73.56</w:t>
            </w:r>
          </w:p>
        </w:tc>
        <w:tc>
          <w:tcPr>
            <w:tcW w:w="1172" w:type="dxa"/>
            <w:tcBorders>
              <w:top w:val="nil"/>
              <w:left w:val="nil"/>
              <w:bottom w:val="nil"/>
              <w:right w:val="nil"/>
            </w:tcBorders>
            <w:vAlign w:val="center"/>
            <w:hideMark/>
          </w:tcPr>
          <w:p w14:paraId="7F4BBB4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75.95</w:t>
            </w:r>
          </w:p>
        </w:tc>
        <w:tc>
          <w:tcPr>
            <w:tcW w:w="1172" w:type="dxa"/>
            <w:tcBorders>
              <w:top w:val="nil"/>
              <w:left w:val="nil"/>
              <w:bottom w:val="nil"/>
              <w:right w:val="nil"/>
            </w:tcBorders>
            <w:vAlign w:val="center"/>
            <w:hideMark/>
          </w:tcPr>
          <w:p w14:paraId="175C3E0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82.14</w:t>
            </w:r>
          </w:p>
        </w:tc>
        <w:tc>
          <w:tcPr>
            <w:tcW w:w="1172" w:type="dxa"/>
            <w:tcBorders>
              <w:top w:val="nil"/>
              <w:left w:val="nil"/>
              <w:bottom w:val="nil"/>
              <w:right w:val="nil"/>
            </w:tcBorders>
            <w:vAlign w:val="center"/>
            <w:hideMark/>
          </w:tcPr>
          <w:p w14:paraId="48C4650A"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316509F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92.16</w:t>
            </w:r>
          </w:p>
        </w:tc>
        <w:tc>
          <w:tcPr>
            <w:tcW w:w="1172" w:type="dxa"/>
            <w:tcBorders>
              <w:top w:val="nil"/>
              <w:left w:val="nil"/>
              <w:bottom w:val="nil"/>
              <w:right w:val="nil"/>
            </w:tcBorders>
            <w:vAlign w:val="center"/>
            <w:hideMark/>
          </w:tcPr>
          <w:p w14:paraId="0C3B768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96.91</w:t>
            </w:r>
          </w:p>
        </w:tc>
        <w:tc>
          <w:tcPr>
            <w:tcW w:w="1172" w:type="dxa"/>
            <w:tcBorders>
              <w:top w:val="nil"/>
              <w:left w:val="nil"/>
              <w:bottom w:val="nil"/>
              <w:right w:val="nil"/>
            </w:tcBorders>
            <w:vAlign w:val="center"/>
            <w:hideMark/>
          </w:tcPr>
          <w:p w14:paraId="603F35A4"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73F9C68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66B311F9" w14:textId="77777777" w:rsidTr="00BA4D74">
        <w:trPr>
          <w:trHeight w:val="334"/>
          <w:jc w:val="center"/>
        </w:trPr>
        <w:tc>
          <w:tcPr>
            <w:tcW w:w="835" w:type="dxa"/>
            <w:tcBorders>
              <w:top w:val="nil"/>
              <w:left w:val="nil"/>
              <w:bottom w:val="nil"/>
              <w:right w:val="nil"/>
            </w:tcBorders>
            <w:vAlign w:val="center"/>
            <w:hideMark/>
          </w:tcPr>
          <w:p w14:paraId="2809AEA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w:t>
            </w:r>
          </w:p>
        </w:tc>
        <w:tc>
          <w:tcPr>
            <w:tcW w:w="1172" w:type="dxa"/>
            <w:tcBorders>
              <w:top w:val="nil"/>
              <w:left w:val="nil"/>
              <w:bottom w:val="nil"/>
              <w:right w:val="nil"/>
            </w:tcBorders>
            <w:vAlign w:val="center"/>
            <w:hideMark/>
          </w:tcPr>
          <w:p w14:paraId="167F1CF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76.51</w:t>
            </w:r>
          </w:p>
        </w:tc>
        <w:tc>
          <w:tcPr>
            <w:tcW w:w="1172" w:type="dxa"/>
            <w:tcBorders>
              <w:top w:val="nil"/>
              <w:left w:val="nil"/>
              <w:bottom w:val="nil"/>
              <w:right w:val="nil"/>
            </w:tcBorders>
            <w:vAlign w:val="center"/>
            <w:hideMark/>
          </w:tcPr>
          <w:p w14:paraId="2587A5D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88.34</w:t>
            </w:r>
          </w:p>
        </w:tc>
        <w:tc>
          <w:tcPr>
            <w:tcW w:w="1172" w:type="dxa"/>
            <w:tcBorders>
              <w:top w:val="nil"/>
              <w:left w:val="nil"/>
              <w:bottom w:val="nil"/>
              <w:right w:val="nil"/>
            </w:tcBorders>
            <w:vAlign w:val="center"/>
            <w:hideMark/>
          </w:tcPr>
          <w:p w14:paraId="5FF329E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88.56</w:t>
            </w:r>
          </w:p>
        </w:tc>
        <w:tc>
          <w:tcPr>
            <w:tcW w:w="1172" w:type="dxa"/>
            <w:tcBorders>
              <w:top w:val="nil"/>
              <w:left w:val="nil"/>
              <w:bottom w:val="nil"/>
              <w:right w:val="nil"/>
            </w:tcBorders>
            <w:vAlign w:val="center"/>
            <w:hideMark/>
          </w:tcPr>
          <w:p w14:paraId="0E9CB26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93.78</w:t>
            </w:r>
          </w:p>
        </w:tc>
        <w:tc>
          <w:tcPr>
            <w:tcW w:w="1172" w:type="dxa"/>
            <w:tcBorders>
              <w:top w:val="nil"/>
              <w:left w:val="nil"/>
              <w:bottom w:val="nil"/>
              <w:right w:val="nil"/>
            </w:tcBorders>
            <w:vAlign w:val="center"/>
            <w:hideMark/>
          </w:tcPr>
          <w:p w14:paraId="2C76026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95.25</w:t>
            </w:r>
          </w:p>
        </w:tc>
        <w:tc>
          <w:tcPr>
            <w:tcW w:w="1172" w:type="dxa"/>
            <w:tcBorders>
              <w:top w:val="nil"/>
              <w:left w:val="nil"/>
              <w:bottom w:val="nil"/>
              <w:right w:val="nil"/>
            </w:tcBorders>
            <w:vAlign w:val="center"/>
            <w:hideMark/>
          </w:tcPr>
          <w:p w14:paraId="4647C89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99.74</w:t>
            </w:r>
          </w:p>
        </w:tc>
        <w:tc>
          <w:tcPr>
            <w:tcW w:w="1172" w:type="dxa"/>
            <w:tcBorders>
              <w:top w:val="nil"/>
              <w:left w:val="nil"/>
              <w:bottom w:val="nil"/>
              <w:right w:val="nil"/>
            </w:tcBorders>
            <w:vAlign w:val="center"/>
            <w:hideMark/>
          </w:tcPr>
          <w:p w14:paraId="4AE8380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99.22</w:t>
            </w:r>
          </w:p>
        </w:tc>
        <w:tc>
          <w:tcPr>
            <w:tcW w:w="1172" w:type="dxa"/>
            <w:tcBorders>
              <w:top w:val="nil"/>
              <w:left w:val="nil"/>
              <w:bottom w:val="nil"/>
              <w:right w:val="nil"/>
            </w:tcBorders>
            <w:vAlign w:val="center"/>
            <w:hideMark/>
          </w:tcPr>
          <w:p w14:paraId="49B959B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1BD9495E" w14:textId="77777777" w:rsidTr="00BA4D74">
        <w:trPr>
          <w:trHeight w:val="325"/>
          <w:jc w:val="center"/>
        </w:trPr>
        <w:tc>
          <w:tcPr>
            <w:tcW w:w="835" w:type="dxa"/>
            <w:tcBorders>
              <w:top w:val="nil"/>
              <w:left w:val="nil"/>
              <w:bottom w:val="nil"/>
              <w:right w:val="nil"/>
            </w:tcBorders>
            <w:vAlign w:val="center"/>
            <w:hideMark/>
          </w:tcPr>
          <w:p w14:paraId="7EC5778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w:t>
            </w:r>
          </w:p>
        </w:tc>
        <w:tc>
          <w:tcPr>
            <w:tcW w:w="1172" w:type="dxa"/>
            <w:tcBorders>
              <w:top w:val="nil"/>
              <w:left w:val="nil"/>
              <w:bottom w:val="nil"/>
              <w:right w:val="nil"/>
            </w:tcBorders>
            <w:vAlign w:val="center"/>
            <w:hideMark/>
          </w:tcPr>
          <w:p w14:paraId="7886D8A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84.56</w:t>
            </w:r>
          </w:p>
        </w:tc>
        <w:tc>
          <w:tcPr>
            <w:tcW w:w="1172" w:type="dxa"/>
            <w:tcBorders>
              <w:top w:val="nil"/>
              <w:left w:val="nil"/>
              <w:bottom w:val="nil"/>
              <w:right w:val="nil"/>
            </w:tcBorders>
            <w:vAlign w:val="center"/>
            <w:hideMark/>
          </w:tcPr>
          <w:p w14:paraId="6833108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89.19</w:t>
            </w:r>
          </w:p>
        </w:tc>
        <w:tc>
          <w:tcPr>
            <w:tcW w:w="1172" w:type="dxa"/>
            <w:tcBorders>
              <w:top w:val="nil"/>
              <w:left w:val="nil"/>
              <w:bottom w:val="nil"/>
              <w:right w:val="nil"/>
            </w:tcBorders>
            <w:vAlign w:val="center"/>
            <w:hideMark/>
          </w:tcPr>
          <w:p w14:paraId="0A0E075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99.78</w:t>
            </w:r>
          </w:p>
        </w:tc>
        <w:tc>
          <w:tcPr>
            <w:tcW w:w="1172" w:type="dxa"/>
            <w:tcBorders>
              <w:top w:val="nil"/>
              <w:left w:val="nil"/>
              <w:bottom w:val="nil"/>
              <w:right w:val="nil"/>
            </w:tcBorders>
            <w:vAlign w:val="center"/>
            <w:hideMark/>
          </w:tcPr>
          <w:p w14:paraId="573CC848"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51DC620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99.34</w:t>
            </w:r>
          </w:p>
        </w:tc>
        <w:tc>
          <w:tcPr>
            <w:tcW w:w="1172" w:type="dxa"/>
            <w:tcBorders>
              <w:top w:val="nil"/>
              <w:left w:val="nil"/>
              <w:bottom w:val="nil"/>
              <w:right w:val="nil"/>
            </w:tcBorders>
            <w:vAlign w:val="center"/>
            <w:hideMark/>
          </w:tcPr>
          <w:p w14:paraId="0EA9614A"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130616F2"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6BAB0B3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3B563259" w14:textId="77777777" w:rsidTr="00BA4D74">
        <w:trPr>
          <w:trHeight w:val="334"/>
          <w:jc w:val="center"/>
        </w:trPr>
        <w:tc>
          <w:tcPr>
            <w:tcW w:w="835" w:type="dxa"/>
            <w:tcBorders>
              <w:top w:val="nil"/>
              <w:left w:val="nil"/>
              <w:bottom w:val="nil"/>
              <w:right w:val="nil"/>
            </w:tcBorders>
            <w:vAlign w:val="center"/>
            <w:hideMark/>
          </w:tcPr>
          <w:p w14:paraId="79E06AA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10</w:t>
            </w:r>
          </w:p>
        </w:tc>
        <w:tc>
          <w:tcPr>
            <w:tcW w:w="1172" w:type="dxa"/>
            <w:tcBorders>
              <w:top w:val="nil"/>
              <w:left w:val="nil"/>
              <w:bottom w:val="nil"/>
              <w:right w:val="nil"/>
            </w:tcBorders>
            <w:vAlign w:val="center"/>
            <w:hideMark/>
          </w:tcPr>
          <w:p w14:paraId="3168316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88.85</w:t>
            </w:r>
          </w:p>
        </w:tc>
        <w:tc>
          <w:tcPr>
            <w:tcW w:w="1172" w:type="dxa"/>
            <w:tcBorders>
              <w:top w:val="nil"/>
              <w:left w:val="nil"/>
              <w:bottom w:val="nil"/>
              <w:right w:val="nil"/>
            </w:tcBorders>
            <w:vAlign w:val="center"/>
            <w:hideMark/>
          </w:tcPr>
          <w:p w14:paraId="053D1B9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97.22</w:t>
            </w:r>
          </w:p>
        </w:tc>
        <w:tc>
          <w:tcPr>
            <w:tcW w:w="1172" w:type="dxa"/>
            <w:tcBorders>
              <w:top w:val="nil"/>
              <w:left w:val="nil"/>
              <w:bottom w:val="nil"/>
              <w:right w:val="nil"/>
            </w:tcBorders>
            <w:vAlign w:val="center"/>
            <w:hideMark/>
          </w:tcPr>
          <w:p w14:paraId="1458F09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81.46</w:t>
            </w:r>
          </w:p>
        </w:tc>
        <w:tc>
          <w:tcPr>
            <w:tcW w:w="1172" w:type="dxa"/>
            <w:tcBorders>
              <w:top w:val="nil"/>
              <w:left w:val="nil"/>
              <w:bottom w:val="nil"/>
              <w:right w:val="nil"/>
            </w:tcBorders>
            <w:vAlign w:val="center"/>
            <w:hideMark/>
          </w:tcPr>
          <w:p w14:paraId="3311835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90.86</w:t>
            </w:r>
          </w:p>
        </w:tc>
        <w:tc>
          <w:tcPr>
            <w:tcW w:w="1172" w:type="dxa"/>
            <w:tcBorders>
              <w:top w:val="nil"/>
              <w:left w:val="nil"/>
              <w:bottom w:val="nil"/>
              <w:right w:val="nil"/>
            </w:tcBorders>
            <w:vAlign w:val="center"/>
            <w:hideMark/>
          </w:tcPr>
          <w:p w14:paraId="41E7FE2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97.83</w:t>
            </w:r>
          </w:p>
        </w:tc>
        <w:tc>
          <w:tcPr>
            <w:tcW w:w="1172" w:type="dxa"/>
            <w:tcBorders>
              <w:top w:val="nil"/>
              <w:left w:val="nil"/>
              <w:bottom w:val="nil"/>
              <w:right w:val="nil"/>
            </w:tcBorders>
            <w:vAlign w:val="center"/>
            <w:hideMark/>
          </w:tcPr>
          <w:p w14:paraId="7C0D6FA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2A80A1C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23CAEF9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99.72</w:t>
            </w:r>
          </w:p>
        </w:tc>
      </w:tr>
      <w:tr w:rsidR="00BD7DB4" w:rsidRPr="00BB6017" w14:paraId="1A43379B" w14:textId="77777777" w:rsidTr="00BA4D74">
        <w:trPr>
          <w:trHeight w:val="325"/>
          <w:jc w:val="center"/>
        </w:trPr>
        <w:tc>
          <w:tcPr>
            <w:tcW w:w="835" w:type="dxa"/>
            <w:tcBorders>
              <w:top w:val="nil"/>
              <w:left w:val="nil"/>
              <w:bottom w:val="nil"/>
              <w:right w:val="nil"/>
            </w:tcBorders>
            <w:vAlign w:val="center"/>
            <w:hideMark/>
          </w:tcPr>
          <w:p w14:paraId="74D6468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11</w:t>
            </w:r>
          </w:p>
        </w:tc>
        <w:tc>
          <w:tcPr>
            <w:tcW w:w="1172" w:type="dxa"/>
            <w:tcBorders>
              <w:top w:val="nil"/>
              <w:left w:val="nil"/>
              <w:bottom w:val="nil"/>
              <w:right w:val="nil"/>
            </w:tcBorders>
            <w:vAlign w:val="center"/>
            <w:hideMark/>
          </w:tcPr>
          <w:p w14:paraId="5B5CFD8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97.62</w:t>
            </w:r>
          </w:p>
        </w:tc>
        <w:tc>
          <w:tcPr>
            <w:tcW w:w="1172" w:type="dxa"/>
            <w:tcBorders>
              <w:top w:val="nil"/>
              <w:left w:val="nil"/>
              <w:bottom w:val="nil"/>
              <w:right w:val="nil"/>
            </w:tcBorders>
            <w:vAlign w:val="center"/>
            <w:hideMark/>
          </w:tcPr>
          <w:p w14:paraId="1977761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96.51</w:t>
            </w:r>
          </w:p>
        </w:tc>
        <w:tc>
          <w:tcPr>
            <w:tcW w:w="1172" w:type="dxa"/>
            <w:tcBorders>
              <w:top w:val="nil"/>
              <w:left w:val="nil"/>
              <w:bottom w:val="nil"/>
              <w:right w:val="nil"/>
            </w:tcBorders>
            <w:vAlign w:val="center"/>
            <w:hideMark/>
          </w:tcPr>
          <w:p w14:paraId="16F94956"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747F35F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99.15</w:t>
            </w:r>
          </w:p>
        </w:tc>
        <w:tc>
          <w:tcPr>
            <w:tcW w:w="1172" w:type="dxa"/>
            <w:tcBorders>
              <w:top w:val="nil"/>
              <w:left w:val="nil"/>
              <w:bottom w:val="nil"/>
              <w:right w:val="nil"/>
            </w:tcBorders>
            <w:vAlign w:val="center"/>
            <w:hideMark/>
          </w:tcPr>
          <w:p w14:paraId="4F454640"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2FA4EE13"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654E2D29"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03276B1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219DBD50" w14:textId="77777777" w:rsidTr="00BA4D74">
        <w:trPr>
          <w:trHeight w:val="334"/>
          <w:jc w:val="center"/>
        </w:trPr>
        <w:tc>
          <w:tcPr>
            <w:tcW w:w="835" w:type="dxa"/>
            <w:tcBorders>
              <w:top w:val="nil"/>
              <w:left w:val="nil"/>
              <w:bottom w:val="nil"/>
              <w:right w:val="nil"/>
            </w:tcBorders>
            <w:vAlign w:val="center"/>
            <w:hideMark/>
          </w:tcPr>
          <w:p w14:paraId="1FB8F34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12</w:t>
            </w:r>
          </w:p>
        </w:tc>
        <w:tc>
          <w:tcPr>
            <w:tcW w:w="1172" w:type="dxa"/>
            <w:tcBorders>
              <w:top w:val="nil"/>
              <w:left w:val="nil"/>
              <w:bottom w:val="nil"/>
              <w:right w:val="nil"/>
            </w:tcBorders>
            <w:vAlign w:val="center"/>
            <w:hideMark/>
          </w:tcPr>
          <w:p w14:paraId="1559BD9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91.97</w:t>
            </w:r>
          </w:p>
        </w:tc>
        <w:tc>
          <w:tcPr>
            <w:tcW w:w="1172" w:type="dxa"/>
            <w:tcBorders>
              <w:top w:val="nil"/>
              <w:left w:val="nil"/>
              <w:bottom w:val="nil"/>
              <w:right w:val="nil"/>
            </w:tcBorders>
            <w:vAlign w:val="center"/>
            <w:hideMark/>
          </w:tcPr>
          <w:p w14:paraId="2ECB18A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93.40</w:t>
            </w:r>
          </w:p>
        </w:tc>
        <w:tc>
          <w:tcPr>
            <w:tcW w:w="1172" w:type="dxa"/>
            <w:tcBorders>
              <w:top w:val="nil"/>
              <w:left w:val="nil"/>
              <w:bottom w:val="nil"/>
              <w:right w:val="nil"/>
            </w:tcBorders>
            <w:vAlign w:val="center"/>
            <w:hideMark/>
          </w:tcPr>
          <w:p w14:paraId="407EA85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80.86</w:t>
            </w:r>
          </w:p>
        </w:tc>
        <w:tc>
          <w:tcPr>
            <w:tcW w:w="1172" w:type="dxa"/>
            <w:tcBorders>
              <w:top w:val="nil"/>
              <w:left w:val="nil"/>
              <w:bottom w:val="nil"/>
              <w:right w:val="nil"/>
            </w:tcBorders>
            <w:vAlign w:val="center"/>
            <w:hideMark/>
          </w:tcPr>
          <w:p w14:paraId="560D2FB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98.58</w:t>
            </w:r>
          </w:p>
        </w:tc>
        <w:tc>
          <w:tcPr>
            <w:tcW w:w="1172" w:type="dxa"/>
            <w:tcBorders>
              <w:top w:val="nil"/>
              <w:left w:val="nil"/>
              <w:bottom w:val="nil"/>
              <w:right w:val="nil"/>
            </w:tcBorders>
            <w:vAlign w:val="center"/>
            <w:hideMark/>
          </w:tcPr>
          <w:p w14:paraId="52EBF04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97.27</w:t>
            </w:r>
          </w:p>
        </w:tc>
        <w:tc>
          <w:tcPr>
            <w:tcW w:w="1172" w:type="dxa"/>
            <w:tcBorders>
              <w:top w:val="nil"/>
              <w:left w:val="nil"/>
              <w:bottom w:val="nil"/>
              <w:right w:val="nil"/>
            </w:tcBorders>
            <w:vAlign w:val="center"/>
            <w:hideMark/>
          </w:tcPr>
          <w:p w14:paraId="406D65C7"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nil"/>
              <w:right w:val="nil"/>
            </w:tcBorders>
            <w:vAlign w:val="center"/>
            <w:hideMark/>
          </w:tcPr>
          <w:p w14:paraId="3FE64D8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99.78</w:t>
            </w:r>
          </w:p>
        </w:tc>
        <w:tc>
          <w:tcPr>
            <w:tcW w:w="1172" w:type="dxa"/>
            <w:tcBorders>
              <w:top w:val="nil"/>
              <w:left w:val="nil"/>
              <w:bottom w:val="nil"/>
              <w:right w:val="nil"/>
            </w:tcBorders>
            <w:vAlign w:val="center"/>
            <w:hideMark/>
          </w:tcPr>
          <w:p w14:paraId="0139CDE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40B27C10" w14:textId="77777777" w:rsidTr="00BA4D74">
        <w:trPr>
          <w:trHeight w:val="325"/>
          <w:jc w:val="center"/>
        </w:trPr>
        <w:tc>
          <w:tcPr>
            <w:tcW w:w="835" w:type="dxa"/>
            <w:tcBorders>
              <w:top w:val="nil"/>
              <w:left w:val="nil"/>
              <w:bottom w:val="single" w:sz="4" w:space="0" w:color="auto"/>
              <w:right w:val="nil"/>
            </w:tcBorders>
            <w:vAlign w:val="center"/>
            <w:hideMark/>
          </w:tcPr>
          <w:p w14:paraId="3B74731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13</w:t>
            </w:r>
          </w:p>
        </w:tc>
        <w:tc>
          <w:tcPr>
            <w:tcW w:w="1172" w:type="dxa"/>
            <w:tcBorders>
              <w:top w:val="nil"/>
              <w:left w:val="nil"/>
              <w:bottom w:val="single" w:sz="4" w:space="0" w:color="auto"/>
              <w:right w:val="nil"/>
            </w:tcBorders>
            <w:vAlign w:val="center"/>
            <w:hideMark/>
          </w:tcPr>
          <w:p w14:paraId="7D70143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98.36</w:t>
            </w:r>
          </w:p>
        </w:tc>
        <w:tc>
          <w:tcPr>
            <w:tcW w:w="1172" w:type="dxa"/>
            <w:tcBorders>
              <w:top w:val="nil"/>
              <w:left w:val="nil"/>
              <w:bottom w:val="single" w:sz="4" w:space="0" w:color="auto"/>
              <w:right w:val="nil"/>
            </w:tcBorders>
            <w:vAlign w:val="center"/>
            <w:hideMark/>
          </w:tcPr>
          <w:p w14:paraId="4FC4052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99.81</w:t>
            </w:r>
          </w:p>
        </w:tc>
        <w:tc>
          <w:tcPr>
            <w:tcW w:w="1172" w:type="dxa"/>
            <w:tcBorders>
              <w:top w:val="nil"/>
              <w:left w:val="nil"/>
              <w:bottom w:val="single" w:sz="4" w:space="0" w:color="auto"/>
              <w:right w:val="nil"/>
            </w:tcBorders>
            <w:vAlign w:val="center"/>
            <w:hideMark/>
          </w:tcPr>
          <w:p w14:paraId="2E058EBE"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single" w:sz="4" w:space="0" w:color="auto"/>
              <w:right w:val="nil"/>
            </w:tcBorders>
            <w:vAlign w:val="center"/>
            <w:hideMark/>
          </w:tcPr>
          <w:p w14:paraId="2641DB01"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single" w:sz="4" w:space="0" w:color="auto"/>
              <w:right w:val="nil"/>
            </w:tcBorders>
            <w:vAlign w:val="center"/>
            <w:hideMark/>
          </w:tcPr>
          <w:p w14:paraId="477B6FE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98.45</w:t>
            </w:r>
          </w:p>
        </w:tc>
        <w:tc>
          <w:tcPr>
            <w:tcW w:w="1172" w:type="dxa"/>
            <w:tcBorders>
              <w:top w:val="nil"/>
              <w:left w:val="nil"/>
              <w:bottom w:val="single" w:sz="4" w:space="0" w:color="auto"/>
              <w:right w:val="nil"/>
            </w:tcBorders>
            <w:vAlign w:val="center"/>
            <w:hideMark/>
          </w:tcPr>
          <w:p w14:paraId="6580059E"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single" w:sz="4" w:space="0" w:color="auto"/>
              <w:right w:val="nil"/>
            </w:tcBorders>
            <w:vAlign w:val="center"/>
            <w:hideMark/>
          </w:tcPr>
          <w:p w14:paraId="7B647A67"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2" w:type="dxa"/>
            <w:tcBorders>
              <w:top w:val="nil"/>
              <w:left w:val="nil"/>
              <w:bottom w:val="single" w:sz="4" w:space="0" w:color="auto"/>
              <w:right w:val="nil"/>
            </w:tcBorders>
            <w:vAlign w:val="center"/>
            <w:hideMark/>
          </w:tcPr>
          <w:p w14:paraId="58B8B2D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5C293994" w14:textId="77777777" w:rsidTr="00BA4D74">
        <w:trPr>
          <w:trHeight w:val="340"/>
          <w:jc w:val="center"/>
        </w:trPr>
        <w:tc>
          <w:tcPr>
            <w:tcW w:w="835" w:type="dxa"/>
            <w:tcBorders>
              <w:top w:val="single" w:sz="4" w:space="0" w:color="auto"/>
              <w:left w:val="nil"/>
              <w:bottom w:val="nil"/>
              <w:right w:val="nil"/>
            </w:tcBorders>
            <w:vAlign w:val="center"/>
            <w:hideMark/>
          </w:tcPr>
          <w:p w14:paraId="1A4E38F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OA(%)</w:t>
            </w:r>
          </w:p>
        </w:tc>
        <w:tc>
          <w:tcPr>
            <w:tcW w:w="1172" w:type="dxa"/>
            <w:tcBorders>
              <w:top w:val="single" w:sz="4" w:space="0" w:color="auto"/>
              <w:left w:val="nil"/>
              <w:bottom w:val="nil"/>
              <w:right w:val="nil"/>
            </w:tcBorders>
            <w:vAlign w:val="center"/>
            <w:hideMark/>
          </w:tcPr>
          <w:p w14:paraId="45ED578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86.36±1.00</w:t>
            </w:r>
          </w:p>
        </w:tc>
        <w:tc>
          <w:tcPr>
            <w:tcW w:w="1172" w:type="dxa"/>
            <w:tcBorders>
              <w:top w:val="single" w:sz="4" w:space="0" w:color="auto"/>
              <w:left w:val="nil"/>
              <w:bottom w:val="nil"/>
              <w:right w:val="nil"/>
            </w:tcBorders>
            <w:vAlign w:val="center"/>
            <w:hideMark/>
          </w:tcPr>
          <w:p w14:paraId="3D443F3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88.20±0.42</w:t>
            </w:r>
          </w:p>
        </w:tc>
        <w:tc>
          <w:tcPr>
            <w:tcW w:w="1172" w:type="dxa"/>
            <w:tcBorders>
              <w:top w:val="single" w:sz="4" w:space="0" w:color="auto"/>
              <w:left w:val="nil"/>
              <w:bottom w:val="nil"/>
              <w:right w:val="nil"/>
            </w:tcBorders>
            <w:vAlign w:val="center"/>
            <w:hideMark/>
          </w:tcPr>
          <w:p w14:paraId="7E3A2B5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91.09±0.03</w:t>
            </w:r>
          </w:p>
        </w:tc>
        <w:tc>
          <w:tcPr>
            <w:tcW w:w="1172" w:type="dxa"/>
            <w:tcBorders>
              <w:top w:val="single" w:sz="4" w:space="0" w:color="auto"/>
              <w:left w:val="nil"/>
              <w:bottom w:val="nil"/>
              <w:right w:val="nil"/>
            </w:tcBorders>
            <w:vAlign w:val="center"/>
            <w:hideMark/>
          </w:tcPr>
          <w:p w14:paraId="189EC82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93.53±0.44</w:t>
            </w:r>
          </w:p>
        </w:tc>
        <w:tc>
          <w:tcPr>
            <w:tcW w:w="1172" w:type="dxa"/>
            <w:tcBorders>
              <w:top w:val="single" w:sz="4" w:space="0" w:color="auto"/>
              <w:left w:val="nil"/>
              <w:bottom w:val="nil"/>
              <w:right w:val="nil"/>
            </w:tcBorders>
            <w:vAlign w:val="center"/>
            <w:hideMark/>
          </w:tcPr>
          <w:p w14:paraId="1E718F0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96.08±0.27</w:t>
            </w:r>
          </w:p>
        </w:tc>
        <w:tc>
          <w:tcPr>
            <w:tcW w:w="1172" w:type="dxa"/>
            <w:tcBorders>
              <w:top w:val="single" w:sz="4" w:space="0" w:color="auto"/>
              <w:left w:val="nil"/>
              <w:bottom w:val="nil"/>
              <w:right w:val="nil"/>
            </w:tcBorders>
            <w:vAlign w:val="center"/>
            <w:hideMark/>
          </w:tcPr>
          <w:p w14:paraId="0589F4D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98.41±0.12</w:t>
            </w:r>
          </w:p>
        </w:tc>
        <w:tc>
          <w:tcPr>
            <w:tcW w:w="1172" w:type="dxa"/>
            <w:tcBorders>
              <w:top w:val="single" w:sz="4" w:space="0" w:color="auto"/>
              <w:left w:val="nil"/>
              <w:bottom w:val="nil"/>
              <w:right w:val="nil"/>
            </w:tcBorders>
            <w:vAlign w:val="center"/>
            <w:hideMark/>
          </w:tcPr>
          <w:p w14:paraId="18828D0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98.79±0.06</w:t>
            </w:r>
          </w:p>
        </w:tc>
        <w:tc>
          <w:tcPr>
            <w:tcW w:w="1172" w:type="dxa"/>
            <w:tcBorders>
              <w:top w:val="single" w:sz="4" w:space="0" w:color="auto"/>
              <w:left w:val="nil"/>
              <w:bottom w:val="nil"/>
              <w:right w:val="nil"/>
            </w:tcBorders>
            <w:vAlign w:val="center"/>
            <w:hideMark/>
          </w:tcPr>
          <w:p w14:paraId="63695D3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99.42±0.12</w:t>
            </w:r>
          </w:p>
        </w:tc>
      </w:tr>
      <w:tr w:rsidR="00BD7DB4" w:rsidRPr="00BB6017" w14:paraId="3D3AB122" w14:textId="77777777" w:rsidTr="00BA4D74">
        <w:trPr>
          <w:trHeight w:val="340"/>
          <w:jc w:val="center"/>
        </w:trPr>
        <w:tc>
          <w:tcPr>
            <w:tcW w:w="835" w:type="dxa"/>
            <w:tcBorders>
              <w:top w:val="nil"/>
              <w:left w:val="nil"/>
              <w:bottom w:val="nil"/>
              <w:right w:val="nil"/>
            </w:tcBorders>
            <w:vAlign w:val="center"/>
            <w:hideMark/>
          </w:tcPr>
          <w:p w14:paraId="3492CA9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AA(%)</w:t>
            </w:r>
          </w:p>
        </w:tc>
        <w:tc>
          <w:tcPr>
            <w:tcW w:w="1172" w:type="dxa"/>
            <w:tcBorders>
              <w:top w:val="nil"/>
              <w:left w:val="nil"/>
              <w:bottom w:val="nil"/>
              <w:right w:val="nil"/>
            </w:tcBorders>
            <w:vAlign w:val="center"/>
            <w:hideMark/>
          </w:tcPr>
          <w:p w14:paraId="7E73DFC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81.53±1.54</w:t>
            </w:r>
          </w:p>
        </w:tc>
        <w:tc>
          <w:tcPr>
            <w:tcW w:w="1172" w:type="dxa"/>
            <w:tcBorders>
              <w:top w:val="nil"/>
              <w:left w:val="nil"/>
              <w:bottom w:val="nil"/>
              <w:right w:val="nil"/>
            </w:tcBorders>
            <w:vAlign w:val="center"/>
            <w:hideMark/>
          </w:tcPr>
          <w:p w14:paraId="3E5D6B2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83.24±1.26</w:t>
            </w:r>
          </w:p>
        </w:tc>
        <w:tc>
          <w:tcPr>
            <w:tcW w:w="1172" w:type="dxa"/>
            <w:tcBorders>
              <w:top w:val="nil"/>
              <w:left w:val="nil"/>
              <w:bottom w:val="nil"/>
              <w:right w:val="nil"/>
            </w:tcBorders>
            <w:vAlign w:val="center"/>
            <w:hideMark/>
          </w:tcPr>
          <w:p w14:paraId="20E3988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87.68±0.09</w:t>
            </w:r>
          </w:p>
        </w:tc>
        <w:tc>
          <w:tcPr>
            <w:tcW w:w="1172" w:type="dxa"/>
            <w:tcBorders>
              <w:top w:val="nil"/>
              <w:left w:val="nil"/>
              <w:bottom w:val="nil"/>
              <w:right w:val="nil"/>
            </w:tcBorders>
            <w:vAlign w:val="center"/>
            <w:hideMark/>
          </w:tcPr>
          <w:p w14:paraId="565FF83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90.02±0.97</w:t>
            </w:r>
          </w:p>
        </w:tc>
        <w:tc>
          <w:tcPr>
            <w:tcW w:w="1172" w:type="dxa"/>
            <w:tcBorders>
              <w:top w:val="nil"/>
              <w:left w:val="nil"/>
              <w:bottom w:val="nil"/>
              <w:right w:val="nil"/>
            </w:tcBorders>
            <w:vAlign w:val="center"/>
            <w:hideMark/>
          </w:tcPr>
          <w:p w14:paraId="3AC3440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94.01±0.17</w:t>
            </w:r>
          </w:p>
        </w:tc>
        <w:tc>
          <w:tcPr>
            <w:tcW w:w="1172" w:type="dxa"/>
            <w:tcBorders>
              <w:top w:val="nil"/>
              <w:left w:val="nil"/>
              <w:bottom w:val="nil"/>
              <w:right w:val="nil"/>
            </w:tcBorders>
            <w:vAlign w:val="center"/>
            <w:hideMark/>
          </w:tcPr>
          <w:p w14:paraId="7014C04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97.16±0.13</w:t>
            </w:r>
          </w:p>
        </w:tc>
        <w:tc>
          <w:tcPr>
            <w:tcW w:w="1172" w:type="dxa"/>
            <w:tcBorders>
              <w:top w:val="nil"/>
              <w:left w:val="nil"/>
              <w:bottom w:val="nil"/>
              <w:right w:val="nil"/>
            </w:tcBorders>
            <w:vAlign w:val="center"/>
            <w:hideMark/>
          </w:tcPr>
          <w:p w14:paraId="6720CBB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98.35±0.08</w:t>
            </w:r>
          </w:p>
        </w:tc>
        <w:tc>
          <w:tcPr>
            <w:tcW w:w="1172" w:type="dxa"/>
            <w:tcBorders>
              <w:top w:val="nil"/>
              <w:left w:val="nil"/>
              <w:bottom w:val="nil"/>
              <w:right w:val="nil"/>
            </w:tcBorders>
            <w:vAlign w:val="center"/>
            <w:hideMark/>
          </w:tcPr>
          <w:p w14:paraId="7035062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98.92±0.23</w:t>
            </w:r>
          </w:p>
        </w:tc>
      </w:tr>
      <w:tr w:rsidR="00BD7DB4" w:rsidRPr="00BB6017" w14:paraId="00B90AC1" w14:textId="77777777" w:rsidTr="00BA4D74">
        <w:trPr>
          <w:trHeight w:val="340"/>
          <w:jc w:val="center"/>
        </w:trPr>
        <w:tc>
          <w:tcPr>
            <w:tcW w:w="835" w:type="dxa"/>
            <w:tcBorders>
              <w:top w:val="nil"/>
              <w:left w:val="nil"/>
              <w:bottom w:val="single" w:sz="12" w:space="0" w:color="auto"/>
              <w:right w:val="nil"/>
            </w:tcBorders>
            <w:vAlign w:val="center"/>
            <w:hideMark/>
          </w:tcPr>
          <w:p w14:paraId="0FAA359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K×100</w:t>
            </w:r>
          </w:p>
        </w:tc>
        <w:tc>
          <w:tcPr>
            <w:tcW w:w="1172" w:type="dxa"/>
            <w:tcBorders>
              <w:top w:val="nil"/>
              <w:left w:val="nil"/>
              <w:bottom w:val="single" w:sz="12" w:space="0" w:color="auto"/>
              <w:right w:val="nil"/>
            </w:tcBorders>
            <w:vAlign w:val="center"/>
            <w:hideMark/>
          </w:tcPr>
          <w:p w14:paraId="0FD71D0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84.79±1.11</w:t>
            </w:r>
          </w:p>
        </w:tc>
        <w:tc>
          <w:tcPr>
            <w:tcW w:w="1172" w:type="dxa"/>
            <w:tcBorders>
              <w:top w:val="nil"/>
              <w:left w:val="nil"/>
              <w:bottom w:val="single" w:sz="12" w:space="0" w:color="auto"/>
              <w:right w:val="nil"/>
            </w:tcBorders>
            <w:vAlign w:val="center"/>
            <w:hideMark/>
          </w:tcPr>
          <w:p w14:paraId="4A81655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86.84±0.47</w:t>
            </w:r>
          </w:p>
        </w:tc>
        <w:tc>
          <w:tcPr>
            <w:tcW w:w="1172" w:type="dxa"/>
            <w:tcBorders>
              <w:top w:val="nil"/>
              <w:left w:val="nil"/>
              <w:bottom w:val="single" w:sz="12" w:space="0" w:color="auto"/>
              <w:right w:val="nil"/>
            </w:tcBorders>
            <w:vAlign w:val="center"/>
            <w:hideMark/>
          </w:tcPr>
          <w:p w14:paraId="6119A59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90.08±0.04</w:t>
            </w:r>
          </w:p>
        </w:tc>
        <w:tc>
          <w:tcPr>
            <w:tcW w:w="1172" w:type="dxa"/>
            <w:tcBorders>
              <w:top w:val="nil"/>
              <w:left w:val="nil"/>
              <w:bottom w:val="single" w:sz="12" w:space="0" w:color="auto"/>
              <w:right w:val="nil"/>
            </w:tcBorders>
            <w:vAlign w:val="center"/>
            <w:hideMark/>
          </w:tcPr>
          <w:p w14:paraId="2FF2ED7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92.79±0.49</w:t>
            </w:r>
          </w:p>
        </w:tc>
        <w:tc>
          <w:tcPr>
            <w:tcW w:w="1172" w:type="dxa"/>
            <w:tcBorders>
              <w:top w:val="nil"/>
              <w:left w:val="nil"/>
              <w:bottom w:val="single" w:sz="12" w:space="0" w:color="auto"/>
              <w:right w:val="nil"/>
            </w:tcBorders>
            <w:vAlign w:val="center"/>
            <w:hideMark/>
          </w:tcPr>
          <w:p w14:paraId="158CFD5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95.63±0.30</w:t>
            </w:r>
          </w:p>
        </w:tc>
        <w:tc>
          <w:tcPr>
            <w:tcW w:w="1172" w:type="dxa"/>
            <w:tcBorders>
              <w:top w:val="nil"/>
              <w:left w:val="nil"/>
              <w:bottom w:val="single" w:sz="12" w:space="0" w:color="auto"/>
              <w:right w:val="nil"/>
            </w:tcBorders>
            <w:vAlign w:val="center"/>
            <w:hideMark/>
          </w:tcPr>
          <w:p w14:paraId="5CDFF04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98.23±0.13</w:t>
            </w:r>
          </w:p>
        </w:tc>
        <w:tc>
          <w:tcPr>
            <w:tcW w:w="1172" w:type="dxa"/>
            <w:tcBorders>
              <w:top w:val="nil"/>
              <w:left w:val="nil"/>
              <w:bottom w:val="single" w:sz="12" w:space="0" w:color="auto"/>
              <w:right w:val="nil"/>
            </w:tcBorders>
            <w:vAlign w:val="center"/>
            <w:hideMark/>
          </w:tcPr>
          <w:p w14:paraId="1611054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98.66±0.07</w:t>
            </w:r>
          </w:p>
        </w:tc>
        <w:tc>
          <w:tcPr>
            <w:tcW w:w="1172" w:type="dxa"/>
            <w:tcBorders>
              <w:top w:val="nil"/>
              <w:left w:val="nil"/>
              <w:bottom w:val="single" w:sz="12" w:space="0" w:color="auto"/>
              <w:right w:val="nil"/>
            </w:tcBorders>
            <w:vAlign w:val="center"/>
            <w:hideMark/>
          </w:tcPr>
          <w:p w14:paraId="2603F41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99.36±0.13</w:t>
            </w:r>
          </w:p>
        </w:tc>
      </w:tr>
    </w:tbl>
    <w:p w14:paraId="565240D4" w14:textId="77777777" w:rsidR="00AB0BA2" w:rsidRPr="00AB0BA2" w:rsidRDefault="00AB0BA2" w:rsidP="00DA7BBF">
      <w:pPr>
        <w:spacing w:beforeLines="50" w:before="163"/>
        <w:ind w:firstLineChars="0" w:firstLine="0"/>
        <w:jc w:val="center"/>
        <w:rPr>
          <w:b/>
          <w:bCs/>
          <w:sz w:val="21"/>
          <w:szCs w:val="21"/>
        </w:rPr>
      </w:pPr>
    </w:p>
    <w:p w14:paraId="071161B6" w14:textId="085C41BA" w:rsidR="00DA7BBF" w:rsidRPr="00BB6017" w:rsidRDefault="00DA7BBF" w:rsidP="00DA7BBF">
      <w:pPr>
        <w:spacing w:beforeLines="50" w:before="163"/>
        <w:ind w:firstLineChars="0" w:firstLine="0"/>
        <w:jc w:val="center"/>
        <w:rPr>
          <w:b/>
          <w:bCs/>
          <w:sz w:val="21"/>
          <w:szCs w:val="21"/>
        </w:rPr>
      </w:pPr>
      <w:r>
        <w:rPr>
          <w:b/>
          <w:bCs/>
          <w:noProof/>
          <w:sz w:val="21"/>
          <w:szCs w:val="21"/>
        </w:rPr>
        <w:lastRenderedPageBreak/>
        <w:drawing>
          <wp:inline distT="0" distB="0" distL="0" distR="0" wp14:anchorId="5F834DA7" wp14:editId="26273F09">
            <wp:extent cx="5764038" cy="2231409"/>
            <wp:effectExtent l="0" t="0" r="8255" b="0"/>
            <wp:docPr id="13400352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96608" name="图片 1242096608"/>
                    <pic:cNvPicPr/>
                  </pic:nvPicPr>
                  <pic:blipFill rotWithShape="1">
                    <a:blip r:embed="rId137"/>
                    <a:srcRect b="31180"/>
                    <a:stretch/>
                  </pic:blipFill>
                  <pic:spPr bwMode="auto">
                    <a:xfrm>
                      <a:off x="0" y="0"/>
                      <a:ext cx="5775533" cy="2235859"/>
                    </a:xfrm>
                    <a:prstGeom prst="rect">
                      <a:avLst/>
                    </a:prstGeom>
                    <a:ln>
                      <a:noFill/>
                    </a:ln>
                    <a:extLst>
                      <a:ext uri="{53640926-AAD7-44D8-BBD7-CCE9431645EC}">
                        <a14:shadowObscured xmlns:a14="http://schemas.microsoft.com/office/drawing/2010/main"/>
                      </a:ext>
                    </a:extLst>
                  </pic:spPr>
                </pic:pic>
              </a:graphicData>
            </a:graphic>
          </wp:inline>
        </w:drawing>
      </w:r>
    </w:p>
    <w:p w14:paraId="40DE279A" w14:textId="77777777" w:rsidR="00DA7BBF" w:rsidRPr="00676429" w:rsidRDefault="00DA7BBF" w:rsidP="00DA7BBF">
      <w:pPr>
        <w:widowControl/>
        <w:ind w:firstLineChars="0" w:firstLine="0"/>
        <w:jc w:val="center"/>
        <w:rPr>
          <w:b/>
          <w:bCs/>
          <w:sz w:val="21"/>
          <w:szCs w:val="24"/>
          <w14:ligatures w14:val="standardContextual"/>
        </w:rPr>
      </w:pPr>
      <w:r w:rsidRPr="00BB6017">
        <w:rPr>
          <w:rFonts w:hint="eastAsia"/>
          <w:b/>
          <w:bCs/>
          <w:sz w:val="21"/>
          <w:szCs w:val="21"/>
          <w14:ligatures w14:val="standardContextual"/>
        </w:rPr>
        <w:t>图</w:t>
      </w:r>
      <w:r w:rsidRPr="00BB6017">
        <w:rPr>
          <w:rFonts w:hint="eastAsia"/>
          <w:b/>
          <w:bCs/>
          <w:sz w:val="21"/>
          <w:szCs w:val="21"/>
          <w14:ligatures w14:val="standardContextual"/>
        </w:rPr>
        <w:t xml:space="preserve">3.11  </w:t>
      </w:r>
      <w:r w:rsidRPr="00BB6017">
        <w:rPr>
          <w:rFonts w:hint="eastAsia"/>
          <w:b/>
          <w:bCs/>
          <w:sz w:val="21"/>
          <w:szCs w:val="24"/>
          <w14:ligatures w14:val="standardContextual"/>
        </w:rPr>
        <w:t>KSC</w:t>
      </w:r>
      <w:r w:rsidRPr="00BB6017">
        <w:rPr>
          <w:rFonts w:hint="eastAsia"/>
          <w:b/>
          <w:bCs/>
          <w:sz w:val="21"/>
          <w:szCs w:val="24"/>
          <w14:ligatures w14:val="standardContextual"/>
        </w:rPr>
        <w:t>数据集的分类图</w:t>
      </w:r>
      <w:r w:rsidRPr="00676429">
        <w:rPr>
          <w:rFonts w:hint="eastAsia"/>
          <w:b/>
          <w:bCs/>
          <w:sz w:val="21"/>
          <w:szCs w:val="24"/>
          <w14:ligatures w14:val="standardContextual"/>
        </w:rPr>
        <w:t>：</w:t>
      </w:r>
      <w:r w:rsidRPr="00676429">
        <w:rPr>
          <w:rFonts w:hint="eastAsia"/>
          <w:b/>
          <w:bCs/>
          <w:sz w:val="21"/>
          <w:szCs w:val="24"/>
          <w14:ligatures w14:val="standardContextual"/>
        </w:rPr>
        <w:t>(a) False color (b) Ground truth (c) RF (d) SVM (e) RSSAN</w:t>
      </w:r>
    </w:p>
    <w:p w14:paraId="25A222C5" w14:textId="5D317DB7" w:rsidR="00DA7BBF" w:rsidRPr="00BB6017" w:rsidRDefault="00DA7BBF" w:rsidP="00DA7BBF">
      <w:pPr>
        <w:widowControl/>
        <w:ind w:firstLineChars="0" w:firstLine="0"/>
        <w:jc w:val="center"/>
        <w:rPr>
          <w:b/>
          <w:bCs/>
          <w:sz w:val="21"/>
          <w:szCs w:val="21"/>
          <w14:ligatures w14:val="standardContextual"/>
        </w:rPr>
      </w:pPr>
      <w:r w:rsidRPr="00676429">
        <w:rPr>
          <w:b/>
          <w:bCs/>
          <w:sz w:val="21"/>
          <w:szCs w:val="24"/>
          <w14:ligatures w14:val="standardContextual"/>
        </w:rPr>
        <w:t xml:space="preserve">(f) SSTN (g) SSAN (h) SSSAN (i) CVSSN (j) </w:t>
      </w:r>
      <w:r w:rsidR="00C21664" w:rsidRPr="00C21664">
        <w:rPr>
          <w:b/>
          <w:bCs/>
          <w:sz w:val="21"/>
          <w:szCs w:val="24"/>
          <w14:ligatures w14:val="standardContextual"/>
        </w:rPr>
        <w:t>SSSAT</w:t>
      </w:r>
    </w:p>
    <w:p w14:paraId="581CAF70" w14:textId="2894DB9C" w:rsidR="00DA7BBF" w:rsidRDefault="00DA7BBF" w:rsidP="00DA7BBF">
      <w:pPr>
        <w:widowControl/>
        <w:ind w:firstLineChars="0" w:firstLine="0"/>
        <w:jc w:val="center"/>
        <w:rPr>
          <w:b/>
          <w:bCs/>
          <w:sz w:val="21"/>
          <w:szCs w:val="21"/>
          <w14:ligatures w14:val="standardContextual"/>
        </w:rPr>
      </w:pPr>
      <w:r w:rsidRPr="00BB6017">
        <w:rPr>
          <w:rFonts w:hint="eastAsia"/>
          <w:b/>
          <w:bCs/>
          <w:sz w:val="21"/>
          <w:szCs w:val="21"/>
          <w14:ligatures w14:val="standardContextual"/>
        </w:rPr>
        <w:t xml:space="preserve">Fig. 3.11  </w:t>
      </w:r>
      <w:r w:rsidRPr="00BB6017">
        <w:rPr>
          <w:b/>
          <w:bCs/>
          <w:sz w:val="21"/>
          <w:szCs w:val="21"/>
          <w14:ligatures w14:val="standardContextual"/>
        </w:rPr>
        <w:t xml:space="preserve">Classification maps derived from the </w:t>
      </w:r>
      <w:r w:rsidRPr="00BB6017">
        <w:rPr>
          <w:rFonts w:hint="eastAsia"/>
          <w:b/>
          <w:bCs/>
          <w:sz w:val="21"/>
          <w:szCs w:val="21"/>
          <w14:ligatures w14:val="standardContextual"/>
        </w:rPr>
        <w:t>KSC</w:t>
      </w:r>
      <w:r w:rsidRPr="00BB6017">
        <w:rPr>
          <w:b/>
          <w:bCs/>
          <w:sz w:val="21"/>
          <w:szCs w:val="21"/>
          <w14:ligatures w14:val="standardContextual"/>
        </w:rPr>
        <w:t xml:space="preserve"> dataset</w:t>
      </w:r>
      <w:r>
        <w:rPr>
          <w:rFonts w:hint="eastAsia"/>
          <w:b/>
          <w:bCs/>
          <w:sz w:val="21"/>
          <w:szCs w:val="21"/>
          <w14:ligatures w14:val="standardContextual"/>
        </w:rPr>
        <w:t xml:space="preserve">: </w:t>
      </w:r>
      <w:r w:rsidRPr="00676429">
        <w:rPr>
          <w:rFonts w:hint="eastAsia"/>
          <w:b/>
          <w:bCs/>
          <w:sz w:val="21"/>
          <w:szCs w:val="21"/>
          <w14:ligatures w14:val="standardContextual"/>
        </w:rPr>
        <w:t>(a) False color (b) Ground truth (c) RF (d) SVM (e) RSSAN</w:t>
      </w:r>
      <w:r>
        <w:rPr>
          <w:rFonts w:hint="eastAsia"/>
          <w:b/>
          <w:bCs/>
          <w:sz w:val="21"/>
          <w:szCs w:val="21"/>
          <w14:ligatures w14:val="standardContextual"/>
        </w:rPr>
        <w:t xml:space="preserve"> </w:t>
      </w:r>
      <w:r w:rsidRPr="00676429">
        <w:rPr>
          <w:b/>
          <w:bCs/>
          <w:sz w:val="21"/>
          <w:szCs w:val="21"/>
          <w14:ligatures w14:val="standardContextual"/>
        </w:rPr>
        <w:t xml:space="preserve">(f) SSTN (g) SSAN (h) SSSAN (i) CVSSN (j) </w:t>
      </w:r>
      <w:r w:rsidR="00C21664" w:rsidRPr="00C21664">
        <w:rPr>
          <w:b/>
          <w:bCs/>
          <w:sz w:val="21"/>
          <w:szCs w:val="21"/>
          <w14:ligatures w14:val="standardContextual"/>
        </w:rPr>
        <w:t>SSSAT</w:t>
      </w:r>
    </w:p>
    <w:p w14:paraId="653DADE8" w14:textId="77777777" w:rsidR="00BD7DB4" w:rsidRPr="00BB6017" w:rsidRDefault="00BD7DB4" w:rsidP="00C11979">
      <w:pPr>
        <w:spacing w:beforeLines="50" w:before="163"/>
        <w:ind w:firstLineChars="0" w:firstLine="0"/>
        <w:jc w:val="center"/>
        <w:rPr>
          <w:b/>
          <w:bCs/>
          <w:sz w:val="21"/>
          <w:szCs w:val="21"/>
        </w:rPr>
      </w:pPr>
      <w:r w:rsidRPr="00BB6017">
        <w:rPr>
          <w:rFonts w:hint="eastAsia"/>
          <w:b/>
          <w:bCs/>
          <w:sz w:val="21"/>
          <w:szCs w:val="21"/>
        </w:rPr>
        <w:t>表</w:t>
      </w:r>
      <w:r w:rsidRPr="00BB6017">
        <w:rPr>
          <w:rFonts w:hint="eastAsia"/>
          <w:b/>
          <w:bCs/>
          <w:sz w:val="21"/>
          <w:szCs w:val="21"/>
        </w:rPr>
        <w:t xml:space="preserve">3.3  </w:t>
      </w:r>
      <w:r w:rsidRPr="00BB6017">
        <w:rPr>
          <w:rFonts w:hint="eastAsia"/>
          <w:b/>
          <w:bCs/>
          <w:sz w:val="21"/>
          <w:szCs w:val="21"/>
        </w:rPr>
        <w:t>不同方法对</w:t>
      </w:r>
      <w:r w:rsidRPr="00BB6017">
        <w:rPr>
          <w:rFonts w:hint="eastAsia"/>
          <w:b/>
          <w:bCs/>
          <w:sz w:val="21"/>
          <w:szCs w:val="21"/>
        </w:rPr>
        <w:t>PU</w:t>
      </w:r>
      <w:r w:rsidRPr="00BB6017">
        <w:rPr>
          <w:rFonts w:hint="eastAsia"/>
          <w:b/>
          <w:bCs/>
          <w:sz w:val="21"/>
          <w:szCs w:val="21"/>
        </w:rPr>
        <w:t>数据集的分类结果</w:t>
      </w:r>
    </w:p>
    <w:p w14:paraId="0A4579F9" w14:textId="77777777" w:rsidR="00BD7DB4" w:rsidRPr="00BB6017" w:rsidRDefault="00BD7DB4" w:rsidP="00BD7DB4">
      <w:pPr>
        <w:ind w:firstLineChars="0" w:firstLine="0"/>
        <w:jc w:val="center"/>
        <w:rPr>
          <w:b/>
          <w:bCs/>
          <w:sz w:val="21"/>
          <w:szCs w:val="21"/>
        </w:rPr>
      </w:pPr>
      <w:r w:rsidRPr="00BB6017">
        <w:rPr>
          <w:b/>
          <w:bCs/>
          <w:sz w:val="21"/>
          <w:szCs w:val="21"/>
        </w:rPr>
        <w:t xml:space="preserve">Table </w:t>
      </w:r>
      <w:r w:rsidRPr="00BB6017">
        <w:rPr>
          <w:rFonts w:hint="eastAsia"/>
          <w:b/>
          <w:bCs/>
          <w:sz w:val="21"/>
          <w:szCs w:val="21"/>
        </w:rPr>
        <w:t>3</w:t>
      </w:r>
      <w:r w:rsidRPr="00BB6017">
        <w:rPr>
          <w:b/>
          <w:bCs/>
          <w:sz w:val="21"/>
          <w:szCs w:val="21"/>
        </w:rPr>
        <w:t>.</w:t>
      </w:r>
      <w:r w:rsidRPr="00BB6017">
        <w:rPr>
          <w:rFonts w:hint="eastAsia"/>
          <w:b/>
          <w:bCs/>
          <w:sz w:val="21"/>
          <w:szCs w:val="21"/>
        </w:rPr>
        <w:t xml:space="preserve">3 </w:t>
      </w:r>
      <w:r>
        <w:rPr>
          <w:rFonts w:hint="eastAsia"/>
          <w:b/>
          <w:bCs/>
          <w:sz w:val="21"/>
          <w:szCs w:val="21"/>
        </w:rPr>
        <w:t xml:space="preserve"> </w:t>
      </w:r>
      <w:r w:rsidRPr="00BB6017">
        <w:rPr>
          <w:b/>
          <w:bCs/>
          <w:sz w:val="21"/>
          <w:szCs w:val="21"/>
        </w:rPr>
        <w:t xml:space="preserve">Classification results of </w:t>
      </w:r>
      <w:r w:rsidRPr="00BB6017">
        <w:rPr>
          <w:rFonts w:hint="eastAsia"/>
          <w:b/>
          <w:bCs/>
          <w:sz w:val="21"/>
          <w:szCs w:val="21"/>
        </w:rPr>
        <w:t>PU</w:t>
      </w:r>
      <w:r w:rsidRPr="00BB6017">
        <w:rPr>
          <w:b/>
          <w:bCs/>
          <w:sz w:val="21"/>
          <w:szCs w:val="21"/>
        </w:rPr>
        <w:t xml:space="preserve"> dataset using different methods</w:t>
      </w:r>
    </w:p>
    <w:tbl>
      <w:tblPr>
        <w:tblStyle w:val="140"/>
        <w:tblW w:w="10239"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43"/>
        <w:gridCol w:w="1173"/>
        <w:gridCol w:w="1173"/>
        <w:gridCol w:w="1175"/>
        <w:gridCol w:w="1175"/>
        <w:gridCol w:w="1175"/>
        <w:gridCol w:w="1175"/>
        <w:gridCol w:w="1175"/>
        <w:gridCol w:w="1175"/>
      </w:tblGrid>
      <w:tr w:rsidR="00BD7DB4" w:rsidRPr="00BB6017" w14:paraId="6EE77694" w14:textId="77777777" w:rsidTr="00BA4D74">
        <w:trPr>
          <w:trHeight w:val="310"/>
          <w:jc w:val="center"/>
        </w:trPr>
        <w:tc>
          <w:tcPr>
            <w:tcW w:w="843" w:type="dxa"/>
            <w:tcBorders>
              <w:top w:val="single" w:sz="12" w:space="0" w:color="auto"/>
              <w:left w:val="nil"/>
              <w:bottom w:val="single" w:sz="4" w:space="0" w:color="auto"/>
              <w:right w:val="nil"/>
            </w:tcBorders>
            <w:vAlign w:val="center"/>
            <w:hideMark/>
          </w:tcPr>
          <w:p w14:paraId="2664ED05" w14:textId="35DEB1B0" w:rsidR="00BD7DB4" w:rsidRPr="00BB6017" w:rsidRDefault="001E34DC" w:rsidP="00BA4D74">
            <w:pPr>
              <w:widowControl/>
              <w:spacing w:line="240" w:lineRule="auto"/>
              <w:ind w:firstLineChars="0" w:firstLine="0"/>
              <w:jc w:val="center"/>
              <w:rPr>
                <w:sz w:val="21"/>
                <w:szCs w:val="21"/>
                <w14:ligatures w14:val="standardContextual"/>
              </w:rPr>
            </w:pPr>
            <w:r>
              <w:rPr>
                <w:rFonts w:hint="eastAsia"/>
                <w:sz w:val="21"/>
                <w:szCs w:val="21"/>
                <w14:ligatures w14:val="standardContextual"/>
              </w:rPr>
              <w:t>类别</w:t>
            </w:r>
          </w:p>
        </w:tc>
        <w:tc>
          <w:tcPr>
            <w:tcW w:w="1173" w:type="dxa"/>
            <w:tcBorders>
              <w:top w:val="single" w:sz="12" w:space="0" w:color="auto"/>
              <w:left w:val="nil"/>
              <w:bottom w:val="single" w:sz="4" w:space="0" w:color="auto"/>
              <w:right w:val="nil"/>
            </w:tcBorders>
            <w:vAlign w:val="center"/>
            <w:hideMark/>
          </w:tcPr>
          <w:p w14:paraId="08E5AF1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RF</w:t>
            </w:r>
          </w:p>
        </w:tc>
        <w:tc>
          <w:tcPr>
            <w:tcW w:w="1173" w:type="dxa"/>
            <w:tcBorders>
              <w:top w:val="single" w:sz="12" w:space="0" w:color="auto"/>
              <w:left w:val="nil"/>
              <w:bottom w:val="single" w:sz="4" w:space="0" w:color="auto"/>
              <w:right w:val="nil"/>
            </w:tcBorders>
            <w:vAlign w:val="center"/>
            <w:hideMark/>
          </w:tcPr>
          <w:p w14:paraId="6E79AEE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SVM</w:t>
            </w:r>
          </w:p>
        </w:tc>
        <w:tc>
          <w:tcPr>
            <w:tcW w:w="1175" w:type="dxa"/>
            <w:tcBorders>
              <w:top w:val="single" w:sz="12" w:space="0" w:color="auto"/>
              <w:left w:val="nil"/>
              <w:bottom w:val="single" w:sz="4" w:space="0" w:color="auto"/>
              <w:right w:val="nil"/>
            </w:tcBorders>
            <w:vAlign w:val="center"/>
            <w:hideMark/>
          </w:tcPr>
          <w:p w14:paraId="4D38000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RSSAN</w:t>
            </w:r>
          </w:p>
        </w:tc>
        <w:tc>
          <w:tcPr>
            <w:tcW w:w="1175" w:type="dxa"/>
            <w:tcBorders>
              <w:top w:val="single" w:sz="12" w:space="0" w:color="auto"/>
              <w:left w:val="nil"/>
              <w:bottom w:val="single" w:sz="4" w:space="0" w:color="auto"/>
              <w:right w:val="nil"/>
            </w:tcBorders>
            <w:vAlign w:val="center"/>
            <w:hideMark/>
          </w:tcPr>
          <w:p w14:paraId="7865EF3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SSTN</w:t>
            </w:r>
          </w:p>
        </w:tc>
        <w:tc>
          <w:tcPr>
            <w:tcW w:w="1175" w:type="dxa"/>
            <w:tcBorders>
              <w:top w:val="single" w:sz="12" w:space="0" w:color="auto"/>
              <w:left w:val="nil"/>
              <w:bottom w:val="single" w:sz="4" w:space="0" w:color="auto"/>
              <w:right w:val="nil"/>
            </w:tcBorders>
            <w:vAlign w:val="center"/>
            <w:hideMark/>
          </w:tcPr>
          <w:p w14:paraId="7997400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SSAN</w:t>
            </w:r>
          </w:p>
        </w:tc>
        <w:tc>
          <w:tcPr>
            <w:tcW w:w="1175" w:type="dxa"/>
            <w:tcBorders>
              <w:top w:val="single" w:sz="12" w:space="0" w:color="auto"/>
              <w:left w:val="nil"/>
              <w:bottom w:val="single" w:sz="4" w:space="0" w:color="auto"/>
              <w:right w:val="nil"/>
            </w:tcBorders>
            <w:vAlign w:val="center"/>
            <w:hideMark/>
          </w:tcPr>
          <w:p w14:paraId="3A7F98E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SSSAN</w:t>
            </w:r>
          </w:p>
        </w:tc>
        <w:tc>
          <w:tcPr>
            <w:tcW w:w="1175" w:type="dxa"/>
            <w:tcBorders>
              <w:top w:val="single" w:sz="12" w:space="0" w:color="auto"/>
              <w:left w:val="nil"/>
              <w:bottom w:val="single" w:sz="4" w:space="0" w:color="auto"/>
              <w:right w:val="nil"/>
            </w:tcBorders>
            <w:vAlign w:val="center"/>
            <w:hideMark/>
          </w:tcPr>
          <w:p w14:paraId="4C1A438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CVSSN</w:t>
            </w:r>
          </w:p>
        </w:tc>
        <w:tc>
          <w:tcPr>
            <w:tcW w:w="1175" w:type="dxa"/>
            <w:tcBorders>
              <w:top w:val="single" w:sz="12" w:space="0" w:color="auto"/>
              <w:left w:val="nil"/>
              <w:bottom w:val="single" w:sz="4" w:space="0" w:color="auto"/>
              <w:right w:val="nil"/>
            </w:tcBorders>
            <w:vAlign w:val="center"/>
            <w:hideMark/>
          </w:tcPr>
          <w:p w14:paraId="269CF81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SSSAT</w:t>
            </w:r>
          </w:p>
        </w:tc>
      </w:tr>
      <w:tr w:rsidR="00BD7DB4" w:rsidRPr="00BB6017" w14:paraId="06710DD7" w14:textId="77777777" w:rsidTr="00BA4D74">
        <w:trPr>
          <w:trHeight w:val="318"/>
          <w:jc w:val="center"/>
        </w:trPr>
        <w:tc>
          <w:tcPr>
            <w:tcW w:w="843" w:type="dxa"/>
            <w:tcBorders>
              <w:top w:val="single" w:sz="4" w:space="0" w:color="auto"/>
              <w:left w:val="nil"/>
              <w:bottom w:val="nil"/>
              <w:right w:val="nil"/>
            </w:tcBorders>
            <w:vAlign w:val="center"/>
            <w:hideMark/>
          </w:tcPr>
          <w:p w14:paraId="40BD0A3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w:t>
            </w:r>
          </w:p>
        </w:tc>
        <w:tc>
          <w:tcPr>
            <w:tcW w:w="1173" w:type="dxa"/>
            <w:tcBorders>
              <w:top w:val="single" w:sz="4" w:space="0" w:color="auto"/>
              <w:left w:val="nil"/>
              <w:bottom w:val="nil"/>
              <w:right w:val="nil"/>
            </w:tcBorders>
            <w:vAlign w:val="center"/>
            <w:hideMark/>
          </w:tcPr>
          <w:p w14:paraId="2F3EDDB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89.84</w:t>
            </w:r>
          </w:p>
        </w:tc>
        <w:tc>
          <w:tcPr>
            <w:tcW w:w="1173" w:type="dxa"/>
            <w:tcBorders>
              <w:top w:val="single" w:sz="4" w:space="0" w:color="auto"/>
              <w:left w:val="nil"/>
              <w:bottom w:val="nil"/>
              <w:right w:val="nil"/>
            </w:tcBorders>
            <w:vAlign w:val="center"/>
            <w:hideMark/>
          </w:tcPr>
          <w:p w14:paraId="19CD871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88.60</w:t>
            </w:r>
          </w:p>
        </w:tc>
        <w:tc>
          <w:tcPr>
            <w:tcW w:w="1175" w:type="dxa"/>
            <w:tcBorders>
              <w:top w:val="single" w:sz="4" w:space="0" w:color="auto"/>
              <w:left w:val="nil"/>
              <w:bottom w:val="nil"/>
              <w:right w:val="nil"/>
            </w:tcBorders>
            <w:vAlign w:val="center"/>
            <w:hideMark/>
          </w:tcPr>
          <w:p w14:paraId="7CC502C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97.73</w:t>
            </w:r>
          </w:p>
        </w:tc>
        <w:tc>
          <w:tcPr>
            <w:tcW w:w="1175" w:type="dxa"/>
            <w:tcBorders>
              <w:top w:val="single" w:sz="4" w:space="0" w:color="auto"/>
              <w:left w:val="nil"/>
              <w:bottom w:val="nil"/>
              <w:right w:val="nil"/>
            </w:tcBorders>
            <w:vAlign w:val="center"/>
            <w:hideMark/>
          </w:tcPr>
          <w:p w14:paraId="2D0882A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99.49</w:t>
            </w:r>
          </w:p>
        </w:tc>
        <w:tc>
          <w:tcPr>
            <w:tcW w:w="1175" w:type="dxa"/>
            <w:tcBorders>
              <w:top w:val="single" w:sz="4" w:space="0" w:color="auto"/>
              <w:left w:val="nil"/>
              <w:bottom w:val="nil"/>
              <w:right w:val="nil"/>
            </w:tcBorders>
            <w:vAlign w:val="center"/>
            <w:hideMark/>
          </w:tcPr>
          <w:p w14:paraId="3A8A26C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95.54</w:t>
            </w:r>
          </w:p>
        </w:tc>
        <w:tc>
          <w:tcPr>
            <w:tcW w:w="1175" w:type="dxa"/>
            <w:tcBorders>
              <w:top w:val="single" w:sz="4" w:space="0" w:color="auto"/>
              <w:left w:val="nil"/>
              <w:bottom w:val="nil"/>
              <w:right w:val="nil"/>
            </w:tcBorders>
            <w:vAlign w:val="center"/>
            <w:hideMark/>
          </w:tcPr>
          <w:p w14:paraId="60FD6FE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99.95</w:t>
            </w:r>
          </w:p>
        </w:tc>
        <w:tc>
          <w:tcPr>
            <w:tcW w:w="1175" w:type="dxa"/>
            <w:tcBorders>
              <w:top w:val="single" w:sz="4" w:space="0" w:color="auto"/>
              <w:left w:val="nil"/>
              <w:bottom w:val="nil"/>
              <w:right w:val="nil"/>
            </w:tcBorders>
            <w:vAlign w:val="center"/>
            <w:hideMark/>
          </w:tcPr>
          <w:p w14:paraId="75BB278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99.63</w:t>
            </w:r>
          </w:p>
        </w:tc>
        <w:tc>
          <w:tcPr>
            <w:tcW w:w="1175" w:type="dxa"/>
            <w:tcBorders>
              <w:top w:val="single" w:sz="4" w:space="0" w:color="auto"/>
              <w:left w:val="nil"/>
              <w:bottom w:val="nil"/>
              <w:right w:val="nil"/>
            </w:tcBorders>
            <w:vAlign w:val="center"/>
            <w:hideMark/>
          </w:tcPr>
          <w:p w14:paraId="27E7E60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99.98</w:t>
            </w:r>
          </w:p>
        </w:tc>
      </w:tr>
      <w:tr w:rsidR="00BD7DB4" w:rsidRPr="00BB6017" w14:paraId="0236F97C" w14:textId="77777777" w:rsidTr="00BA4D74">
        <w:trPr>
          <w:trHeight w:val="318"/>
          <w:jc w:val="center"/>
        </w:trPr>
        <w:tc>
          <w:tcPr>
            <w:tcW w:w="843" w:type="dxa"/>
            <w:tcBorders>
              <w:top w:val="nil"/>
              <w:left w:val="nil"/>
              <w:bottom w:val="nil"/>
              <w:right w:val="nil"/>
            </w:tcBorders>
            <w:vAlign w:val="center"/>
            <w:hideMark/>
          </w:tcPr>
          <w:p w14:paraId="3A2C9C6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2</w:t>
            </w:r>
          </w:p>
        </w:tc>
        <w:tc>
          <w:tcPr>
            <w:tcW w:w="1173" w:type="dxa"/>
            <w:tcBorders>
              <w:top w:val="nil"/>
              <w:left w:val="nil"/>
              <w:bottom w:val="nil"/>
              <w:right w:val="nil"/>
            </w:tcBorders>
            <w:vAlign w:val="center"/>
            <w:hideMark/>
          </w:tcPr>
          <w:p w14:paraId="5C7967E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88.00</w:t>
            </w:r>
          </w:p>
        </w:tc>
        <w:tc>
          <w:tcPr>
            <w:tcW w:w="1173" w:type="dxa"/>
            <w:tcBorders>
              <w:top w:val="nil"/>
              <w:left w:val="nil"/>
              <w:bottom w:val="nil"/>
              <w:right w:val="nil"/>
            </w:tcBorders>
            <w:vAlign w:val="center"/>
            <w:hideMark/>
          </w:tcPr>
          <w:p w14:paraId="3893B0C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91.39</w:t>
            </w:r>
          </w:p>
        </w:tc>
        <w:tc>
          <w:tcPr>
            <w:tcW w:w="1175" w:type="dxa"/>
            <w:tcBorders>
              <w:top w:val="nil"/>
              <w:left w:val="nil"/>
              <w:bottom w:val="nil"/>
              <w:right w:val="nil"/>
            </w:tcBorders>
            <w:vAlign w:val="center"/>
            <w:hideMark/>
          </w:tcPr>
          <w:p w14:paraId="14F1B46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99.56</w:t>
            </w:r>
          </w:p>
        </w:tc>
        <w:tc>
          <w:tcPr>
            <w:tcW w:w="1175" w:type="dxa"/>
            <w:tcBorders>
              <w:top w:val="nil"/>
              <w:left w:val="nil"/>
              <w:bottom w:val="nil"/>
              <w:right w:val="nil"/>
            </w:tcBorders>
            <w:vAlign w:val="center"/>
            <w:hideMark/>
          </w:tcPr>
          <w:p w14:paraId="17A2EC2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99.93</w:t>
            </w:r>
          </w:p>
        </w:tc>
        <w:tc>
          <w:tcPr>
            <w:tcW w:w="1175" w:type="dxa"/>
            <w:tcBorders>
              <w:top w:val="nil"/>
              <w:left w:val="nil"/>
              <w:bottom w:val="nil"/>
              <w:right w:val="nil"/>
            </w:tcBorders>
            <w:vAlign w:val="center"/>
            <w:hideMark/>
          </w:tcPr>
          <w:p w14:paraId="6049422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99.57</w:t>
            </w:r>
          </w:p>
        </w:tc>
        <w:tc>
          <w:tcPr>
            <w:tcW w:w="1175" w:type="dxa"/>
            <w:tcBorders>
              <w:top w:val="nil"/>
              <w:left w:val="nil"/>
              <w:bottom w:val="nil"/>
              <w:right w:val="nil"/>
            </w:tcBorders>
            <w:vAlign w:val="center"/>
            <w:hideMark/>
          </w:tcPr>
          <w:p w14:paraId="757B59F5"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5" w:type="dxa"/>
            <w:tcBorders>
              <w:top w:val="nil"/>
              <w:left w:val="nil"/>
              <w:bottom w:val="nil"/>
              <w:right w:val="nil"/>
            </w:tcBorders>
            <w:vAlign w:val="center"/>
            <w:hideMark/>
          </w:tcPr>
          <w:p w14:paraId="1837080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99.88</w:t>
            </w:r>
          </w:p>
        </w:tc>
        <w:tc>
          <w:tcPr>
            <w:tcW w:w="1175" w:type="dxa"/>
            <w:tcBorders>
              <w:top w:val="nil"/>
              <w:left w:val="nil"/>
              <w:bottom w:val="nil"/>
              <w:right w:val="nil"/>
            </w:tcBorders>
            <w:vAlign w:val="center"/>
            <w:hideMark/>
          </w:tcPr>
          <w:p w14:paraId="123B263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5F4D60F5" w14:textId="77777777" w:rsidTr="00BA4D74">
        <w:trPr>
          <w:trHeight w:val="310"/>
          <w:jc w:val="center"/>
        </w:trPr>
        <w:tc>
          <w:tcPr>
            <w:tcW w:w="843" w:type="dxa"/>
            <w:tcBorders>
              <w:top w:val="nil"/>
              <w:left w:val="nil"/>
              <w:bottom w:val="nil"/>
              <w:right w:val="nil"/>
            </w:tcBorders>
            <w:vAlign w:val="center"/>
            <w:hideMark/>
          </w:tcPr>
          <w:p w14:paraId="120DBF2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3</w:t>
            </w:r>
          </w:p>
        </w:tc>
        <w:tc>
          <w:tcPr>
            <w:tcW w:w="1173" w:type="dxa"/>
            <w:tcBorders>
              <w:top w:val="nil"/>
              <w:left w:val="nil"/>
              <w:bottom w:val="nil"/>
              <w:right w:val="nil"/>
            </w:tcBorders>
            <w:vAlign w:val="center"/>
            <w:hideMark/>
          </w:tcPr>
          <w:p w14:paraId="346BCC8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73.76</w:t>
            </w:r>
          </w:p>
        </w:tc>
        <w:tc>
          <w:tcPr>
            <w:tcW w:w="1173" w:type="dxa"/>
            <w:tcBorders>
              <w:top w:val="nil"/>
              <w:left w:val="nil"/>
              <w:bottom w:val="nil"/>
              <w:right w:val="nil"/>
            </w:tcBorders>
            <w:vAlign w:val="center"/>
            <w:hideMark/>
          </w:tcPr>
          <w:p w14:paraId="269179A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82.95</w:t>
            </w:r>
          </w:p>
        </w:tc>
        <w:tc>
          <w:tcPr>
            <w:tcW w:w="1175" w:type="dxa"/>
            <w:tcBorders>
              <w:top w:val="nil"/>
              <w:left w:val="nil"/>
              <w:bottom w:val="nil"/>
              <w:right w:val="nil"/>
            </w:tcBorders>
            <w:vAlign w:val="center"/>
            <w:hideMark/>
          </w:tcPr>
          <w:p w14:paraId="35F5FBF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88.38</w:t>
            </w:r>
          </w:p>
        </w:tc>
        <w:tc>
          <w:tcPr>
            <w:tcW w:w="1175" w:type="dxa"/>
            <w:tcBorders>
              <w:top w:val="nil"/>
              <w:left w:val="nil"/>
              <w:bottom w:val="nil"/>
              <w:right w:val="nil"/>
            </w:tcBorders>
            <w:vAlign w:val="center"/>
            <w:hideMark/>
          </w:tcPr>
          <w:p w14:paraId="38D071A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98.62</w:t>
            </w:r>
          </w:p>
        </w:tc>
        <w:tc>
          <w:tcPr>
            <w:tcW w:w="1175" w:type="dxa"/>
            <w:tcBorders>
              <w:top w:val="nil"/>
              <w:left w:val="nil"/>
              <w:bottom w:val="nil"/>
              <w:right w:val="nil"/>
            </w:tcBorders>
            <w:vAlign w:val="center"/>
            <w:hideMark/>
          </w:tcPr>
          <w:p w14:paraId="2FA4C04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93.09</w:t>
            </w:r>
          </w:p>
        </w:tc>
        <w:tc>
          <w:tcPr>
            <w:tcW w:w="1175" w:type="dxa"/>
            <w:tcBorders>
              <w:top w:val="nil"/>
              <w:left w:val="nil"/>
              <w:bottom w:val="nil"/>
              <w:right w:val="nil"/>
            </w:tcBorders>
            <w:vAlign w:val="center"/>
            <w:hideMark/>
          </w:tcPr>
          <w:p w14:paraId="5E70340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98.78</w:t>
            </w:r>
          </w:p>
        </w:tc>
        <w:tc>
          <w:tcPr>
            <w:tcW w:w="1175" w:type="dxa"/>
            <w:tcBorders>
              <w:top w:val="nil"/>
              <w:left w:val="nil"/>
              <w:bottom w:val="nil"/>
              <w:right w:val="nil"/>
            </w:tcBorders>
            <w:vAlign w:val="center"/>
            <w:hideMark/>
          </w:tcPr>
          <w:p w14:paraId="11882BF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99.80</w:t>
            </w:r>
          </w:p>
        </w:tc>
        <w:tc>
          <w:tcPr>
            <w:tcW w:w="1175" w:type="dxa"/>
            <w:tcBorders>
              <w:top w:val="nil"/>
              <w:left w:val="nil"/>
              <w:bottom w:val="nil"/>
              <w:right w:val="nil"/>
            </w:tcBorders>
            <w:vAlign w:val="center"/>
            <w:hideMark/>
          </w:tcPr>
          <w:p w14:paraId="300C34A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99.52</w:t>
            </w:r>
          </w:p>
        </w:tc>
      </w:tr>
      <w:tr w:rsidR="00BD7DB4" w:rsidRPr="00BB6017" w14:paraId="27A53EFC" w14:textId="77777777" w:rsidTr="00BA4D74">
        <w:trPr>
          <w:trHeight w:val="318"/>
          <w:jc w:val="center"/>
        </w:trPr>
        <w:tc>
          <w:tcPr>
            <w:tcW w:w="843" w:type="dxa"/>
            <w:tcBorders>
              <w:top w:val="nil"/>
              <w:left w:val="nil"/>
              <w:bottom w:val="nil"/>
              <w:right w:val="nil"/>
            </w:tcBorders>
            <w:vAlign w:val="center"/>
            <w:hideMark/>
          </w:tcPr>
          <w:p w14:paraId="368D72D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4</w:t>
            </w:r>
          </w:p>
        </w:tc>
        <w:tc>
          <w:tcPr>
            <w:tcW w:w="1173" w:type="dxa"/>
            <w:tcBorders>
              <w:top w:val="nil"/>
              <w:left w:val="nil"/>
              <w:bottom w:val="nil"/>
              <w:right w:val="nil"/>
            </w:tcBorders>
            <w:vAlign w:val="center"/>
            <w:hideMark/>
          </w:tcPr>
          <w:p w14:paraId="6B7C7CA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93.33</w:t>
            </w:r>
          </w:p>
        </w:tc>
        <w:tc>
          <w:tcPr>
            <w:tcW w:w="1173" w:type="dxa"/>
            <w:tcBorders>
              <w:top w:val="nil"/>
              <w:left w:val="nil"/>
              <w:bottom w:val="nil"/>
              <w:right w:val="nil"/>
            </w:tcBorders>
            <w:vAlign w:val="center"/>
            <w:hideMark/>
          </w:tcPr>
          <w:p w14:paraId="21C6C98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96.61</w:t>
            </w:r>
          </w:p>
        </w:tc>
        <w:tc>
          <w:tcPr>
            <w:tcW w:w="1175" w:type="dxa"/>
            <w:tcBorders>
              <w:top w:val="nil"/>
              <w:left w:val="nil"/>
              <w:bottom w:val="nil"/>
              <w:right w:val="nil"/>
            </w:tcBorders>
            <w:vAlign w:val="center"/>
            <w:hideMark/>
          </w:tcPr>
          <w:p w14:paraId="622DA54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99.25</w:t>
            </w:r>
          </w:p>
        </w:tc>
        <w:tc>
          <w:tcPr>
            <w:tcW w:w="1175" w:type="dxa"/>
            <w:tcBorders>
              <w:top w:val="nil"/>
              <w:left w:val="nil"/>
              <w:bottom w:val="nil"/>
              <w:right w:val="nil"/>
            </w:tcBorders>
            <w:vAlign w:val="center"/>
            <w:hideMark/>
          </w:tcPr>
          <w:p w14:paraId="0C2B0E0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97.38</w:t>
            </w:r>
          </w:p>
        </w:tc>
        <w:tc>
          <w:tcPr>
            <w:tcW w:w="1175" w:type="dxa"/>
            <w:tcBorders>
              <w:top w:val="nil"/>
              <w:left w:val="nil"/>
              <w:bottom w:val="nil"/>
              <w:right w:val="nil"/>
            </w:tcBorders>
            <w:vAlign w:val="center"/>
            <w:hideMark/>
          </w:tcPr>
          <w:p w14:paraId="6AC51B7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99.59</w:t>
            </w:r>
          </w:p>
        </w:tc>
        <w:tc>
          <w:tcPr>
            <w:tcW w:w="1175" w:type="dxa"/>
            <w:tcBorders>
              <w:top w:val="nil"/>
              <w:left w:val="nil"/>
              <w:bottom w:val="nil"/>
              <w:right w:val="nil"/>
            </w:tcBorders>
            <w:vAlign w:val="center"/>
            <w:hideMark/>
          </w:tcPr>
          <w:p w14:paraId="26BAD18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99.79</w:t>
            </w:r>
          </w:p>
        </w:tc>
        <w:tc>
          <w:tcPr>
            <w:tcW w:w="1175" w:type="dxa"/>
            <w:tcBorders>
              <w:top w:val="nil"/>
              <w:left w:val="nil"/>
              <w:bottom w:val="nil"/>
              <w:right w:val="nil"/>
            </w:tcBorders>
            <w:vAlign w:val="center"/>
            <w:hideMark/>
          </w:tcPr>
          <w:p w14:paraId="6804540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99.40</w:t>
            </w:r>
          </w:p>
        </w:tc>
        <w:tc>
          <w:tcPr>
            <w:tcW w:w="1175" w:type="dxa"/>
            <w:tcBorders>
              <w:top w:val="nil"/>
              <w:left w:val="nil"/>
              <w:bottom w:val="nil"/>
              <w:right w:val="nil"/>
            </w:tcBorders>
            <w:vAlign w:val="center"/>
            <w:hideMark/>
          </w:tcPr>
          <w:p w14:paraId="091938D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99.96</w:t>
            </w:r>
          </w:p>
        </w:tc>
      </w:tr>
      <w:tr w:rsidR="00BD7DB4" w:rsidRPr="00BB6017" w14:paraId="01D83698" w14:textId="77777777" w:rsidTr="00BA4D74">
        <w:trPr>
          <w:trHeight w:val="310"/>
          <w:jc w:val="center"/>
        </w:trPr>
        <w:tc>
          <w:tcPr>
            <w:tcW w:w="843" w:type="dxa"/>
            <w:tcBorders>
              <w:top w:val="nil"/>
              <w:left w:val="nil"/>
              <w:bottom w:val="nil"/>
              <w:right w:val="nil"/>
            </w:tcBorders>
            <w:vAlign w:val="center"/>
            <w:hideMark/>
          </w:tcPr>
          <w:p w14:paraId="096DFE9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5</w:t>
            </w:r>
          </w:p>
        </w:tc>
        <w:tc>
          <w:tcPr>
            <w:tcW w:w="1173" w:type="dxa"/>
            <w:tcBorders>
              <w:top w:val="nil"/>
              <w:left w:val="nil"/>
              <w:bottom w:val="nil"/>
              <w:right w:val="nil"/>
            </w:tcBorders>
            <w:vAlign w:val="center"/>
            <w:hideMark/>
          </w:tcPr>
          <w:p w14:paraId="5BCCFE2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97.15</w:t>
            </w:r>
          </w:p>
        </w:tc>
        <w:tc>
          <w:tcPr>
            <w:tcW w:w="1173" w:type="dxa"/>
            <w:tcBorders>
              <w:top w:val="nil"/>
              <w:left w:val="nil"/>
              <w:bottom w:val="nil"/>
              <w:right w:val="nil"/>
            </w:tcBorders>
            <w:vAlign w:val="center"/>
            <w:hideMark/>
          </w:tcPr>
          <w:p w14:paraId="623E544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99.08</w:t>
            </w:r>
          </w:p>
        </w:tc>
        <w:tc>
          <w:tcPr>
            <w:tcW w:w="1175" w:type="dxa"/>
            <w:tcBorders>
              <w:top w:val="nil"/>
              <w:left w:val="nil"/>
              <w:bottom w:val="nil"/>
              <w:right w:val="nil"/>
            </w:tcBorders>
            <w:vAlign w:val="center"/>
            <w:hideMark/>
          </w:tcPr>
          <w:p w14:paraId="0C3470F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98.91</w:t>
            </w:r>
          </w:p>
        </w:tc>
        <w:tc>
          <w:tcPr>
            <w:tcW w:w="1175" w:type="dxa"/>
            <w:tcBorders>
              <w:top w:val="nil"/>
              <w:left w:val="nil"/>
              <w:bottom w:val="nil"/>
              <w:right w:val="nil"/>
            </w:tcBorders>
            <w:vAlign w:val="center"/>
            <w:hideMark/>
          </w:tcPr>
          <w:p w14:paraId="52DEF55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98.75</w:t>
            </w:r>
          </w:p>
        </w:tc>
        <w:tc>
          <w:tcPr>
            <w:tcW w:w="1175" w:type="dxa"/>
            <w:tcBorders>
              <w:top w:val="nil"/>
              <w:left w:val="nil"/>
              <w:bottom w:val="nil"/>
              <w:right w:val="nil"/>
            </w:tcBorders>
            <w:vAlign w:val="center"/>
            <w:hideMark/>
          </w:tcPr>
          <w:p w14:paraId="4E771898"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5" w:type="dxa"/>
            <w:tcBorders>
              <w:top w:val="nil"/>
              <w:left w:val="nil"/>
              <w:bottom w:val="nil"/>
              <w:right w:val="nil"/>
            </w:tcBorders>
            <w:vAlign w:val="center"/>
            <w:hideMark/>
          </w:tcPr>
          <w:p w14:paraId="49F76113"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5" w:type="dxa"/>
            <w:tcBorders>
              <w:top w:val="nil"/>
              <w:left w:val="nil"/>
              <w:bottom w:val="nil"/>
              <w:right w:val="nil"/>
            </w:tcBorders>
            <w:vAlign w:val="center"/>
            <w:hideMark/>
          </w:tcPr>
          <w:p w14:paraId="3253F849"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5" w:type="dxa"/>
            <w:tcBorders>
              <w:top w:val="nil"/>
              <w:left w:val="nil"/>
              <w:bottom w:val="nil"/>
              <w:right w:val="nil"/>
            </w:tcBorders>
            <w:vAlign w:val="center"/>
            <w:hideMark/>
          </w:tcPr>
          <w:p w14:paraId="5A68CEF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66EAB89B" w14:textId="77777777" w:rsidTr="00BA4D74">
        <w:trPr>
          <w:trHeight w:val="318"/>
          <w:jc w:val="center"/>
        </w:trPr>
        <w:tc>
          <w:tcPr>
            <w:tcW w:w="843" w:type="dxa"/>
            <w:tcBorders>
              <w:top w:val="nil"/>
              <w:left w:val="nil"/>
              <w:bottom w:val="nil"/>
              <w:right w:val="nil"/>
            </w:tcBorders>
            <w:vAlign w:val="center"/>
            <w:hideMark/>
          </w:tcPr>
          <w:p w14:paraId="5EB3116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w:t>
            </w:r>
          </w:p>
        </w:tc>
        <w:tc>
          <w:tcPr>
            <w:tcW w:w="1173" w:type="dxa"/>
            <w:tcBorders>
              <w:top w:val="nil"/>
              <w:left w:val="nil"/>
              <w:bottom w:val="nil"/>
              <w:right w:val="nil"/>
            </w:tcBorders>
            <w:vAlign w:val="center"/>
            <w:hideMark/>
          </w:tcPr>
          <w:p w14:paraId="16B062E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87.48</w:t>
            </w:r>
          </w:p>
        </w:tc>
        <w:tc>
          <w:tcPr>
            <w:tcW w:w="1173" w:type="dxa"/>
            <w:tcBorders>
              <w:top w:val="nil"/>
              <w:left w:val="nil"/>
              <w:bottom w:val="nil"/>
              <w:right w:val="nil"/>
            </w:tcBorders>
            <w:vAlign w:val="center"/>
            <w:hideMark/>
          </w:tcPr>
          <w:p w14:paraId="07CE523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94.98</w:t>
            </w:r>
          </w:p>
        </w:tc>
        <w:tc>
          <w:tcPr>
            <w:tcW w:w="1175" w:type="dxa"/>
            <w:tcBorders>
              <w:top w:val="nil"/>
              <w:left w:val="nil"/>
              <w:bottom w:val="nil"/>
              <w:right w:val="nil"/>
            </w:tcBorders>
            <w:vAlign w:val="center"/>
            <w:hideMark/>
          </w:tcPr>
          <w:p w14:paraId="1135DBB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98.69</w:t>
            </w:r>
          </w:p>
        </w:tc>
        <w:tc>
          <w:tcPr>
            <w:tcW w:w="1175" w:type="dxa"/>
            <w:tcBorders>
              <w:top w:val="nil"/>
              <w:left w:val="nil"/>
              <w:bottom w:val="nil"/>
              <w:right w:val="nil"/>
            </w:tcBorders>
            <w:vAlign w:val="center"/>
            <w:hideMark/>
          </w:tcPr>
          <w:p w14:paraId="5A3A77A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99.81</w:t>
            </w:r>
          </w:p>
        </w:tc>
        <w:tc>
          <w:tcPr>
            <w:tcW w:w="1175" w:type="dxa"/>
            <w:tcBorders>
              <w:top w:val="nil"/>
              <w:left w:val="nil"/>
              <w:bottom w:val="nil"/>
              <w:right w:val="nil"/>
            </w:tcBorders>
            <w:vAlign w:val="center"/>
            <w:hideMark/>
          </w:tcPr>
          <w:p w14:paraId="100D5E1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98.55</w:t>
            </w:r>
          </w:p>
        </w:tc>
        <w:tc>
          <w:tcPr>
            <w:tcW w:w="1175" w:type="dxa"/>
            <w:tcBorders>
              <w:top w:val="nil"/>
              <w:left w:val="nil"/>
              <w:bottom w:val="nil"/>
              <w:right w:val="nil"/>
            </w:tcBorders>
            <w:vAlign w:val="center"/>
            <w:hideMark/>
          </w:tcPr>
          <w:p w14:paraId="6BE088ED"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100.00</w:t>
            </w:r>
          </w:p>
        </w:tc>
        <w:tc>
          <w:tcPr>
            <w:tcW w:w="1175" w:type="dxa"/>
            <w:tcBorders>
              <w:top w:val="nil"/>
              <w:left w:val="nil"/>
              <w:bottom w:val="nil"/>
              <w:right w:val="nil"/>
            </w:tcBorders>
            <w:vAlign w:val="center"/>
            <w:hideMark/>
          </w:tcPr>
          <w:p w14:paraId="1FF1D8B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99.98</w:t>
            </w:r>
          </w:p>
        </w:tc>
        <w:tc>
          <w:tcPr>
            <w:tcW w:w="1175" w:type="dxa"/>
            <w:tcBorders>
              <w:top w:val="nil"/>
              <w:left w:val="nil"/>
              <w:bottom w:val="nil"/>
              <w:right w:val="nil"/>
            </w:tcBorders>
            <w:vAlign w:val="center"/>
            <w:hideMark/>
          </w:tcPr>
          <w:p w14:paraId="1C14D98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54B4E9F4" w14:textId="77777777" w:rsidTr="00BA4D74">
        <w:trPr>
          <w:trHeight w:val="310"/>
          <w:jc w:val="center"/>
        </w:trPr>
        <w:tc>
          <w:tcPr>
            <w:tcW w:w="843" w:type="dxa"/>
            <w:tcBorders>
              <w:top w:val="nil"/>
              <w:left w:val="nil"/>
              <w:bottom w:val="nil"/>
              <w:right w:val="nil"/>
            </w:tcBorders>
            <w:vAlign w:val="center"/>
            <w:hideMark/>
          </w:tcPr>
          <w:p w14:paraId="55B90FF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w:t>
            </w:r>
          </w:p>
        </w:tc>
        <w:tc>
          <w:tcPr>
            <w:tcW w:w="1173" w:type="dxa"/>
            <w:tcBorders>
              <w:top w:val="nil"/>
              <w:left w:val="nil"/>
              <w:bottom w:val="nil"/>
              <w:right w:val="nil"/>
            </w:tcBorders>
            <w:vAlign w:val="center"/>
            <w:hideMark/>
          </w:tcPr>
          <w:p w14:paraId="37A641A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81.76</w:t>
            </w:r>
          </w:p>
        </w:tc>
        <w:tc>
          <w:tcPr>
            <w:tcW w:w="1173" w:type="dxa"/>
            <w:tcBorders>
              <w:top w:val="nil"/>
              <w:left w:val="nil"/>
              <w:bottom w:val="nil"/>
              <w:right w:val="nil"/>
            </w:tcBorders>
            <w:vAlign w:val="center"/>
            <w:hideMark/>
          </w:tcPr>
          <w:p w14:paraId="0031BC7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87.91</w:t>
            </w:r>
          </w:p>
        </w:tc>
        <w:tc>
          <w:tcPr>
            <w:tcW w:w="1175" w:type="dxa"/>
            <w:tcBorders>
              <w:top w:val="nil"/>
              <w:left w:val="nil"/>
              <w:bottom w:val="nil"/>
              <w:right w:val="nil"/>
            </w:tcBorders>
            <w:vAlign w:val="center"/>
            <w:hideMark/>
          </w:tcPr>
          <w:p w14:paraId="0F17494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98.05</w:t>
            </w:r>
          </w:p>
        </w:tc>
        <w:tc>
          <w:tcPr>
            <w:tcW w:w="1175" w:type="dxa"/>
            <w:tcBorders>
              <w:top w:val="nil"/>
              <w:left w:val="nil"/>
              <w:bottom w:val="nil"/>
              <w:right w:val="nil"/>
            </w:tcBorders>
            <w:vAlign w:val="center"/>
            <w:hideMark/>
          </w:tcPr>
          <w:p w14:paraId="0B62861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99.92</w:t>
            </w:r>
          </w:p>
        </w:tc>
        <w:tc>
          <w:tcPr>
            <w:tcW w:w="1175" w:type="dxa"/>
            <w:tcBorders>
              <w:top w:val="nil"/>
              <w:left w:val="nil"/>
              <w:bottom w:val="nil"/>
              <w:right w:val="nil"/>
            </w:tcBorders>
            <w:vAlign w:val="center"/>
            <w:hideMark/>
          </w:tcPr>
          <w:p w14:paraId="5DBF77D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96.69</w:t>
            </w:r>
          </w:p>
        </w:tc>
        <w:tc>
          <w:tcPr>
            <w:tcW w:w="1175" w:type="dxa"/>
            <w:tcBorders>
              <w:top w:val="nil"/>
              <w:left w:val="nil"/>
              <w:bottom w:val="nil"/>
              <w:right w:val="nil"/>
            </w:tcBorders>
            <w:vAlign w:val="center"/>
            <w:hideMark/>
          </w:tcPr>
          <w:p w14:paraId="1564F0F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99.37</w:t>
            </w:r>
          </w:p>
        </w:tc>
        <w:tc>
          <w:tcPr>
            <w:tcW w:w="1175" w:type="dxa"/>
            <w:tcBorders>
              <w:top w:val="nil"/>
              <w:left w:val="nil"/>
              <w:bottom w:val="nil"/>
              <w:right w:val="nil"/>
            </w:tcBorders>
            <w:vAlign w:val="center"/>
            <w:hideMark/>
          </w:tcPr>
          <w:p w14:paraId="5C7DF85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98.26</w:t>
            </w:r>
          </w:p>
        </w:tc>
        <w:tc>
          <w:tcPr>
            <w:tcW w:w="1175" w:type="dxa"/>
            <w:tcBorders>
              <w:top w:val="nil"/>
              <w:left w:val="nil"/>
              <w:bottom w:val="nil"/>
              <w:right w:val="nil"/>
            </w:tcBorders>
            <w:vAlign w:val="center"/>
            <w:hideMark/>
          </w:tcPr>
          <w:p w14:paraId="67AC368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100.00</w:t>
            </w:r>
          </w:p>
        </w:tc>
      </w:tr>
      <w:tr w:rsidR="00BD7DB4" w:rsidRPr="00BB6017" w14:paraId="69C5AA11" w14:textId="77777777" w:rsidTr="00BA4D74">
        <w:trPr>
          <w:trHeight w:val="318"/>
          <w:jc w:val="center"/>
        </w:trPr>
        <w:tc>
          <w:tcPr>
            <w:tcW w:w="843" w:type="dxa"/>
            <w:tcBorders>
              <w:top w:val="nil"/>
              <w:left w:val="nil"/>
              <w:bottom w:val="nil"/>
              <w:right w:val="nil"/>
            </w:tcBorders>
            <w:vAlign w:val="center"/>
            <w:hideMark/>
          </w:tcPr>
          <w:p w14:paraId="3B801AB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w:t>
            </w:r>
          </w:p>
        </w:tc>
        <w:tc>
          <w:tcPr>
            <w:tcW w:w="1173" w:type="dxa"/>
            <w:tcBorders>
              <w:top w:val="nil"/>
              <w:left w:val="nil"/>
              <w:bottom w:val="nil"/>
              <w:right w:val="nil"/>
            </w:tcBorders>
            <w:vAlign w:val="center"/>
            <w:hideMark/>
          </w:tcPr>
          <w:p w14:paraId="3C8DDFF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77.60</w:t>
            </w:r>
          </w:p>
        </w:tc>
        <w:tc>
          <w:tcPr>
            <w:tcW w:w="1173" w:type="dxa"/>
            <w:tcBorders>
              <w:top w:val="nil"/>
              <w:left w:val="nil"/>
              <w:bottom w:val="nil"/>
              <w:right w:val="nil"/>
            </w:tcBorders>
            <w:vAlign w:val="center"/>
            <w:hideMark/>
          </w:tcPr>
          <w:p w14:paraId="29D58F0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79.04</w:t>
            </w:r>
          </w:p>
        </w:tc>
        <w:tc>
          <w:tcPr>
            <w:tcW w:w="1175" w:type="dxa"/>
            <w:tcBorders>
              <w:top w:val="nil"/>
              <w:left w:val="nil"/>
              <w:bottom w:val="nil"/>
              <w:right w:val="nil"/>
            </w:tcBorders>
            <w:vAlign w:val="center"/>
            <w:hideMark/>
          </w:tcPr>
          <w:p w14:paraId="00DD9F6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90.59</w:t>
            </w:r>
          </w:p>
        </w:tc>
        <w:tc>
          <w:tcPr>
            <w:tcW w:w="1175" w:type="dxa"/>
            <w:tcBorders>
              <w:top w:val="nil"/>
              <w:left w:val="nil"/>
              <w:bottom w:val="nil"/>
              <w:right w:val="nil"/>
            </w:tcBorders>
            <w:vAlign w:val="center"/>
            <w:hideMark/>
          </w:tcPr>
          <w:p w14:paraId="5139A07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96.83</w:t>
            </w:r>
          </w:p>
        </w:tc>
        <w:tc>
          <w:tcPr>
            <w:tcW w:w="1175" w:type="dxa"/>
            <w:tcBorders>
              <w:top w:val="nil"/>
              <w:left w:val="nil"/>
              <w:bottom w:val="nil"/>
              <w:right w:val="nil"/>
            </w:tcBorders>
            <w:vAlign w:val="center"/>
            <w:hideMark/>
          </w:tcPr>
          <w:p w14:paraId="2ACDD1D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91.93</w:t>
            </w:r>
          </w:p>
        </w:tc>
        <w:tc>
          <w:tcPr>
            <w:tcW w:w="1175" w:type="dxa"/>
            <w:tcBorders>
              <w:top w:val="nil"/>
              <w:left w:val="nil"/>
              <w:bottom w:val="nil"/>
              <w:right w:val="nil"/>
            </w:tcBorders>
            <w:vAlign w:val="center"/>
            <w:hideMark/>
          </w:tcPr>
          <w:p w14:paraId="34F81DE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98.63</w:t>
            </w:r>
          </w:p>
        </w:tc>
        <w:tc>
          <w:tcPr>
            <w:tcW w:w="1175" w:type="dxa"/>
            <w:tcBorders>
              <w:top w:val="nil"/>
              <w:left w:val="nil"/>
              <w:bottom w:val="nil"/>
              <w:right w:val="nil"/>
            </w:tcBorders>
            <w:vAlign w:val="center"/>
            <w:hideMark/>
          </w:tcPr>
          <w:p w14:paraId="2D9F862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98.49</w:t>
            </w:r>
          </w:p>
        </w:tc>
        <w:tc>
          <w:tcPr>
            <w:tcW w:w="1175" w:type="dxa"/>
            <w:tcBorders>
              <w:top w:val="nil"/>
              <w:left w:val="nil"/>
              <w:bottom w:val="nil"/>
              <w:right w:val="nil"/>
            </w:tcBorders>
            <w:vAlign w:val="center"/>
            <w:hideMark/>
          </w:tcPr>
          <w:p w14:paraId="5BEB37B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99.85</w:t>
            </w:r>
          </w:p>
        </w:tc>
      </w:tr>
      <w:tr w:rsidR="00BD7DB4" w:rsidRPr="00BB6017" w14:paraId="74A3FA0D" w14:textId="77777777" w:rsidTr="00BA4D74">
        <w:trPr>
          <w:trHeight w:val="310"/>
          <w:jc w:val="center"/>
        </w:trPr>
        <w:tc>
          <w:tcPr>
            <w:tcW w:w="843" w:type="dxa"/>
            <w:tcBorders>
              <w:top w:val="nil"/>
              <w:left w:val="nil"/>
              <w:bottom w:val="single" w:sz="4" w:space="0" w:color="auto"/>
              <w:right w:val="nil"/>
            </w:tcBorders>
            <w:vAlign w:val="center"/>
            <w:hideMark/>
          </w:tcPr>
          <w:p w14:paraId="5F1A43A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w:t>
            </w:r>
          </w:p>
        </w:tc>
        <w:tc>
          <w:tcPr>
            <w:tcW w:w="1173" w:type="dxa"/>
            <w:tcBorders>
              <w:top w:val="nil"/>
              <w:left w:val="nil"/>
              <w:bottom w:val="single" w:sz="4" w:space="0" w:color="auto"/>
              <w:right w:val="nil"/>
            </w:tcBorders>
            <w:vAlign w:val="center"/>
            <w:hideMark/>
          </w:tcPr>
          <w:p w14:paraId="0DA2A36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99.88</w:t>
            </w:r>
          </w:p>
        </w:tc>
        <w:tc>
          <w:tcPr>
            <w:tcW w:w="1173" w:type="dxa"/>
            <w:tcBorders>
              <w:top w:val="nil"/>
              <w:left w:val="nil"/>
              <w:bottom w:val="single" w:sz="4" w:space="0" w:color="auto"/>
              <w:right w:val="nil"/>
            </w:tcBorders>
            <w:vAlign w:val="center"/>
            <w:hideMark/>
          </w:tcPr>
          <w:p w14:paraId="33638DA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99.96</w:t>
            </w:r>
          </w:p>
        </w:tc>
        <w:tc>
          <w:tcPr>
            <w:tcW w:w="1175" w:type="dxa"/>
            <w:tcBorders>
              <w:top w:val="nil"/>
              <w:left w:val="nil"/>
              <w:bottom w:val="single" w:sz="4" w:space="0" w:color="auto"/>
              <w:right w:val="nil"/>
            </w:tcBorders>
            <w:vAlign w:val="center"/>
            <w:hideMark/>
          </w:tcPr>
          <w:p w14:paraId="0D3EBE8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98.12</w:t>
            </w:r>
          </w:p>
        </w:tc>
        <w:tc>
          <w:tcPr>
            <w:tcW w:w="1175" w:type="dxa"/>
            <w:tcBorders>
              <w:top w:val="nil"/>
              <w:left w:val="nil"/>
              <w:bottom w:val="single" w:sz="4" w:space="0" w:color="auto"/>
              <w:right w:val="nil"/>
            </w:tcBorders>
            <w:vAlign w:val="center"/>
            <w:hideMark/>
          </w:tcPr>
          <w:p w14:paraId="3B1F052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99.18</w:t>
            </w:r>
          </w:p>
        </w:tc>
        <w:tc>
          <w:tcPr>
            <w:tcW w:w="1175" w:type="dxa"/>
            <w:tcBorders>
              <w:top w:val="nil"/>
              <w:left w:val="nil"/>
              <w:bottom w:val="single" w:sz="4" w:space="0" w:color="auto"/>
              <w:right w:val="nil"/>
            </w:tcBorders>
            <w:vAlign w:val="center"/>
            <w:hideMark/>
          </w:tcPr>
          <w:p w14:paraId="3014613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98.60</w:t>
            </w:r>
          </w:p>
        </w:tc>
        <w:tc>
          <w:tcPr>
            <w:tcW w:w="1175" w:type="dxa"/>
            <w:tcBorders>
              <w:top w:val="nil"/>
              <w:left w:val="nil"/>
              <w:bottom w:val="single" w:sz="4" w:space="0" w:color="auto"/>
              <w:right w:val="nil"/>
            </w:tcBorders>
            <w:vAlign w:val="center"/>
            <w:hideMark/>
          </w:tcPr>
          <w:p w14:paraId="18E129A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99.44</w:t>
            </w:r>
          </w:p>
        </w:tc>
        <w:tc>
          <w:tcPr>
            <w:tcW w:w="1175" w:type="dxa"/>
            <w:tcBorders>
              <w:top w:val="nil"/>
              <w:left w:val="nil"/>
              <w:bottom w:val="single" w:sz="4" w:space="0" w:color="auto"/>
              <w:right w:val="nil"/>
            </w:tcBorders>
            <w:vAlign w:val="center"/>
            <w:hideMark/>
          </w:tcPr>
          <w:p w14:paraId="1106F25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99.67</w:t>
            </w:r>
          </w:p>
        </w:tc>
        <w:tc>
          <w:tcPr>
            <w:tcW w:w="1175" w:type="dxa"/>
            <w:tcBorders>
              <w:top w:val="nil"/>
              <w:left w:val="nil"/>
              <w:bottom w:val="single" w:sz="4" w:space="0" w:color="auto"/>
              <w:right w:val="nil"/>
            </w:tcBorders>
            <w:vAlign w:val="center"/>
            <w:hideMark/>
          </w:tcPr>
          <w:p w14:paraId="528C8A5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99.52</w:t>
            </w:r>
          </w:p>
        </w:tc>
      </w:tr>
      <w:tr w:rsidR="00BD7DB4" w:rsidRPr="00BB6017" w14:paraId="7A946959" w14:textId="77777777" w:rsidTr="00BA4D74">
        <w:trPr>
          <w:trHeight w:val="340"/>
          <w:jc w:val="center"/>
        </w:trPr>
        <w:tc>
          <w:tcPr>
            <w:tcW w:w="843" w:type="dxa"/>
            <w:tcBorders>
              <w:top w:val="single" w:sz="4" w:space="0" w:color="auto"/>
              <w:left w:val="nil"/>
              <w:bottom w:val="nil"/>
              <w:right w:val="nil"/>
            </w:tcBorders>
            <w:vAlign w:val="center"/>
            <w:hideMark/>
          </w:tcPr>
          <w:p w14:paraId="51BCCBB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OA(%)</w:t>
            </w:r>
          </w:p>
        </w:tc>
        <w:tc>
          <w:tcPr>
            <w:tcW w:w="1173" w:type="dxa"/>
            <w:tcBorders>
              <w:top w:val="single" w:sz="4" w:space="0" w:color="auto"/>
              <w:left w:val="nil"/>
              <w:bottom w:val="nil"/>
              <w:right w:val="nil"/>
            </w:tcBorders>
            <w:vAlign w:val="center"/>
            <w:hideMark/>
          </w:tcPr>
          <w:p w14:paraId="52E11E2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87.39±0.24</w:t>
            </w:r>
          </w:p>
        </w:tc>
        <w:tc>
          <w:tcPr>
            <w:tcW w:w="1173" w:type="dxa"/>
            <w:tcBorders>
              <w:top w:val="single" w:sz="4" w:space="0" w:color="auto"/>
              <w:left w:val="nil"/>
              <w:bottom w:val="nil"/>
              <w:right w:val="nil"/>
            </w:tcBorders>
            <w:vAlign w:val="center"/>
            <w:hideMark/>
          </w:tcPr>
          <w:p w14:paraId="214E87C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90.42±0.41</w:t>
            </w:r>
          </w:p>
        </w:tc>
        <w:tc>
          <w:tcPr>
            <w:tcW w:w="1175" w:type="dxa"/>
            <w:tcBorders>
              <w:top w:val="single" w:sz="4" w:space="0" w:color="auto"/>
              <w:left w:val="nil"/>
              <w:bottom w:val="nil"/>
              <w:right w:val="nil"/>
            </w:tcBorders>
            <w:vAlign w:val="center"/>
            <w:hideMark/>
          </w:tcPr>
          <w:p w14:paraId="5CBA927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97.94±0.15</w:t>
            </w:r>
          </w:p>
        </w:tc>
        <w:tc>
          <w:tcPr>
            <w:tcW w:w="1175" w:type="dxa"/>
            <w:tcBorders>
              <w:top w:val="single" w:sz="4" w:space="0" w:color="auto"/>
              <w:left w:val="nil"/>
              <w:bottom w:val="nil"/>
              <w:right w:val="nil"/>
            </w:tcBorders>
            <w:vAlign w:val="center"/>
            <w:hideMark/>
          </w:tcPr>
          <w:p w14:paraId="7C919E2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99.38±0.18</w:t>
            </w:r>
          </w:p>
        </w:tc>
        <w:tc>
          <w:tcPr>
            <w:tcW w:w="1175" w:type="dxa"/>
            <w:tcBorders>
              <w:top w:val="single" w:sz="4" w:space="0" w:color="auto"/>
              <w:left w:val="nil"/>
              <w:bottom w:val="nil"/>
              <w:right w:val="nil"/>
            </w:tcBorders>
            <w:vAlign w:val="center"/>
            <w:hideMark/>
          </w:tcPr>
          <w:p w14:paraId="796DC7A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98.49±0.75</w:t>
            </w:r>
          </w:p>
        </w:tc>
        <w:tc>
          <w:tcPr>
            <w:tcW w:w="1175" w:type="dxa"/>
            <w:tcBorders>
              <w:top w:val="single" w:sz="4" w:space="0" w:color="auto"/>
              <w:left w:val="nil"/>
              <w:bottom w:val="nil"/>
              <w:right w:val="nil"/>
            </w:tcBorders>
            <w:vAlign w:val="center"/>
            <w:hideMark/>
          </w:tcPr>
          <w:p w14:paraId="0390A75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99.81±0.10</w:t>
            </w:r>
          </w:p>
        </w:tc>
        <w:tc>
          <w:tcPr>
            <w:tcW w:w="1175" w:type="dxa"/>
            <w:tcBorders>
              <w:top w:val="single" w:sz="4" w:space="0" w:color="auto"/>
              <w:left w:val="nil"/>
              <w:bottom w:val="nil"/>
              <w:right w:val="nil"/>
            </w:tcBorders>
            <w:vAlign w:val="center"/>
            <w:hideMark/>
          </w:tcPr>
          <w:p w14:paraId="5F70501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99.63±0.02</w:t>
            </w:r>
          </w:p>
        </w:tc>
        <w:tc>
          <w:tcPr>
            <w:tcW w:w="1175" w:type="dxa"/>
            <w:tcBorders>
              <w:top w:val="single" w:sz="4" w:space="0" w:color="auto"/>
              <w:left w:val="nil"/>
              <w:bottom w:val="nil"/>
              <w:right w:val="nil"/>
            </w:tcBorders>
            <w:vAlign w:val="center"/>
            <w:hideMark/>
          </w:tcPr>
          <w:p w14:paraId="72BDE8A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99.92±0.02</w:t>
            </w:r>
          </w:p>
        </w:tc>
      </w:tr>
      <w:tr w:rsidR="00BD7DB4" w:rsidRPr="00BB6017" w14:paraId="067061D3" w14:textId="77777777" w:rsidTr="00BA4D74">
        <w:trPr>
          <w:trHeight w:val="340"/>
          <w:jc w:val="center"/>
        </w:trPr>
        <w:tc>
          <w:tcPr>
            <w:tcW w:w="843" w:type="dxa"/>
            <w:tcBorders>
              <w:top w:val="nil"/>
              <w:left w:val="nil"/>
              <w:bottom w:val="nil"/>
              <w:right w:val="nil"/>
            </w:tcBorders>
            <w:vAlign w:val="center"/>
            <w:hideMark/>
          </w:tcPr>
          <w:p w14:paraId="2A9A6B3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AA(%)</w:t>
            </w:r>
          </w:p>
        </w:tc>
        <w:tc>
          <w:tcPr>
            <w:tcW w:w="1173" w:type="dxa"/>
            <w:tcBorders>
              <w:top w:val="nil"/>
              <w:left w:val="nil"/>
              <w:bottom w:val="nil"/>
              <w:right w:val="nil"/>
            </w:tcBorders>
            <w:vAlign w:val="center"/>
            <w:hideMark/>
          </w:tcPr>
          <w:p w14:paraId="010F64B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87.64±0.52</w:t>
            </w:r>
          </w:p>
        </w:tc>
        <w:tc>
          <w:tcPr>
            <w:tcW w:w="1173" w:type="dxa"/>
            <w:tcBorders>
              <w:top w:val="nil"/>
              <w:left w:val="nil"/>
              <w:bottom w:val="nil"/>
              <w:right w:val="nil"/>
            </w:tcBorders>
            <w:vAlign w:val="center"/>
            <w:hideMark/>
          </w:tcPr>
          <w:p w14:paraId="4697642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91.19±0.57</w:t>
            </w:r>
          </w:p>
        </w:tc>
        <w:tc>
          <w:tcPr>
            <w:tcW w:w="1175" w:type="dxa"/>
            <w:tcBorders>
              <w:top w:val="nil"/>
              <w:left w:val="nil"/>
              <w:bottom w:val="nil"/>
              <w:right w:val="nil"/>
            </w:tcBorders>
            <w:vAlign w:val="center"/>
            <w:hideMark/>
          </w:tcPr>
          <w:p w14:paraId="38E9CAF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96.83±0.17</w:t>
            </w:r>
          </w:p>
        </w:tc>
        <w:tc>
          <w:tcPr>
            <w:tcW w:w="1175" w:type="dxa"/>
            <w:tcBorders>
              <w:top w:val="nil"/>
              <w:left w:val="nil"/>
              <w:bottom w:val="nil"/>
              <w:right w:val="nil"/>
            </w:tcBorders>
            <w:vAlign w:val="center"/>
            <w:hideMark/>
          </w:tcPr>
          <w:p w14:paraId="7C1C3DC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99.01±0.21</w:t>
            </w:r>
          </w:p>
        </w:tc>
        <w:tc>
          <w:tcPr>
            <w:tcW w:w="1175" w:type="dxa"/>
            <w:tcBorders>
              <w:top w:val="nil"/>
              <w:left w:val="nil"/>
              <w:bottom w:val="nil"/>
              <w:right w:val="nil"/>
            </w:tcBorders>
            <w:vAlign w:val="center"/>
            <w:hideMark/>
          </w:tcPr>
          <w:p w14:paraId="627A98D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98.09±1.03</w:t>
            </w:r>
          </w:p>
        </w:tc>
        <w:tc>
          <w:tcPr>
            <w:tcW w:w="1175" w:type="dxa"/>
            <w:tcBorders>
              <w:top w:val="nil"/>
              <w:left w:val="nil"/>
              <w:bottom w:val="nil"/>
              <w:right w:val="nil"/>
            </w:tcBorders>
            <w:vAlign w:val="center"/>
            <w:hideMark/>
          </w:tcPr>
          <w:p w14:paraId="1445534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99.69±0.16</w:t>
            </w:r>
          </w:p>
        </w:tc>
        <w:tc>
          <w:tcPr>
            <w:tcW w:w="1175" w:type="dxa"/>
            <w:tcBorders>
              <w:top w:val="nil"/>
              <w:left w:val="nil"/>
              <w:bottom w:val="nil"/>
              <w:right w:val="nil"/>
            </w:tcBorders>
            <w:vAlign w:val="center"/>
            <w:hideMark/>
          </w:tcPr>
          <w:p w14:paraId="4298C45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99.53±0.05</w:t>
            </w:r>
          </w:p>
        </w:tc>
        <w:tc>
          <w:tcPr>
            <w:tcW w:w="1175" w:type="dxa"/>
            <w:tcBorders>
              <w:top w:val="nil"/>
              <w:left w:val="nil"/>
              <w:bottom w:val="nil"/>
              <w:right w:val="nil"/>
            </w:tcBorders>
            <w:vAlign w:val="center"/>
            <w:hideMark/>
          </w:tcPr>
          <w:p w14:paraId="79B095D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99.85±0.05</w:t>
            </w:r>
          </w:p>
        </w:tc>
      </w:tr>
      <w:tr w:rsidR="00BD7DB4" w:rsidRPr="00BB6017" w14:paraId="4C62461B" w14:textId="77777777" w:rsidTr="00BA4D74">
        <w:trPr>
          <w:trHeight w:val="340"/>
          <w:jc w:val="center"/>
        </w:trPr>
        <w:tc>
          <w:tcPr>
            <w:tcW w:w="843" w:type="dxa"/>
            <w:tcBorders>
              <w:top w:val="nil"/>
              <w:left w:val="nil"/>
              <w:bottom w:val="single" w:sz="12" w:space="0" w:color="auto"/>
              <w:right w:val="nil"/>
            </w:tcBorders>
            <w:vAlign w:val="center"/>
            <w:hideMark/>
          </w:tcPr>
          <w:p w14:paraId="2065888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K×100</w:t>
            </w:r>
          </w:p>
        </w:tc>
        <w:tc>
          <w:tcPr>
            <w:tcW w:w="1173" w:type="dxa"/>
            <w:tcBorders>
              <w:top w:val="nil"/>
              <w:left w:val="nil"/>
              <w:bottom w:val="single" w:sz="12" w:space="0" w:color="auto"/>
              <w:right w:val="nil"/>
            </w:tcBorders>
            <w:vAlign w:val="center"/>
            <w:hideMark/>
          </w:tcPr>
          <w:p w14:paraId="7233C20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82.93±0.32</w:t>
            </w:r>
          </w:p>
        </w:tc>
        <w:tc>
          <w:tcPr>
            <w:tcW w:w="1173" w:type="dxa"/>
            <w:tcBorders>
              <w:top w:val="nil"/>
              <w:left w:val="nil"/>
              <w:bottom w:val="single" w:sz="12" w:space="0" w:color="auto"/>
              <w:right w:val="nil"/>
            </w:tcBorders>
            <w:vAlign w:val="center"/>
            <w:hideMark/>
          </w:tcPr>
          <w:p w14:paraId="46A7E46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87.08±0.57</w:t>
            </w:r>
          </w:p>
        </w:tc>
        <w:tc>
          <w:tcPr>
            <w:tcW w:w="1175" w:type="dxa"/>
            <w:tcBorders>
              <w:top w:val="nil"/>
              <w:left w:val="nil"/>
              <w:bottom w:val="single" w:sz="12" w:space="0" w:color="auto"/>
              <w:right w:val="nil"/>
            </w:tcBorders>
            <w:vAlign w:val="center"/>
            <w:hideMark/>
          </w:tcPr>
          <w:p w14:paraId="31F23D7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97.27±0.20</w:t>
            </w:r>
          </w:p>
        </w:tc>
        <w:tc>
          <w:tcPr>
            <w:tcW w:w="1175" w:type="dxa"/>
            <w:tcBorders>
              <w:top w:val="nil"/>
              <w:left w:val="nil"/>
              <w:bottom w:val="single" w:sz="12" w:space="0" w:color="auto"/>
              <w:right w:val="nil"/>
            </w:tcBorders>
            <w:vAlign w:val="center"/>
            <w:hideMark/>
          </w:tcPr>
          <w:p w14:paraId="352D470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99.17±0.24</w:t>
            </w:r>
          </w:p>
        </w:tc>
        <w:tc>
          <w:tcPr>
            <w:tcW w:w="1175" w:type="dxa"/>
            <w:tcBorders>
              <w:top w:val="nil"/>
              <w:left w:val="nil"/>
              <w:bottom w:val="single" w:sz="12" w:space="0" w:color="auto"/>
              <w:right w:val="nil"/>
            </w:tcBorders>
            <w:vAlign w:val="center"/>
            <w:hideMark/>
          </w:tcPr>
          <w:p w14:paraId="250B1CA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97.09±0.98</w:t>
            </w:r>
          </w:p>
        </w:tc>
        <w:tc>
          <w:tcPr>
            <w:tcW w:w="1175" w:type="dxa"/>
            <w:tcBorders>
              <w:top w:val="nil"/>
              <w:left w:val="nil"/>
              <w:bottom w:val="single" w:sz="12" w:space="0" w:color="auto"/>
              <w:right w:val="nil"/>
            </w:tcBorders>
            <w:vAlign w:val="center"/>
            <w:hideMark/>
          </w:tcPr>
          <w:p w14:paraId="3658151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99.74±0.13</w:t>
            </w:r>
          </w:p>
        </w:tc>
        <w:tc>
          <w:tcPr>
            <w:tcW w:w="1175" w:type="dxa"/>
            <w:tcBorders>
              <w:top w:val="nil"/>
              <w:left w:val="nil"/>
              <w:bottom w:val="single" w:sz="12" w:space="0" w:color="auto"/>
              <w:right w:val="nil"/>
            </w:tcBorders>
            <w:vAlign w:val="center"/>
            <w:hideMark/>
          </w:tcPr>
          <w:p w14:paraId="6C2D803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99.52±0.03</w:t>
            </w:r>
          </w:p>
        </w:tc>
        <w:tc>
          <w:tcPr>
            <w:tcW w:w="1175" w:type="dxa"/>
            <w:tcBorders>
              <w:top w:val="nil"/>
              <w:left w:val="nil"/>
              <w:bottom w:val="single" w:sz="12" w:space="0" w:color="auto"/>
              <w:right w:val="nil"/>
            </w:tcBorders>
            <w:vAlign w:val="center"/>
            <w:hideMark/>
          </w:tcPr>
          <w:p w14:paraId="289DE4E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99.90±0.03</w:t>
            </w:r>
          </w:p>
        </w:tc>
      </w:tr>
    </w:tbl>
    <w:p w14:paraId="232AE622" w14:textId="77777777" w:rsidR="00DA7BBF" w:rsidRPr="00BB6017" w:rsidRDefault="00DA7BBF" w:rsidP="00DA7BBF">
      <w:pPr>
        <w:widowControl/>
        <w:spacing w:line="240" w:lineRule="auto"/>
        <w:ind w:firstLineChars="50" w:firstLine="105"/>
        <w:jc w:val="center"/>
        <w:rPr>
          <w:sz w:val="21"/>
          <w:szCs w:val="24"/>
          <w14:ligatures w14:val="standardContextual"/>
        </w:rPr>
      </w:pPr>
      <w:r>
        <w:rPr>
          <w:rFonts w:hint="eastAsia"/>
          <w:noProof/>
          <w:sz w:val="21"/>
          <w:szCs w:val="24"/>
        </w:rPr>
        <w:lastRenderedPageBreak/>
        <w:drawing>
          <wp:inline distT="0" distB="0" distL="0" distR="0" wp14:anchorId="1F9D86F0" wp14:editId="6FB9CD82">
            <wp:extent cx="4798567" cy="3525927"/>
            <wp:effectExtent l="0" t="0" r="2540" b="0"/>
            <wp:docPr id="209105693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43156" name="图片 1034143156"/>
                    <pic:cNvPicPr/>
                  </pic:nvPicPr>
                  <pic:blipFill rotWithShape="1">
                    <a:blip r:embed="rId138"/>
                    <a:srcRect l="8193" r="15253"/>
                    <a:stretch/>
                  </pic:blipFill>
                  <pic:spPr bwMode="auto">
                    <a:xfrm>
                      <a:off x="0" y="0"/>
                      <a:ext cx="4798567" cy="3525927"/>
                    </a:xfrm>
                    <a:prstGeom prst="rect">
                      <a:avLst/>
                    </a:prstGeom>
                    <a:ln>
                      <a:noFill/>
                    </a:ln>
                    <a:extLst>
                      <a:ext uri="{53640926-AAD7-44D8-BBD7-CCE9431645EC}">
                        <a14:shadowObscured xmlns:a14="http://schemas.microsoft.com/office/drawing/2010/main"/>
                      </a:ext>
                    </a:extLst>
                  </pic:spPr>
                </pic:pic>
              </a:graphicData>
            </a:graphic>
          </wp:inline>
        </w:drawing>
      </w:r>
    </w:p>
    <w:p w14:paraId="3FCB6F55" w14:textId="77777777" w:rsidR="00DA7BBF" w:rsidRPr="00E933F7" w:rsidRDefault="00DA7BBF" w:rsidP="00DA7BBF">
      <w:pPr>
        <w:widowControl/>
        <w:ind w:firstLineChars="0" w:firstLine="0"/>
        <w:jc w:val="center"/>
        <w:rPr>
          <w:b/>
          <w:bCs/>
          <w:sz w:val="21"/>
          <w:szCs w:val="24"/>
          <w14:ligatures w14:val="standardContextual"/>
        </w:rPr>
      </w:pPr>
      <w:r w:rsidRPr="00BB6017">
        <w:rPr>
          <w:rFonts w:hint="eastAsia"/>
          <w:b/>
          <w:bCs/>
          <w:sz w:val="21"/>
          <w:szCs w:val="21"/>
          <w14:ligatures w14:val="standardContextual"/>
        </w:rPr>
        <w:t>图</w:t>
      </w:r>
      <w:r w:rsidRPr="00BB6017">
        <w:rPr>
          <w:rFonts w:hint="eastAsia"/>
          <w:b/>
          <w:bCs/>
          <w:sz w:val="21"/>
          <w:szCs w:val="21"/>
          <w14:ligatures w14:val="standardContextual"/>
        </w:rPr>
        <w:t xml:space="preserve">3.12  </w:t>
      </w:r>
      <w:r w:rsidRPr="00BB6017">
        <w:rPr>
          <w:rFonts w:hint="eastAsia"/>
          <w:b/>
          <w:bCs/>
          <w:sz w:val="21"/>
          <w:szCs w:val="24"/>
          <w14:ligatures w14:val="standardContextual"/>
        </w:rPr>
        <w:t>PU</w:t>
      </w:r>
      <w:r w:rsidRPr="00BB6017">
        <w:rPr>
          <w:rFonts w:hint="eastAsia"/>
          <w:b/>
          <w:bCs/>
          <w:sz w:val="21"/>
          <w:szCs w:val="24"/>
          <w14:ligatures w14:val="standardContextual"/>
        </w:rPr>
        <w:t>数据集的分类图</w:t>
      </w:r>
      <w:r w:rsidRPr="00E933F7">
        <w:rPr>
          <w:rFonts w:hint="eastAsia"/>
          <w:b/>
          <w:bCs/>
          <w:sz w:val="21"/>
          <w:szCs w:val="24"/>
          <w14:ligatures w14:val="standardContextual"/>
        </w:rPr>
        <w:t>：</w:t>
      </w:r>
      <w:r w:rsidRPr="00E933F7">
        <w:rPr>
          <w:rFonts w:hint="eastAsia"/>
          <w:b/>
          <w:bCs/>
          <w:sz w:val="21"/>
          <w:szCs w:val="24"/>
          <w14:ligatures w14:val="standardContextual"/>
        </w:rPr>
        <w:t>(a) False color (b) Ground truth (c) RF (d) SVM (e) RSSAN</w:t>
      </w:r>
    </w:p>
    <w:p w14:paraId="7A7AE691" w14:textId="4C67A067" w:rsidR="00DA7BBF" w:rsidRPr="00BB6017" w:rsidRDefault="00DA7BBF" w:rsidP="00DA7BBF">
      <w:pPr>
        <w:widowControl/>
        <w:ind w:firstLineChars="0" w:firstLine="0"/>
        <w:jc w:val="center"/>
        <w:rPr>
          <w:b/>
          <w:bCs/>
          <w:sz w:val="21"/>
          <w:szCs w:val="21"/>
          <w14:ligatures w14:val="standardContextual"/>
        </w:rPr>
      </w:pPr>
      <w:r w:rsidRPr="00E933F7">
        <w:rPr>
          <w:b/>
          <w:bCs/>
          <w:sz w:val="21"/>
          <w:szCs w:val="24"/>
          <w14:ligatures w14:val="standardContextual"/>
        </w:rPr>
        <w:t xml:space="preserve">(f) SSTN (g) SSAN (h) SSSAN (i) CVSSN (j) </w:t>
      </w:r>
      <w:r w:rsidR="00C21664" w:rsidRPr="00C21664">
        <w:rPr>
          <w:b/>
          <w:bCs/>
          <w:sz w:val="21"/>
          <w:szCs w:val="24"/>
          <w14:ligatures w14:val="standardContextual"/>
        </w:rPr>
        <w:t>SSSAT</w:t>
      </w:r>
    </w:p>
    <w:p w14:paraId="57EC4EF2" w14:textId="38215293" w:rsidR="00DA7BBF" w:rsidRDefault="00DA7BBF" w:rsidP="00DA7BBF">
      <w:pPr>
        <w:widowControl/>
        <w:ind w:firstLineChars="0" w:firstLine="0"/>
        <w:jc w:val="center"/>
        <w:rPr>
          <w:b/>
          <w:bCs/>
          <w:sz w:val="21"/>
          <w:szCs w:val="21"/>
          <w14:ligatures w14:val="standardContextual"/>
        </w:rPr>
      </w:pPr>
      <w:r w:rsidRPr="00BB6017">
        <w:rPr>
          <w:rFonts w:hint="eastAsia"/>
          <w:b/>
          <w:bCs/>
          <w:sz w:val="21"/>
          <w:szCs w:val="21"/>
          <w14:ligatures w14:val="standardContextual"/>
        </w:rPr>
        <w:t xml:space="preserve">Fig. 3.12  </w:t>
      </w:r>
      <w:r w:rsidRPr="00BB6017">
        <w:rPr>
          <w:b/>
          <w:bCs/>
          <w:sz w:val="21"/>
          <w:szCs w:val="21"/>
          <w14:ligatures w14:val="standardContextual"/>
        </w:rPr>
        <w:t>Classification maps derived from the</w:t>
      </w:r>
      <w:r w:rsidRPr="00BB6017">
        <w:rPr>
          <w:rFonts w:hint="eastAsia"/>
          <w:b/>
          <w:bCs/>
          <w:sz w:val="21"/>
          <w:szCs w:val="21"/>
          <w14:ligatures w14:val="standardContextual"/>
        </w:rPr>
        <w:t xml:space="preserve"> PU</w:t>
      </w:r>
      <w:r w:rsidRPr="00BB6017">
        <w:rPr>
          <w:b/>
          <w:bCs/>
          <w:sz w:val="21"/>
          <w:szCs w:val="21"/>
          <w14:ligatures w14:val="standardContextual"/>
        </w:rPr>
        <w:t xml:space="preserve"> dataset</w:t>
      </w:r>
      <w:r>
        <w:rPr>
          <w:rFonts w:hint="eastAsia"/>
          <w:b/>
          <w:bCs/>
          <w:sz w:val="21"/>
          <w:szCs w:val="21"/>
          <w14:ligatures w14:val="standardContextual"/>
        </w:rPr>
        <w:t xml:space="preserve">: </w:t>
      </w:r>
      <w:r w:rsidRPr="00E933F7">
        <w:rPr>
          <w:rFonts w:hint="eastAsia"/>
          <w:b/>
          <w:bCs/>
          <w:sz w:val="21"/>
          <w:szCs w:val="21"/>
          <w14:ligatures w14:val="standardContextual"/>
        </w:rPr>
        <w:t>(a) False color (b) Ground truth (c) RF (d) SVM (e) RSSAN</w:t>
      </w:r>
      <w:r>
        <w:rPr>
          <w:rFonts w:hint="eastAsia"/>
          <w:b/>
          <w:bCs/>
          <w:sz w:val="21"/>
          <w:szCs w:val="21"/>
          <w14:ligatures w14:val="standardContextual"/>
        </w:rPr>
        <w:t xml:space="preserve"> </w:t>
      </w:r>
      <w:r w:rsidRPr="00E933F7">
        <w:rPr>
          <w:b/>
          <w:bCs/>
          <w:sz w:val="21"/>
          <w:szCs w:val="21"/>
          <w14:ligatures w14:val="standardContextual"/>
        </w:rPr>
        <w:t xml:space="preserve">(f) SSTN (g) SSAN (h) SSSAN (i) CVSSN (j) </w:t>
      </w:r>
      <w:r w:rsidR="00C21664" w:rsidRPr="00C21664">
        <w:rPr>
          <w:b/>
          <w:bCs/>
          <w:sz w:val="21"/>
          <w:szCs w:val="21"/>
          <w14:ligatures w14:val="standardContextual"/>
        </w:rPr>
        <w:t>SSSAT</w:t>
      </w:r>
    </w:p>
    <w:p w14:paraId="1D3B4064" w14:textId="6FCBDF98" w:rsidR="00AB0BA2" w:rsidRPr="00AB0BA2" w:rsidRDefault="00570A18" w:rsidP="000746F1">
      <w:pPr>
        <w:widowControl/>
        <w:ind w:firstLine="480"/>
        <w:rPr>
          <w:b/>
          <w:bCs/>
          <w:sz w:val="21"/>
          <w:szCs w:val="21"/>
          <w14:ligatures w14:val="standardContextual"/>
        </w:rPr>
      </w:pPr>
      <w:r w:rsidRPr="00F334BA">
        <w:rPr>
          <w:rFonts w:hint="eastAsia"/>
          <w:szCs w:val="24"/>
          <w:lang w:val="zh-CN"/>
          <w14:ligatures w14:val="standardContextual"/>
        </w:rPr>
        <w:t>在</w:t>
      </w:r>
      <w:r w:rsidR="003B4033">
        <w:rPr>
          <w:rFonts w:hint="eastAsia"/>
          <w:szCs w:val="24"/>
          <w:lang w:val="zh-CN"/>
          <w14:ligatures w14:val="standardContextual"/>
        </w:rPr>
        <w:t>HU13</w:t>
      </w:r>
      <w:r w:rsidRPr="00F334BA">
        <w:rPr>
          <w:rFonts w:hint="eastAsia"/>
          <w:szCs w:val="24"/>
          <w:lang w:val="zh-CN"/>
          <w14:ligatures w14:val="standardContextual"/>
        </w:rPr>
        <w:t>数据集上，训练集、验证集和测试集分别从每类中随机抽取</w:t>
      </w:r>
      <w:r w:rsidRPr="00F334BA">
        <w:rPr>
          <w:rFonts w:hint="eastAsia"/>
          <w:szCs w:val="24"/>
          <w:lang w:val="zh-CN"/>
          <w14:ligatures w14:val="standardContextual"/>
        </w:rPr>
        <w:t>10%</w:t>
      </w:r>
      <w:r w:rsidRPr="00F334BA">
        <w:rPr>
          <w:rFonts w:hint="eastAsia"/>
          <w:szCs w:val="24"/>
          <w:lang w:val="zh-CN"/>
          <w14:ligatures w14:val="standardContextual"/>
        </w:rPr>
        <w:t>、</w:t>
      </w:r>
      <w:r w:rsidRPr="00F334BA">
        <w:rPr>
          <w:rFonts w:hint="eastAsia"/>
          <w:szCs w:val="24"/>
          <w:lang w:val="zh-CN"/>
          <w14:ligatures w14:val="standardContextual"/>
        </w:rPr>
        <w:t>1%</w:t>
      </w:r>
      <w:r w:rsidRPr="00F334BA">
        <w:rPr>
          <w:rFonts w:hint="eastAsia"/>
          <w:szCs w:val="24"/>
          <w:lang w:val="zh-CN"/>
          <w14:ligatures w14:val="standardContextual"/>
        </w:rPr>
        <w:t>和</w:t>
      </w:r>
      <w:r w:rsidRPr="00F334BA">
        <w:rPr>
          <w:rFonts w:hint="eastAsia"/>
          <w:szCs w:val="24"/>
          <w:lang w:val="zh-CN"/>
          <w14:ligatures w14:val="standardContextual"/>
        </w:rPr>
        <w:t>89%</w:t>
      </w:r>
      <w:r w:rsidRPr="00F334BA">
        <w:rPr>
          <w:rFonts w:hint="eastAsia"/>
          <w:szCs w:val="24"/>
          <w:lang w:val="zh-CN"/>
          <w14:ligatures w14:val="standardContextual"/>
        </w:rPr>
        <w:t>的样本。</w:t>
      </w:r>
      <w:r w:rsidR="00AB0BA2" w:rsidRPr="00C22B1A">
        <w:rPr>
          <w:szCs w:val="24"/>
          <w14:ligatures w14:val="standardContextual"/>
        </w:rPr>
        <w:t>如表</w:t>
      </w:r>
      <w:r w:rsidR="00AB0BA2" w:rsidRPr="00C22B1A">
        <w:rPr>
          <w:szCs w:val="24"/>
          <w14:ligatures w14:val="standardContextual"/>
        </w:rPr>
        <w:t>3.</w:t>
      </w:r>
      <w:r w:rsidR="00AB0BA2">
        <w:rPr>
          <w:rFonts w:hint="eastAsia"/>
          <w:szCs w:val="24"/>
          <w14:ligatures w14:val="standardContextual"/>
        </w:rPr>
        <w:t>4</w:t>
      </w:r>
      <w:r w:rsidR="00AB0BA2" w:rsidRPr="00C22B1A">
        <w:rPr>
          <w:szCs w:val="24"/>
          <w14:ligatures w14:val="standardContextual"/>
        </w:rPr>
        <w:t>所示，</w:t>
      </w:r>
      <w:r w:rsidR="00AB0BA2" w:rsidRPr="00C22B1A">
        <w:rPr>
          <w:szCs w:val="24"/>
          <w14:ligatures w14:val="standardContextual"/>
        </w:rPr>
        <w:t>SSSAT</w:t>
      </w:r>
      <w:r w:rsidR="00AB0BA2" w:rsidRPr="00C22B1A">
        <w:rPr>
          <w:szCs w:val="24"/>
          <w14:ligatures w14:val="standardContextual"/>
        </w:rPr>
        <w:t>模型的</w:t>
      </w:r>
      <w:r w:rsidR="00AB0BA2" w:rsidRPr="00C22B1A">
        <w:rPr>
          <w:szCs w:val="24"/>
          <w14:ligatures w14:val="standardContextual"/>
        </w:rPr>
        <w:t>OA</w:t>
      </w:r>
      <w:r w:rsidR="00AB0BA2" w:rsidRPr="00C22B1A">
        <w:rPr>
          <w:szCs w:val="24"/>
          <w14:ligatures w14:val="standardContextual"/>
        </w:rPr>
        <w:t>、</w:t>
      </w:r>
      <w:r w:rsidR="00AB0BA2" w:rsidRPr="00C22B1A">
        <w:rPr>
          <w:szCs w:val="24"/>
          <w14:ligatures w14:val="standardContextual"/>
        </w:rPr>
        <w:t>AA</w:t>
      </w:r>
      <w:r w:rsidR="00AB0BA2" w:rsidRPr="00C22B1A">
        <w:rPr>
          <w:szCs w:val="24"/>
          <w14:ligatures w14:val="standardContextual"/>
        </w:rPr>
        <w:t>和</w:t>
      </w:r>
      <w:r w:rsidR="00AB0BA2" w:rsidRPr="00C22B1A">
        <w:rPr>
          <w:szCs w:val="24"/>
          <w14:ligatures w14:val="standardContextual"/>
        </w:rPr>
        <w:t>Kappa</w:t>
      </w:r>
      <w:r w:rsidR="00AB0BA2" w:rsidRPr="00C22B1A">
        <w:rPr>
          <w:szCs w:val="24"/>
          <w14:ligatures w14:val="standardContextual"/>
        </w:rPr>
        <w:t>系数分别为</w:t>
      </w:r>
      <w:r w:rsidR="00AB0BA2" w:rsidRPr="00C22B1A">
        <w:rPr>
          <w:szCs w:val="24"/>
          <w14:ligatures w14:val="standardContextual"/>
        </w:rPr>
        <w:t>99.42%</w:t>
      </w:r>
      <w:r w:rsidR="00AB0BA2" w:rsidRPr="00C22B1A">
        <w:rPr>
          <w:szCs w:val="24"/>
          <w14:ligatures w14:val="standardContextual"/>
        </w:rPr>
        <w:t>、</w:t>
      </w:r>
      <w:r w:rsidR="00AB0BA2" w:rsidRPr="00C22B1A">
        <w:rPr>
          <w:szCs w:val="24"/>
          <w14:ligatures w14:val="standardContextual"/>
        </w:rPr>
        <w:t>99.41%</w:t>
      </w:r>
      <w:r w:rsidR="00AB0BA2" w:rsidRPr="00C22B1A">
        <w:rPr>
          <w:szCs w:val="24"/>
          <w14:ligatures w14:val="standardContextual"/>
        </w:rPr>
        <w:t>和</w:t>
      </w:r>
      <w:r w:rsidR="00AB0BA2" w:rsidRPr="00C22B1A">
        <w:rPr>
          <w:szCs w:val="24"/>
          <w14:ligatures w14:val="standardContextual"/>
        </w:rPr>
        <w:t>99.37%</w:t>
      </w:r>
      <w:r w:rsidR="00AB0BA2" w:rsidRPr="00C22B1A">
        <w:rPr>
          <w:szCs w:val="24"/>
          <w14:ligatures w14:val="standardContextual"/>
        </w:rPr>
        <w:t>，较第二名的</w:t>
      </w:r>
      <w:r w:rsidR="00AB0BA2" w:rsidRPr="00C22B1A">
        <w:rPr>
          <w:szCs w:val="24"/>
          <w14:ligatures w14:val="standardContextual"/>
        </w:rPr>
        <w:t>SSSAN</w:t>
      </w:r>
      <w:r w:rsidR="00AB0BA2" w:rsidRPr="00C22B1A">
        <w:rPr>
          <w:szCs w:val="24"/>
          <w14:ligatures w14:val="standardContextual"/>
        </w:rPr>
        <w:t>模型分别提升</w:t>
      </w:r>
      <w:r w:rsidR="00AB0BA2" w:rsidRPr="00C22B1A">
        <w:rPr>
          <w:szCs w:val="24"/>
          <w14:ligatures w14:val="standardContextual"/>
        </w:rPr>
        <w:t>0.07%</w:t>
      </w:r>
      <w:r w:rsidR="00AB0BA2" w:rsidRPr="00C22B1A">
        <w:rPr>
          <w:szCs w:val="24"/>
          <w14:ligatures w14:val="standardContextual"/>
        </w:rPr>
        <w:t>、</w:t>
      </w:r>
      <w:r w:rsidR="00AB0BA2" w:rsidRPr="00C22B1A">
        <w:rPr>
          <w:szCs w:val="24"/>
          <w14:ligatures w14:val="standardContextual"/>
        </w:rPr>
        <w:t>0.20%</w:t>
      </w:r>
      <w:r w:rsidR="00AB0BA2" w:rsidRPr="00C22B1A">
        <w:rPr>
          <w:szCs w:val="24"/>
          <w14:ligatures w14:val="standardContextual"/>
        </w:rPr>
        <w:t>和</w:t>
      </w:r>
      <w:r w:rsidR="00AB0BA2" w:rsidRPr="00C22B1A">
        <w:rPr>
          <w:szCs w:val="24"/>
          <w14:ligatures w14:val="standardContextual"/>
        </w:rPr>
        <w:t>0.08%</w:t>
      </w:r>
      <w:r w:rsidR="00AB0BA2" w:rsidRPr="00C22B1A">
        <w:rPr>
          <w:szCs w:val="24"/>
          <w14:ligatures w14:val="standardContextual"/>
        </w:rPr>
        <w:t>。在</w:t>
      </w:r>
      <w:r w:rsidR="00AB0BA2" w:rsidRPr="00C22B1A">
        <w:rPr>
          <w:szCs w:val="24"/>
          <w14:ligatures w14:val="standardContextual"/>
        </w:rPr>
        <w:t>HU13</w:t>
      </w:r>
      <w:r w:rsidR="00AB0BA2" w:rsidRPr="00C22B1A">
        <w:rPr>
          <w:szCs w:val="24"/>
          <w14:ligatures w14:val="standardContextual"/>
        </w:rPr>
        <w:t>数据集的</w:t>
      </w:r>
      <w:r w:rsidR="00AB0BA2" w:rsidRPr="00C22B1A">
        <w:rPr>
          <w:szCs w:val="24"/>
          <w14:ligatures w14:val="standardContextual"/>
        </w:rPr>
        <w:t>15</w:t>
      </w:r>
      <w:r w:rsidR="00AB0BA2" w:rsidRPr="00C22B1A">
        <w:rPr>
          <w:szCs w:val="24"/>
          <w14:ligatures w14:val="standardContextual"/>
        </w:rPr>
        <w:t>个类别中，</w:t>
      </w:r>
      <w:r w:rsidR="00AB0BA2" w:rsidRPr="00C22B1A">
        <w:rPr>
          <w:szCs w:val="24"/>
          <w14:ligatures w14:val="standardContextual"/>
        </w:rPr>
        <w:t>SSSAT</w:t>
      </w:r>
      <w:r w:rsidR="00AB0BA2" w:rsidRPr="00C22B1A">
        <w:rPr>
          <w:szCs w:val="24"/>
          <w14:ligatures w14:val="standardContextual"/>
        </w:rPr>
        <w:t>在</w:t>
      </w:r>
      <w:r w:rsidR="00AB0BA2" w:rsidRPr="00C22B1A">
        <w:rPr>
          <w:szCs w:val="24"/>
          <w14:ligatures w14:val="standardContextual"/>
        </w:rPr>
        <w:t>8</w:t>
      </w:r>
      <w:r w:rsidR="00AB0BA2" w:rsidRPr="00C22B1A">
        <w:rPr>
          <w:szCs w:val="24"/>
          <w14:ligatures w14:val="standardContextual"/>
        </w:rPr>
        <w:t>个类别上的精度显著领先。图</w:t>
      </w:r>
      <w:r w:rsidR="00AB0BA2" w:rsidRPr="00C22B1A">
        <w:rPr>
          <w:szCs w:val="24"/>
          <w14:ligatures w14:val="standardContextual"/>
        </w:rPr>
        <w:t>3.13</w:t>
      </w:r>
      <w:r w:rsidR="00AB0BA2" w:rsidRPr="00C22B1A">
        <w:rPr>
          <w:szCs w:val="24"/>
          <w14:ligatures w14:val="standardContextual"/>
        </w:rPr>
        <w:t>表明，</w:t>
      </w:r>
      <w:r w:rsidR="00AB0BA2" w:rsidRPr="00C22B1A">
        <w:rPr>
          <w:szCs w:val="24"/>
          <w14:ligatures w14:val="standardContextual"/>
        </w:rPr>
        <w:t>SSSAT</w:t>
      </w:r>
      <w:r w:rsidR="00AB0BA2" w:rsidRPr="00C22B1A">
        <w:rPr>
          <w:szCs w:val="24"/>
          <w14:ligatures w14:val="standardContextual"/>
        </w:rPr>
        <w:t>的错误分类像素最少，整体表现最佳。</w:t>
      </w:r>
    </w:p>
    <w:p w14:paraId="2AA4505B" w14:textId="77777777" w:rsidR="00BD7DB4" w:rsidRPr="00BB6017" w:rsidRDefault="00BD7DB4" w:rsidP="003B4033">
      <w:pPr>
        <w:ind w:firstLineChars="0" w:firstLine="0"/>
        <w:jc w:val="center"/>
        <w:rPr>
          <w:b/>
          <w:bCs/>
          <w:sz w:val="21"/>
          <w:szCs w:val="21"/>
        </w:rPr>
      </w:pPr>
      <w:r w:rsidRPr="00BB6017">
        <w:rPr>
          <w:rFonts w:hint="eastAsia"/>
          <w:b/>
          <w:bCs/>
          <w:sz w:val="21"/>
          <w:szCs w:val="21"/>
        </w:rPr>
        <w:t>表</w:t>
      </w:r>
      <w:r w:rsidRPr="00BB6017">
        <w:rPr>
          <w:rFonts w:hint="eastAsia"/>
          <w:b/>
          <w:bCs/>
          <w:sz w:val="21"/>
          <w:szCs w:val="21"/>
        </w:rPr>
        <w:t xml:space="preserve">3.4  </w:t>
      </w:r>
      <w:r w:rsidRPr="00BB6017">
        <w:rPr>
          <w:rFonts w:hint="eastAsia"/>
          <w:b/>
          <w:bCs/>
          <w:sz w:val="21"/>
          <w:szCs w:val="21"/>
        </w:rPr>
        <w:t>不同方法对</w:t>
      </w:r>
      <w:r w:rsidRPr="00BB6017">
        <w:rPr>
          <w:rFonts w:hint="eastAsia"/>
          <w:b/>
          <w:bCs/>
          <w:sz w:val="21"/>
          <w:szCs w:val="21"/>
        </w:rPr>
        <w:t>HU13</w:t>
      </w:r>
      <w:r w:rsidRPr="00BB6017">
        <w:rPr>
          <w:rFonts w:hint="eastAsia"/>
          <w:b/>
          <w:bCs/>
          <w:sz w:val="21"/>
          <w:szCs w:val="21"/>
        </w:rPr>
        <w:t>数据集的分类结果</w:t>
      </w:r>
    </w:p>
    <w:p w14:paraId="7CAB6BA0" w14:textId="77777777" w:rsidR="00BD7DB4" w:rsidRPr="00BB6017" w:rsidRDefault="00BD7DB4" w:rsidP="00BD7DB4">
      <w:pPr>
        <w:ind w:firstLineChars="0" w:firstLine="0"/>
        <w:jc w:val="center"/>
        <w:rPr>
          <w:b/>
          <w:bCs/>
          <w:sz w:val="21"/>
          <w:szCs w:val="21"/>
        </w:rPr>
      </w:pPr>
      <w:r w:rsidRPr="00BB6017">
        <w:rPr>
          <w:b/>
          <w:bCs/>
          <w:sz w:val="21"/>
          <w:szCs w:val="21"/>
        </w:rPr>
        <w:t xml:space="preserve">Table </w:t>
      </w:r>
      <w:r w:rsidRPr="00BB6017">
        <w:rPr>
          <w:rFonts w:hint="eastAsia"/>
          <w:b/>
          <w:bCs/>
          <w:sz w:val="21"/>
          <w:szCs w:val="21"/>
        </w:rPr>
        <w:t>3</w:t>
      </w:r>
      <w:r w:rsidRPr="00BB6017">
        <w:rPr>
          <w:b/>
          <w:bCs/>
          <w:sz w:val="21"/>
          <w:szCs w:val="21"/>
        </w:rPr>
        <w:t>.</w:t>
      </w:r>
      <w:r w:rsidRPr="00BB6017">
        <w:rPr>
          <w:rFonts w:hint="eastAsia"/>
          <w:b/>
          <w:bCs/>
          <w:sz w:val="21"/>
          <w:szCs w:val="21"/>
        </w:rPr>
        <w:t xml:space="preserve">4 </w:t>
      </w:r>
      <w:r>
        <w:rPr>
          <w:rFonts w:hint="eastAsia"/>
          <w:b/>
          <w:bCs/>
          <w:sz w:val="21"/>
          <w:szCs w:val="21"/>
        </w:rPr>
        <w:t xml:space="preserve"> </w:t>
      </w:r>
      <w:r w:rsidRPr="00BB6017">
        <w:rPr>
          <w:b/>
          <w:bCs/>
          <w:sz w:val="21"/>
          <w:szCs w:val="21"/>
        </w:rPr>
        <w:t xml:space="preserve">Classification results of </w:t>
      </w:r>
      <w:r w:rsidRPr="00BB6017">
        <w:rPr>
          <w:rFonts w:hint="eastAsia"/>
          <w:b/>
          <w:bCs/>
          <w:sz w:val="21"/>
          <w:szCs w:val="21"/>
        </w:rPr>
        <w:t>HU13</w:t>
      </w:r>
      <w:r w:rsidRPr="00BB6017">
        <w:rPr>
          <w:b/>
          <w:bCs/>
          <w:sz w:val="21"/>
          <w:szCs w:val="21"/>
        </w:rPr>
        <w:t xml:space="preserve"> dataset using different methods</w:t>
      </w:r>
    </w:p>
    <w:tbl>
      <w:tblPr>
        <w:tblStyle w:val="140"/>
        <w:tblW w:w="10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5"/>
        <w:gridCol w:w="1172"/>
        <w:gridCol w:w="1172"/>
        <w:gridCol w:w="1172"/>
        <w:gridCol w:w="1172"/>
        <w:gridCol w:w="1172"/>
        <w:gridCol w:w="1172"/>
        <w:gridCol w:w="1172"/>
        <w:gridCol w:w="1172"/>
      </w:tblGrid>
      <w:tr w:rsidR="00BD7DB4" w:rsidRPr="00BB6017" w14:paraId="6B00EE50" w14:textId="77777777" w:rsidTr="00BA4D74">
        <w:trPr>
          <w:trHeight w:val="325"/>
          <w:jc w:val="center"/>
        </w:trPr>
        <w:tc>
          <w:tcPr>
            <w:tcW w:w="835" w:type="dxa"/>
            <w:tcBorders>
              <w:top w:val="single" w:sz="12" w:space="0" w:color="auto"/>
              <w:left w:val="nil"/>
              <w:bottom w:val="single" w:sz="4" w:space="0" w:color="auto"/>
              <w:right w:val="nil"/>
            </w:tcBorders>
            <w:vAlign w:val="center"/>
            <w:hideMark/>
          </w:tcPr>
          <w:p w14:paraId="574CDEA5" w14:textId="0E910E44" w:rsidR="00BD7DB4" w:rsidRPr="00BB6017" w:rsidRDefault="000C6AC1" w:rsidP="00BA4D74">
            <w:pPr>
              <w:widowControl/>
              <w:spacing w:line="240" w:lineRule="auto"/>
              <w:ind w:firstLineChars="0" w:firstLine="0"/>
              <w:jc w:val="center"/>
              <w:rPr>
                <w:sz w:val="21"/>
                <w:szCs w:val="21"/>
                <w14:ligatures w14:val="standardContextual"/>
              </w:rPr>
            </w:pPr>
            <w:r>
              <w:rPr>
                <w:rFonts w:hint="eastAsia"/>
                <w:sz w:val="21"/>
                <w:szCs w:val="21"/>
                <w14:ligatures w14:val="standardContextual"/>
              </w:rPr>
              <w:t>类别</w:t>
            </w:r>
          </w:p>
        </w:tc>
        <w:tc>
          <w:tcPr>
            <w:tcW w:w="1172" w:type="dxa"/>
            <w:tcBorders>
              <w:top w:val="single" w:sz="12" w:space="0" w:color="auto"/>
              <w:left w:val="nil"/>
              <w:bottom w:val="single" w:sz="4" w:space="0" w:color="auto"/>
              <w:right w:val="nil"/>
            </w:tcBorders>
            <w:vAlign w:val="center"/>
            <w:hideMark/>
          </w:tcPr>
          <w:p w14:paraId="3B06542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RF</w:t>
            </w:r>
          </w:p>
        </w:tc>
        <w:tc>
          <w:tcPr>
            <w:tcW w:w="1172" w:type="dxa"/>
            <w:tcBorders>
              <w:top w:val="single" w:sz="12" w:space="0" w:color="auto"/>
              <w:left w:val="nil"/>
              <w:bottom w:val="single" w:sz="4" w:space="0" w:color="auto"/>
              <w:right w:val="nil"/>
            </w:tcBorders>
            <w:vAlign w:val="center"/>
            <w:hideMark/>
          </w:tcPr>
          <w:p w14:paraId="7CD751C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SVM</w:t>
            </w:r>
          </w:p>
        </w:tc>
        <w:tc>
          <w:tcPr>
            <w:tcW w:w="1172" w:type="dxa"/>
            <w:tcBorders>
              <w:top w:val="single" w:sz="12" w:space="0" w:color="auto"/>
              <w:left w:val="nil"/>
              <w:bottom w:val="single" w:sz="4" w:space="0" w:color="auto"/>
              <w:right w:val="nil"/>
            </w:tcBorders>
            <w:vAlign w:val="center"/>
            <w:hideMark/>
          </w:tcPr>
          <w:p w14:paraId="6B6A2C6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RSSAN</w:t>
            </w:r>
          </w:p>
        </w:tc>
        <w:tc>
          <w:tcPr>
            <w:tcW w:w="1172" w:type="dxa"/>
            <w:tcBorders>
              <w:top w:val="single" w:sz="12" w:space="0" w:color="auto"/>
              <w:left w:val="nil"/>
              <w:bottom w:val="single" w:sz="4" w:space="0" w:color="auto"/>
              <w:right w:val="nil"/>
            </w:tcBorders>
            <w:vAlign w:val="center"/>
            <w:hideMark/>
          </w:tcPr>
          <w:p w14:paraId="6336E3F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SSTN</w:t>
            </w:r>
          </w:p>
        </w:tc>
        <w:tc>
          <w:tcPr>
            <w:tcW w:w="1172" w:type="dxa"/>
            <w:tcBorders>
              <w:top w:val="single" w:sz="12" w:space="0" w:color="auto"/>
              <w:left w:val="nil"/>
              <w:bottom w:val="single" w:sz="4" w:space="0" w:color="auto"/>
              <w:right w:val="nil"/>
            </w:tcBorders>
            <w:vAlign w:val="center"/>
            <w:hideMark/>
          </w:tcPr>
          <w:p w14:paraId="4BD3F4D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SSAN</w:t>
            </w:r>
          </w:p>
        </w:tc>
        <w:tc>
          <w:tcPr>
            <w:tcW w:w="1172" w:type="dxa"/>
            <w:tcBorders>
              <w:top w:val="single" w:sz="12" w:space="0" w:color="auto"/>
              <w:left w:val="nil"/>
              <w:bottom w:val="single" w:sz="4" w:space="0" w:color="auto"/>
              <w:right w:val="nil"/>
            </w:tcBorders>
            <w:vAlign w:val="center"/>
            <w:hideMark/>
          </w:tcPr>
          <w:p w14:paraId="1D639BF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SSSAN</w:t>
            </w:r>
          </w:p>
        </w:tc>
        <w:tc>
          <w:tcPr>
            <w:tcW w:w="1172" w:type="dxa"/>
            <w:tcBorders>
              <w:top w:val="single" w:sz="12" w:space="0" w:color="auto"/>
              <w:left w:val="nil"/>
              <w:bottom w:val="single" w:sz="4" w:space="0" w:color="auto"/>
              <w:right w:val="nil"/>
            </w:tcBorders>
            <w:vAlign w:val="center"/>
            <w:hideMark/>
          </w:tcPr>
          <w:p w14:paraId="11641D3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CVSSN</w:t>
            </w:r>
          </w:p>
        </w:tc>
        <w:tc>
          <w:tcPr>
            <w:tcW w:w="1172" w:type="dxa"/>
            <w:tcBorders>
              <w:top w:val="single" w:sz="12" w:space="0" w:color="auto"/>
              <w:left w:val="nil"/>
              <w:bottom w:val="single" w:sz="4" w:space="0" w:color="auto"/>
              <w:right w:val="nil"/>
            </w:tcBorders>
            <w:vAlign w:val="center"/>
            <w:hideMark/>
          </w:tcPr>
          <w:p w14:paraId="48C28F5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SSSAT</w:t>
            </w:r>
          </w:p>
        </w:tc>
      </w:tr>
      <w:tr w:rsidR="00BD7DB4" w:rsidRPr="00BB6017" w14:paraId="6368D8E0" w14:textId="77777777" w:rsidTr="00BA4D74">
        <w:trPr>
          <w:trHeight w:val="334"/>
          <w:jc w:val="center"/>
        </w:trPr>
        <w:tc>
          <w:tcPr>
            <w:tcW w:w="835" w:type="dxa"/>
            <w:tcBorders>
              <w:top w:val="single" w:sz="4" w:space="0" w:color="auto"/>
              <w:left w:val="nil"/>
              <w:bottom w:val="nil"/>
              <w:right w:val="nil"/>
            </w:tcBorders>
            <w:vAlign w:val="center"/>
            <w:hideMark/>
          </w:tcPr>
          <w:p w14:paraId="1DC375B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w:t>
            </w:r>
          </w:p>
        </w:tc>
        <w:tc>
          <w:tcPr>
            <w:tcW w:w="1172" w:type="dxa"/>
            <w:tcBorders>
              <w:top w:val="single" w:sz="4" w:space="0" w:color="auto"/>
              <w:left w:val="nil"/>
              <w:bottom w:val="nil"/>
              <w:right w:val="nil"/>
            </w:tcBorders>
            <w:hideMark/>
          </w:tcPr>
          <w:p w14:paraId="6E88A51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97.23</w:t>
            </w:r>
          </w:p>
        </w:tc>
        <w:tc>
          <w:tcPr>
            <w:tcW w:w="1172" w:type="dxa"/>
            <w:tcBorders>
              <w:top w:val="single" w:sz="4" w:space="0" w:color="auto"/>
              <w:left w:val="nil"/>
              <w:bottom w:val="nil"/>
              <w:right w:val="nil"/>
            </w:tcBorders>
            <w:hideMark/>
          </w:tcPr>
          <w:p w14:paraId="0B32E7A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94.72</w:t>
            </w:r>
          </w:p>
        </w:tc>
        <w:tc>
          <w:tcPr>
            <w:tcW w:w="1172" w:type="dxa"/>
            <w:tcBorders>
              <w:top w:val="single" w:sz="4" w:space="0" w:color="auto"/>
              <w:left w:val="nil"/>
              <w:bottom w:val="nil"/>
              <w:right w:val="nil"/>
            </w:tcBorders>
            <w:hideMark/>
          </w:tcPr>
          <w:p w14:paraId="3AEDF2C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98.55</w:t>
            </w:r>
          </w:p>
        </w:tc>
        <w:tc>
          <w:tcPr>
            <w:tcW w:w="1172" w:type="dxa"/>
            <w:tcBorders>
              <w:top w:val="single" w:sz="4" w:space="0" w:color="auto"/>
              <w:left w:val="nil"/>
              <w:bottom w:val="nil"/>
              <w:right w:val="nil"/>
            </w:tcBorders>
            <w:hideMark/>
          </w:tcPr>
          <w:p w14:paraId="5587482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99.02</w:t>
            </w:r>
          </w:p>
        </w:tc>
        <w:tc>
          <w:tcPr>
            <w:tcW w:w="1172" w:type="dxa"/>
            <w:tcBorders>
              <w:top w:val="single" w:sz="4" w:space="0" w:color="auto"/>
              <w:left w:val="nil"/>
              <w:bottom w:val="nil"/>
              <w:right w:val="nil"/>
            </w:tcBorders>
            <w:hideMark/>
          </w:tcPr>
          <w:p w14:paraId="41E70EA7"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99.91</w:t>
            </w:r>
          </w:p>
        </w:tc>
        <w:tc>
          <w:tcPr>
            <w:tcW w:w="1172" w:type="dxa"/>
            <w:tcBorders>
              <w:top w:val="single" w:sz="4" w:space="0" w:color="auto"/>
              <w:left w:val="nil"/>
              <w:bottom w:val="nil"/>
              <w:right w:val="nil"/>
            </w:tcBorders>
            <w:hideMark/>
          </w:tcPr>
          <w:p w14:paraId="5829EF6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99.81</w:t>
            </w:r>
          </w:p>
        </w:tc>
        <w:tc>
          <w:tcPr>
            <w:tcW w:w="1172" w:type="dxa"/>
            <w:tcBorders>
              <w:top w:val="single" w:sz="4" w:space="0" w:color="auto"/>
              <w:left w:val="nil"/>
              <w:bottom w:val="nil"/>
              <w:right w:val="nil"/>
            </w:tcBorders>
            <w:hideMark/>
          </w:tcPr>
          <w:p w14:paraId="5BD1972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99.84</w:t>
            </w:r>
          </w:p>
        </w:tc>
        <w:tc>
          <w:tcPr>
            <w:tcW w:w="1172" w:type="dxa"/>
            <w:tcBorders>
              <w:top w:val="single" w:sz="4" w:space="0" w:color="auto"/>
              <w:left w:val="nil"/>
              <w:bottom w:val="nil"/>
              <w:right w:val="nil"/>
            </w:tcBorders>
            <w:hideMark/>
          </w:tcPr>
          <w:p w14:paraId="12A1C75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99.38</w:t>
            </w:r>
          </w:p>
        </w:tc>
      </w:tr>
      <w:tr w:rsidR="00BD7DB4" w:rsidRPr="00BB6017" w14:paraId="22A800E4" w14:textId="77777777" w:rsidTr="00BA4D74">
        <w:trPr>
          <w:trHeight w:val="334"/>
          <w:jc w:val="center"/>
        </w:trPr>
        <w:tc>
          <w:tcPr>
            <w:tcW w:w="835" w:type="dxa"/>
            <w:tcBorders>
              <w:top w:val="nil"/>
              <w:left w:val="nil"/>
              <w:bottom w:val="nil"/>
              <w:right w:val="nil"/>
            </w:tcBorders>
            <w:vAlign w:val="center"/>
            <w:hideMark/>
          </w:tcPr>
          <w:p w14:paraId="4854F0C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2</w:t>
            </w:r>
          </w:p>
        </w:tc>
        <w:tc>
          <w:tcPr>
            <w:tcW w:w="1172" w:type="dxa"/>
            <w:tcBorders>
              <w:top w:val="nil"/>
              <w:left w:val="nil"/>
              <w:bottom w:val="nil"/>
              <w:right w:val="nil"/>
            </w:tcBorders>
            <w:hideMark/>
          </w:tcPr>
          <w:p w14:paraId="7DA5CF3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97.35</w:t>
            </w:r>
          </w:p>
        </w:tc>
        <w:tc>
          <w:tcPr>
            <w:tcW w:w="1172" w:type="dxa"/>
            <w:tcBorders>
              <w:top w:val="nil"/>
              <w:left w:val="nil"/>
              <w:bottom w:val="nil"/>
              <w:right w:val="nil"/>
            </w:tcBorders>
            <w:hideMark/>
          </w:tcPr>
          <w:p w14:paraId="5D0C6C44"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94.74</w:t>
            </w:r>
          </w:p>
        </w:tc>
        <w:tc>
          <w:tcPr>
            <w:tcW w:w="1172" w:type="dxa"/>
            <w:tcBorders>
              <w:top w:val="nil"/>
              <w:left w:val="nil"/>
              <w:bottom w:val="nil"/>
              <w:right w:val="nil"/>
            </w:tcBorders>
            <w:hideMark/>
          </w:tcPr>
          <w:p w14:paraId="40A2588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98.39</w:t>
            </w:r>
          </w:p>
        </w:tc>
        <w:tc>
          <w:tcPr>
            <w:tcW w:w="1172" w:type="dxa"/>
            <w:tcBorders>
              <w:top w:val="nil"/>
              <w:left w:val="nil"/>
              <w:bottom w:val="nil"/>
              <w:right w:val="nil"/>
            </w:tcBorders>
            <w:hideMark/>
          </w:tcPr>
          <w:p w14:paraId="2F2AF522"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1E0AD4C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99.73</w:t>
            </w:r>
          </w:p>
        </w:tc>
        <w:tc>
          <w:tcPr>
            <w:tcW w:w="1172" w:type="dxa"/>
            <w:tcBorders>
              <w:top w:val="nil"/>
              <w:left w:val="nil"/>
              <w:bottom w:val="nil"/>
              <w:right w:val="nil"/>
            </w:tcBorders>
            <w:hideMark/>
          </w:tcPr>
          <w:p w14:paraId="209164FB"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04DBBBB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99.47</w:t>
            </w:r>
          </w:p>
        </w:tc>
        <w:tc>
          <w:tcPr>
            <w:tcW w:w="1172" w:type="dxa"/>
            <w:tcBorders>
              <w:top w:val="nil"/>
              <w:left w:val="nil"/>
              <w:bottom w:val="nil"/>
              <w:right w:val="nil"/>
            </w:tcBorders>
            <w:hideMark/>
          </w:tcPr>
          <w:p w14:paraId="7CBE113B"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r>
      <w:tr w:rsidR="00BD7DB4" w:rsidRPr="00BB6017" w14:paraId="58312C3A" w14:textId="77777777" w:rsidTr="00BA4D74">
        <w:trPr>
          <w:trHeight w:val="325"/>
          <w:jc w:val="center"/>
        </w:trPr>
        <w:tc>
          <w:tcPr>
            <w:tcW w:w="835" w:type="dxa"/>
            <w:tcBorders>
              <w:top w:val="nil"/>
              <w:left w:val="nil"/>
              <w:bottom w:val="nil"/>
              <w:right w:val="nil"/>
            </w:tcBorders>
            <w:vAlign w:val="center"/>
            <w:hideMark/>
          </w:tcPr>
          <w:p w14:paraId="2236F96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3</w:t>
            </w:r>
          </w:p>
        </w:tc>
        <w:tc>
          <w:tcPr>
            <w:tcW w:w="1172" w:type="dxa"/>
            <w:tcBorders>
              <w:top w:val="nil"/>
              <w:left w:val="nil"/>
              <w:bottom w:val="nil"/>
              <w:right w:val="nil"/>
            </w:tcBorders>
            <w:hideMark/>
          </w:tcPr>
          <w:p w14:paraId="320BB93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99.33</w:t>
            </w:r>
          </w:p>
        </w:tc>
        <w:tc>
          <w:tcPr>
            <w:tcW w:w="1172" w:type="dxa"/>
            <w:tcBorders>
              <w:top w:val="nil"/>
              <w:left w:val="nil"/>
              <w:bottom w:val="nil"/>
              <w:right w:val="nil"/>
            </w:tcBorders>
            <w:hideMark/>
          </w:tcPr>
          <w:p w14:paraId="06CC6A8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99.21</w:t>
            </w:r>
          </w:p>
        </w:tc>
        <w:tc>
          <w:tcPr>
            <w:tcW w:w="1172" w:type="dxa"/>
            <w:tcBorders>
              <w:top w:val="nil"/>
              <w:left w:val="nil"/>
              <w:bottom w:val="nil"/>
              <w:right w:val="nil"/>
            </w:tcBorders>
            <w:hideMark/>
          </w:tcPr>
          <w:p w14:paraId="6B1FEC8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99.52</w:t>
            </w:r>
          </w:p>
        </w:tc>
        <w:tc>
          <w:tcPr>
            <w:tcW w:w="1172" w:type="dxa"/>
            <w:tcBorders>
              <w:top w:val="nil"/>
              <w:left w:val="nil"/>
              <w:bottom w:val="nil"/>
              <w:right w:val="nil"/>
            </w:tcBorders>
            <w:hideMark/>
          </w:tcPr>
          <w:p w14:paraId="42C1B9F4"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1D07A76D"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49AEB5A6"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4E7B6BDC"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6FE5A67E"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r>
      <w:tr w:rsidR="00BD7DB4" w:rsidRPr="00BB6017" w14:paraId="679EB08B" w14:textId="77777777" w:rsidTr="00BA4D74">
        <w:trPr>
          <w:trHeight w:val="334"/>
          <w:jc w:val="center"/>
        </w:trPr>
        <w:tc>
          <w:tcPr>
            <w:tcW w:w="835" w:type="dxa"/>
            <w:tcBorders>
              <w:top w:val="nil"/>
              <w:left w:val="nil"/>
              <w:bottom w:val="nil"/>
              <w:right w:val="nil"/>
            </w:tcBorders>
            <w:vAlign w:val="center"/>
            <w:hideMark/>
          </w:tcPr>
          <w:p w14:paraId="717AA20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4</w:t>
            </w:r>
          </w:p>
        </w:tc>
        <w:tc>
          <w:tcPr>
            <w:tcW w:w="1172" w:type="dxa"/>
            <w:tcBorders>
              <w:top w:val="nil"/>
              <w:left w:val="nil"/>
              <w:bottom w:val="nil"/>
              <w:right w:val="nil"/>
            </w:tcBorders>
            <w:hideMark/>
          </w:tcPr>
          <w:p w14:paraId="08A6FB8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98.54</w:t>
            </w:r>
          </w:p>
        </w:tc>
        <w:tc>
          <w:tcPr>
            <w:tcW w:w="1172" w:type="dxa"/>
            <w:tcBorders>
              <w:top w:val="nil"/>
              <w:left w:val="nil"/>
              <w:bottom w:val="nil"/>
              <w:right w:val="nil"/>
            </w:tcBorders>
            <w:hideMark/>
          </w:tcPr>
          <w:p w14:paraId="090B3B3D"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99.43</w:t>
            </w:r>
          </w:p>
        </w:tc>
        <w:tc>
          <w:tcPr>
            <w:tcW w:w="1172" w:type="dxa"/>
            <w:tcBorders>
              <w:top w:val="nil"/>
              <w:left w:val="nil"/>
              <w:bottom w:val="nil"/>
              <w:right w:val="nil"/>
            </w:tcBorders>
            <w:hideMark/>
          </w:tcPr>
          <w:p w14:paraId="0EEC4F8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97.61</w:t>
            </w:r>
          </w:p>
        </w:tc>
        <w:tc>
          <w:tcPr>
            <w:tcW w:w="1172" w:type="dxa"/>
            <w:tcBorders>
              <w:top w:val="nil"/>
              <w:left w:val="nil"/>
              <w:bottom w:val="nil"/>
              <w:right w:val="nil"/>
            </w:tcBorders>
            <w:hideMark/>
          </w:tcPr>
          <w:p w14:paraId="1AB4BD8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98.83</w:t>
            </w:r>
          </w:p>
        </w:tc>
        <w:tc>
          <w:tcPr>
            <w:tcW w:w="1172" w:type="dxa"/>
            <w:tcBorders>
              <w:top w:val="nil"/>
              <w:left w:val="nil"/>
              <w:bottom w:val="nil"/>
              <w:right w:val="nil"/>
            </w:tcBorders>
            <w:hideMark/>
          </w:tcPr>
          <w:p w14:paraId="22D692D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99.62</w:t>
            </w:r>
          </w:p>
        </w:tc>
        <w:tc>
          <w:tcPr>
            <w:tcW w:w="1172" w:type="dxa"/>
            <w:tcBorders>
              <w:top w:val="nil"/>
              <w:left w:val="nil"/>
              <w:bottom w:val="nil"/>
              <w:right w:val="nil"/>
            </w:tcBorders>
            <w:hideMark/>
          </w:tcPr>
          <w:p w14:paraId="1CCC3CE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99.64</w:t>
            </w:r>
          </w:p>
        </w:tc>
        <w:tc>
          <w:tcPr>
            <w:tcW w:w="1172" w:type="dxa"/>
            <w:tcBorders>
              <w:top w:val="nil"/>
              <w:left w:val="nil"/>
              <w:bottom w:val="nil"/>
              <w:right w:val="nil"/>
            </w:tcBorders>
            <w:hideMark/>
          </w:tcPr>
          <w:p w14:paraId="6249ABA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99.37</w:t>
            </w:r>
          </w:p>
        </w:tc>
        <w:tc>
          <w:tcPr>
            <w:tcW w:w="1172" w:type="dxa"/>
            <w:tcBorders>
              <w:top w:val="nil"/>
              <w:left w:val="nil"/>
              <w:bottom w:val="nil"/>
              <w:right w:val="nil"/>
            </w:tcBorders>
            <w:hideMark/>
          </w:tcPr>
          <w:p w14:paraId="3F4C27C6"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99.82</w:t>
            </w:r>
          </w:p>
        </w:tc>
      </w:tr>
      <w:tr w:rsidR="00BD7DB4" w:rsidRPr="00BB6017" w14:paraId="578396FD" w14:textId="77777777" w:rsidTr="00BA4D74">
        <w:trPr>
          <w:trHeight w:val="325"/>
          <w:jc w:val="center"/>
        </w:trPr>
        <w:tc>
          <w:tcPr>
            <w:tcW w:w="835" w:type="dxa"/>
            <w:tcBorders>
              <w:top w:val="nil"/>
              <w:left w:val="nil"/>
              <w:bottom w:val="nil"/>
              <w:right w:val="nil"/>
            </w:tcBorders>
            <w:vAlign w:val="center"/>
            <w:hideMark/>
          </w:tcPr>
          <w:p w14:paraId="4DE7A7A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5</w:t>
            </w:r>
          </w:p>
        </w:tc>
        <w:tc>
          <w:tcPr>
            <w:tcW w:w="1172" w:type="dxa"/>
            <w:tcBorders>
              <w:top w:val="nil"/>
              <w:left w:val="nil"/>
              <w:bottom w:val="nil"/>
              <w:right w:val="nil"/>
            </w:tcBorders>
            <w:hideMark/>
          </w:tcPr>
          <w:p w14:paraId="4B168AE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94.89</w:t>
            </w:r>
          </w:p>
        </w:tc>
        <w:tc>
          <w:tcPr>
            <w:tcW w:w="1172" w:type="dxa"/>
            <w:tcBorders>
              <w:top w:val="nil"/>
              <w:left w:val="nil"/>
              <w:bottom w:val="nil"/>
              <w:right w:val="nil"/>
            </w:tcBorders>
            <w:hideMark/>
          </w:tcPr>
          <w:p w14:paraId="3ADAA6D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96.36</w:t>
            </w:r>
          </w:p>
        </w:tc>
        <w:tc>
          <w:tcPr>
            <w:tcW w:w="1172" w:type="dxa"/>
            <w:tcBorders>
              <w:top w:val="nil"/>
              <w:left w:val="nil"/>
              <w:bottom w:val="nil"/>
              <w:right w:val="nil"/>
            </w:tcBorders>
            <w:hideMark/>
          </w:tcPr>
          <w:p w14:paraId="713F5C6C"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99.82</w:t>
            </w:r>
          </w:p>
        </w:tc>
        <w:tc>
          <w:tcPr>
            <w:tcW w:w="1172" w:type="dxa"/>
            <w:tcBorders>
              <w:top w:val="nil"/>
              <w:left w:val="nil"/>
              <w:bottom w:val="nil"/>
              <w:right w:val="nil"/>
            </w:tcBorders>
            <w:hideMark/>
          </w:tcPr>
          <w:p w14:paraId="26C97EA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99.73</w:t>
            </w:r>
          </w:p>
        </w:tc>
        <w:tc>
          <w:tcPr>
            <w:tcW w:w="1172" w:type="dxa"/>
            <w:tcBorders>
              <w:top w:val="nil"/>
              <w:left w:val="nil"/>
              <w:bottom w:val="nil"/>
              <w:right w:val="nil"/>
            </w:tcBorders>
            <w:hideMark/>
          </w:tcPr>
          <w:p w14:paraId="1B0D1B19"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60D551AA"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72AAE0D0"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207F87A5"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r>
      <w:tr w:rsidR="00BD7DB4" w:rsidRPr="00BB6017" w14:paraId="4E4AC727" w14:textId="77777777" w:rsidTr="003B4033">
        <w:trPr>
          <w:trHeight w:val="334"/>
          <w:jc w:val="center"/>
        </w:trPr>
        <w:tc>
          <w:tcPr>
            <w:tcW w:w="835" w:type="dxa"/>
            <w:tcBorders>
              <w:top w:val="nil"/>
              <w:left w:val="nil"/>
              <w:bottom w:val="nil"/>
              <w:right w:val="nil"/>
            </w:tcBorders>
            <w:vAlign w:val="center"/>
            <w:hideMark/>
          </w:tcPr>
          <w:p w14:paraId="6E443DC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w:t>
            </w:r>
          </w:p>
        </w:tc>
        <w:tc>
          <w:tcPr>
            <w:tcW w:w="1172" w:type="dxa"/>
            <w:tcBorders>
              <w:top w:val="nil"/>
              <w:left w:val="nil"/>
              <w:bottom w:val="nil"/>
              <w:right w:val="nil"/>
            </w:tcBorders>
            <w:hideMark/>
          </w:tcPr>
          <w:p w14:paraId="4B02DB47"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98.82</w:t>
            </w:r>
          </w:p>
        </w:tc>
        <w:tc>
          <w:tcPr>
            <w:tcW w:w="1172" w:type="dxa"/>
            <w:tcBorders>
              <w:top w:val="nil"/>
              <w:left w:val="nil"/>
              <w:bottom w:val="nil"/>
              <w:right w:val="nil"/>
            </w:tcBorders>
            <w:hideMark/>
          </w:tcPr>
          <w:p w14:paraId="47A3007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96.54</w:t>
            </w:r>
          </w:p>
        </w:tc>
        <w:tc>
          <w:tcPr>
            <w:tcW w:w="1172" w:type="dxa"/>
            <w:tcBorders>
              <w:top w:val="nil"/>
              <w:left w:val="nil"/>
              <w:bottom w:val="nil"/>
              <w:right w:val="nil"/>
            </w:tcBorders>
            <w:hideMark/>
          </w:tcPr>
          <w:p w14:paraId="5356C97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94.01</w:t>
            </w:r>
          </w:p>
        </w:tc>
        <w:tc>
          <w:tcPr>
            <w:tcW w:w="1172" w:type="dxa"/>
            <w:tcBorders>
              <w:top w:val="nil"/>
              <w:left w:val="nil"/>
              <w:bottom w:val="nil"/>
              <w:right w:val="nil"/>
            </w:tcBorders>
            <w:hideMark/>
          </w:tcPr>
          <w:p w14:paraId="437C0FC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99.31</w:t>
            </w:r>
          </w:p>
        </w:tc>
        <w:tc>
          <w:tcPr>
            <w:tcW w:w="1172" w:type="dxa"/>
            <w:tcBorders>
              <w:top w:val="nil"/>
              <w:left w:val="nil"/>
              <w:bottom w:val="nil"/>
              <w:right w:val="nil"/>
            </w:tcBorders>
            <w:hideMark/>
          </w:tcPr>
          <w:p w14:paraId="097649EB"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99.65</w:t>
            </w:r>
          </w:p>
        </w:tc>
        <w:tc>
          <w:tcPr>
            <w:tcW w:w="1172" w:type="dxa"/>
            <w:tcBorders>
              <w:top w:val="nil"/>
              <w:left w:val="nil"/>
              <w:bottom w:val="nil"/>
              <w:right w:val="nil"/>
            </w:tcBorders>
            <w:hideMark/>
          </w:tcPr>
          <w:p w14:paraId="19FE832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99.63</w:t>
            </w:r>
          </w:p>
        </w:tc>
        <w:tc>
          <w:tcPr>
            <w:tcW w:w="1172" w:type="dxa"/>
            <w:tcBorders>
              <w:top w:val="nil"/>
              <w:left w:val="nil"/>
              <w:bottom w:val="nil"/>
              <w:right w:val="nil"/>
            </w:tcBorders>
            <w:hideMark/>
          </w:tcPr>
          <w:p w14:paraId="53FB4823"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96.25</w:t>
            </w:r>
          </w:p>
        </w:tc>
        <w:tc>
          <w:tcPr>
            <w:tcW w:w="1172" w:type="dxa"/>
            <w:tcBorders>
              <w:top w:val="nil"/>
              <w:left w:val="nil"/>
              <w:bottom w:val="nil"/>
              <w:right w:val="nil"/>
            </w:tcBorders>
            <w:hideMark/>
          </w:tcPr>
          <w:p w14:paraId="6A0B4B0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98.96</w:t>
            </w:r>
          </w:p>
        </w:tc>
      </w:tr>
      <w:tr w:rsidR="00BD7DB4" w:rsidRPr="00BB6017" w14:paraId="27A69093" w14:textId="77777777" w:rsidTr="003B4033">
        <w:trPr>
          <w:trHeight w:val="325"/>
          <w:jc w:val="center"/>
        </w:trPr>
        <w:tc>
          <w:tcPr>
            <w:tcW w:w="835" w:type="dxa"/>
            <w:tcBorders>
              <w:top w:val="nil"/>
              <w:left w:val="nil"/>
              <w:bottom w:val="single" w:sz="12" w:space="0" w:color="auto"/>
              <w:right w:val="nil"/>
            </w:tcBorders>
            <w:vAlign w:val="center"/>
            <w:hideMark/>
          </w:tcPr>
          <w:p w14:paraId="25C6FB1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w:t>
            </w:r>
          </w:p>
        </w:tc>
        <w:tc>
          <w:tcPr>
            <w:tcW w:w="1172" w:type="dxa"/>
            <w:tcBorders>
              <w:top w:val="nil"/>
              <w:left w:val="nil"/>
              <w:bottom w:val="single" w:sz="12" w:space="0" w:color="auto"/>
              <w:right w:val="nil"/>
            </w:tcBorders>
            <w:hideMark/>
          </w:tcPr>
          <w:p w14:paraId="5D9A4AC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82.77</w:t>
            </w:r>
          </w:p>
        </w:tc>
        <w:tc>
          <w:tcPr>
            <w:tcW w:w="1172" w:type="dxa"/>
            <w:tcBorders>
              <w:top w:val="nil"/>
              <w:left w:val="nil"/>
              <w:bottom w:val="single" w:sz="12" w:space="0" w:color="auto"/>
              <w:right w:val="nil"/>
            </w:tcBorders>
            <w:hideMark/>
          </w:tcPr>
          <w:p w14:paraId="0332EC4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77.61</w:t>
            </w:r>
          </w:p>
        </w:tc>
        <w:tc>
          <w:tcPr>
            <w:tcW w:w="1172" w:type="dxa"/>
            <w:tcBorders>
              <w:top w:val="nil"/>
              <w:left w:val="nil"/>
              <w:bottom w:val="single" w:sz="12" w:space="0" w:color="auto"/>
              <w:right w:val="nil"/>
            </w:tcBorders>
            <w:hideMark/>
          </w:tcPr>
          <w:p w14:paraId="539F975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95.91</w:t>
            </w:r>
          </w:p>
        </w:tc>
        <w:tc>
          <w:tcPr>
            <w:tcW w:w="1172" w:type="dxa"/>
            <w:tcBorders>
              <w:top w:val="nil"/>
              <w:left w:val="nil"/>
              <w:bottom w:val="single" w:sz="12" w:space="0" w:color="auto"/>
              <w:right w:val="nil"/>
            </w:tcBorders>
            <w:hideMark/>
          </w:tcPr>
          <w:p w14:paraId="2C7ECBBE"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96.79</w:t>
            </w:r>
          </w:p>
        </w:tc>
        <w:tc>
          <w:tcPr>
            <w:tcW w:w="1172" w:type="dxa"/>
            <w:tcBorders>
              <w:top w:val="nil"/>
              <w:left w:val="nil"/>
              <w:bottom w:val="single" w:sz="12" w:space="0" w:color="auto"/>
              <w:right w:val="nil"/>
            </w:tcBorders>
            <w:hideMark/>
          </w:tcPr>
          <w:p w14:paraId="175AF34B"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96.87</w:t>
            </w:r>
          </w:p>
        </w:tc>
        <w:tc>
          <w:tcPr>
            <w:tcW w:w="1172" w:type="dxa"/>
            <w:tcBorders>
              <w:top w:val="nil"/>
              <w:left w:val="nil"/>
              <w:bottom w:val="single" w:sz="12" w:space="0" w:color="auto"/>
              <w:right w:val="nil"/>
            </w:tcBorders>
            <w:hideMark/>
          </w:tcPr>
          <w:p w14:paraId="173451B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98.32</w:t>
            </w:r>
          </w:p>
        </w:tc>
        <w:tc>
          <w:tcPr>
            <w:tcW w:w="1172" w:type="dxa"/>
            <w:tcBorders>
              <w:top w:val="nil"/>
              <w:left w:val="nil"/>
              <w:bottom w:val="single" w:sz="12" w:space="0" w:color="auto"/>
              <w:right w:val="nil"/>
            </w:tcBorders>
            <w:hideMark/>
          </w:tcPr>
          <w:p w14:paraId="4D2FF901"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98.38</w:t>
            </w:r>
          </w:p>
        </w:tc>
        <w:tc>
          <w:tcPr>
            <w:tcW w:w="1172" w:type="dxa"/>
            <w:tcBorders>
              <w:top w:val="nil"/>
              <w:left w:val="nil"/>
              <w:bottom w:val="single" w:sz="12" w:space="0" w:color="auto"/>
              <w:right w:val="nil"/>
            </w:tcBorders>
            <w:hideMark/>
          </w:tcPr>
          <w:p w14:paraId="44706A30" w14:textId="77777777" w:rsidR="00BD7DB4" w:rsidRPr="00BB6017" w:rsidRDefault="00BD7DB4"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99.03</w:t>
            </w:r>
          </w:p>
        </w:tc>
      </w:tr>
    </w:tbl>
    <w:p w14:paraId="3FDA4C86" w14:textId="035CC755" w:rsidR="000746F1" w:rsidRPr="00BB6017" w:rsidRDefault="000746F1" w:rsidP="000746F1">
      <w:pPr>
        <w:spacing w:beforeLines="50" w:before="163"/>
        <w:ind w:firstLineChars="0" w:firstLine="0"/>
        <w:jc w:val="center"/>
        <w:rPr>
          <w:b/>
          <w:bCs/>
          <w:sz w:val="21"/>
          <w:szCs w:val="21"/>
        </w:rPr>
      </w:pPr>
      <w:r w:rsidRPr="00BB6017">
        <w:rPr>
          <w:rFonts w:hint="eastAsia"/>
          <w:b/>
          <w:bCs/>
          <w:sz w:val="21"/>
          <w:szCs w:val="21"/>
        </w:rPr>
        <w:lastRenderedPageBreak/>
        <w:t>表</w:t>
      </w:r>
      <w:r w:rsidRPr="00BB6017">
        <w:rPr>
          <w:rFonts w:hint="eastAsia"/>
          <w:b/>
          <w:bCs/>
          <w:sz w:val="21"/>
          <w:szCs w:val="21"/>
        </w:rPr>
        <w:t xml:space="preserve">3.4  </w:t>
      </w:r>
      <w:r w:rsidRPr="00BB6017">
        <w:rPr>
          <w:rFonts w:hint="eastAsia"/>
          <w:b/>
          <w:bCs/>
          <w:sz w:val="21"/>
          <w:szCs w:val="21"/>
        </w:rPr>
        <w:t>不同方法对</w:t>
      </w:r>
      <w:r w:rsidRPr="00BB6017">
        <w:rPr>
          <w:rFonts w:hint="eastAsia"/>
          <w:b/>
          <w:bCs/>
          <w:sz w:val="21"/>
          <w:szCs w:val="21"/>
        </w:rPr>
        <w:t>HU13</w:t>
      </w:r>
      <w:r w:rsidRPr="00BB6017">
        <w:rPr>
          <w:rFonts w:hint="eastAsia"/>
          <w:b/>
          <w:bCs/>
          <w:sz w:val="21"/>
          <w:szCs w:val="21"/>
        </w:rPr>
        <w:t>数据集的分类结果</w:t>
      </w:r>
      <w:r w:rsidR="003B4033">
        <w:rPr>
          <w:rFonts w:hint="eastAsia"/>
          <w:b/>
          <w:bCs/>
          <w:sz w:val="21"/>
          <w:szCs w:val="21"/>
        </w:rPr>
        <w:t>（续）</w:t>
      </w:r>
    </w:p>
    <w:p w14:paraId="34B680C7" w14:textId="1A698EB7" w:rsidR="000746F1" w:rsidRPr="00BB6017" w:rsidRDefault="000746F1" w:rsidP="000746F1">
      <w:pPr>
        <w:ind w:firstLineChars="0" w:firstLine="0"/>
        <w:jc w:val="center"/>
        <w:rPr>
          <w:rFonts w:hint="eastAsia"/>
          <w:b/>
          <w:bCs/>
          <w:sz w:val="21"/>
          <w:szCs w:val="21"/>
        </w:rPr>
      </w:pPr>
      <w:r w:rsidRPr="00BB6017">
        <w:rPr>
          <w:b/>
          <w:bCs/>
          <w:sz w:val="21"/>
          <w:szCs w:val="21"/>
        </w:rPr>
        <w:t xml:space="preserve">Table </w:t>
      </w:r>
      <w:r w:rsidRPr="00BB6017">
        <w:rPr>
          <w:rFonts w:hint="eastAsia"/>
          <w:b/>
          <w:bCs/>
          <w:sz w:val="21"/>
          <w:szCs w:val="21"/>
        </w:rPr>
        <w:t>3</w:t>
      </w:r>
      <w:r w:rsidRPr="00BB6017">
        <w:rPr>
          <w:b/>
          <w:bCs/>
          <w:sz w:val="21"/>
          <w:szCs w:val="21"/>
        </w:rPr>
        <w:t>.</w:t>
      </w:r>
      <w:r w:rsidRPr="00BB6017">
        <w:rPr>
          <w:rFonts w:hint="eastAsia"/>
          <w:b/>
          <w:bCs/>
          <w:sz w:val="21"/>
          <w:szCs w:val="21"/>
        </w:rPr>
        <w:t xml:space="preserve">4 </w:t>
      </w:r>
      <w:r>
        <w:rPr>
          <w:rFonts w:hint="eastAsia"/>
          <w:b/>
          <w:bCs/>
          <w:sz w:val="21"/>
          <w:szCs w:val="21"/>
        </w:rPr>
        <w:t xml:space="preserve"> </w:t>
      </w:r>
      <w:r w:rsidRPr="00BB6017">
        <w:rPr>
          <w:b/>
          <w:bCs/>
          <w:sz w:val="21"/>
          <w:szCs w:val="21"/>
        </w:rPr>
        <w:t xml:space="preserve">Classification results of </w:t>
      </w:r>
      <w:r w:rsidRPr="00BB6017">
        <w:rPr>
          <w:rFonts w:hint="eastAsia"/>
          <w:b/>
          <w:bCs/>
          <w:sz w:val="21"/>
          <w:szCs w:val="21"/>
        </w:rPr>
        <w:t>HU13</w:t>
      </w:r>
      <w:r w:rsidRPr="00BB6017">
        <w:rPr>
          <w:b/>
          <w:bCs/>
          <w:sz w:val="21"/>
          <w:szCs w:val="21"/>
        </w:rPr>
        <w:t xml:space="preserve"> dataset using different methods</w:t>
      </w:r>
      <w:r w:rsidR="003B4033">
        <w:rPr>
          <w:rFonts w:hint="eastAsia"/>
          <w:b/>
          <w:bCs/>
          <w:sz w:val="21"/>
          <w:szCs w:val="21"/>
        </w:rPr>
        <w:t xml:space="preserve"> (Continued)</w:t>
      </w:r>
    </w:p>
    <w:tbl>
      <w:tblPr>
        <w:tblStyle w:val="140"/>
        <w:tblW w:w="10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5"/>
        <w:gridCol w:w="1172"/>
        <w:gridCol w:w="1172"/>
        <w:gridCol w:w="1172"/>
        <w:gridCol w:w="1172"/>
        <w:gridCol w:w="1172"/>
        <w:gridCol w:w="1172"/>
        <w:gridCol w:w="1172"/>
        <w:gridCol w:w="1172"/>
      </w:tblGrid>
      <w:tr w:rsidR="000746F1" w:rsidRPr="00BB6017" w14:paraId="210F87C5" w14:textId="77777777" w:rsidTr="00BA4D74">
        <w:trPr>
          <w:trHeight w:val="325"/>
          <w:jc w:val="center"/>
        </w:trPr>
        <w:tc>
          <w:tcPr>
            <w:tcW w:w="835" w:type="dxa"/>
            <w:tcBorders>
              <w:top w:val="single" w:sz="12" w:space="0" w:color="auto"/>
              <w:left w:val="nil"/>
              <w:bottom w:val="single" w:sz="4" w:space="0" w:color="auto"/>
              <w:right w:val="nil"/>
            </w:tcBorders>
            <w:vAlign w:val="center"/>
            <w:hideMark/>
          </w:tcPr>
          <w:p w14:paraId="587732CD" w14:textId="5339D414" w:rsidR="000746F1" w:rsidRPr="00BB6017" w:rsidRDefault="000C6AC1" w:rsidP="00BA4D74">
            <w:pPr>
              <w:widowControl/>
              <w:spacing w:line="240" w:lineRule="auto"/>
              <w:ind w:firstLineChars="0" w:firstLine="0"/>
              <w:jc w:val="center"/>
              <w:rPr>
                <w:sz w:val="21"/>
                <w:szCs w:val="21"/>
                <w14:ligatures w14:val="standardContextual"/>
              </w:rPr>
            </w:pPr>
            <w:r>
              <w:rPr>
                <w:rFonts w:hint="eastAsia"/>
                <w:sz w:val="21"/>
                <w:szCs w:val="21"/>
                <w14:ligatures w14:val="standardContextual"/>
              </w:rPr>
              <w:t>类别</w:t>
            </w:r>
          </w:p>
        </w:tc>
        <w:tc>
          <w:tcPr>
            <w:tcW w:w="1172" w:type="dxa"/>
            <w:tcBorders>
              <w:top w:val="single" w:sz="12" w:space="0" w:color="auto"/>
              <w:left w:val="nil"/>
              <w:bottom w:val="single" w:sz="4" w:space="0" w:color="auto"/>
              <w:right w:val="nil"/>
            </w:tcBorders>
            <w:vAlign w:val="center"/>
            <w:hideMark/>
          </w:tcPr>
          <w:p w14:paraId="6FE4BA83" w14:textId="77777777" w:rsidR="000746F1" w:rsidRPr="00BB6017" w:rsidRDefault="000746F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RF</w:t>
            </w:r>
          </w:p>
        </w:tc>
        <w:tc>
          <w:tcPr>
            <w:tcW w:w="1172" w:type="dxa"/>
            <w:tcBorders>
              <w:top w:val="single" w:sz="12" w:space="0" w:color="auto"/>
              <w:left w:val="nil"/>
              <w:bottom w:val="single" w:sz="4" w:space="0" w:color="auto"/>
              <w:right w:val="nil"/>
            </w:tcBorders>
            <w:vAlign w:val="center"/>
            <w:hideMark/>
          </w:tcPr>
          <w:p w14:paraId="34D41DD7" w14:textId="77777777" w:rsidR="000746F1" w:rsidRPr="00BB6017" w:rsidRDefault="000746F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SVM</w:t>
            </w:r>
          </w:p>
        </w:tc>
        <w:tc>
          <w:tcPr>
            <w:tcW w:w="1172" w:type="dxa"/>
            <w:tcBorders>
              <w:top w:val="single" w:sz="12" w:space="0" w:color="auto"/>
              <w:left w:val="nil"/>
              <w:bottom w:val="single" w:sz="4" w:space="0" w:color="auto"/>
              <w:right w:val="nil"/>
            </w:tcBorders>
            <w:vAlign w:val="center"/>
            <w:hideMark/>
          </w:tcPr>
          <w:p w14:paraId="48898A76" w14:textId="77777777" w:rsidR="000746F1" w:rsidRPr="00BB6017" w:rsidRDefault="000746F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RSSAN</w:t>
            </w:r>
          </w:p>
        </w:tc>
        <w:tc>
          <w:tcPr>
            <w:tcW w:w="1172" w:type="dxa"/>
            <w:tcBorders>
              <w:top w:val="single" w:sz="12" w:space="0" w:color="auto"/>
              <w:left w:val="nil"/>
              <w:bottom w:val="single" w:sz="4" w:space="0" w:color="auto"/>
              <w:right w:val="nil"/>
            </w:tcBorders>
            <w:vAlign w:val="center"/>
            <w:hideMark/>
          </w:tcPr>
          <w:p w14:paraId="5F91A409" w14:textId="77777777" w:rsidR="000746F1" w:rsidRPr="00BB6017" w:rsidRDefault="000746F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SSTN</w:t>
            </w:r>
          </w:p>
        </w:tc>
        <w:tc>
          <w:tcPr>
            <w:tcW w:w="1172" w:type="dxa"/>
            <w:tcBorders>
              <w:top w:val="single" w:sz="12" w:space="0" w:color="auto"/>
              <w:left w:val="nil"/>
              <w:bottom w:val="single" w:sz="4" w:space="0" w:color="auto"/>
              <w:right w:val="nil"/>
            </w:tcBorders>
            <w:vAlign w:val="center"/>
            <w:hideMark/>
          </w:tcPr>
          <w:p w14:paraId="714EDEEF" w14:textId="77777777" w:rsidR="000746F1" w:rsidRPr="00BB6017" w:rsidRDefault="000746F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SSAN</w:t>
            </w:r>
          </w:p>
        </w:tc>
        <w:tc>
          <w:tcPr>
            <w:tcW w:w="1172" w:type="dxa"/>
            <w:tcBorders>
              <w:top w:val="single" w:sz="12" w:space="0" w:color="auto"/>
              <w:left w:val="nil"/>
              <w:bottom w:val="single" w:sz="4" w:space="0" w:color="auto"/>
              <w:right w:val="nil"/>
            </w:tcBorders>
            <w:vAlign w:val="center"/>
            <w:hideMark/>
          </w:tcPr>
          <w:p w14:paraId="79CB65B7" w14:textId="77777777" w:rsidR="000746F1" w:rsidRPr="00BB6017" w:rsidRDefault="000746F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SSSAN</w:t>
            </w:r>
          </w:p>
        </w:tc>
        <w:tc>
          <w:tcPr>
            <w:tcW w:w="1172" w:type="dxa"/>
            <w:tcBorders>
              <w:top w:val="single" w:sz="12" w:space="0" w:color="auto"/>
              <w:left w:val="nil"/>
              <w:bottom w:val="single" w:sz="4" w:space="0" w:color="auto"/>
              <w:right w:val="nil"/>
            </w:tcBorders>
            <w:vAlign w:val="center"/>
            <w:hideMark/>
          </w:tcPr>
          <w:p w14:paraId="0B0A1718" w14:textId="77777777" w:rsidR="000746F1" w:rsidRPr="00BB6017" w:rsidRDefault="000746F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CVSSN</w:t>
            </w:r>
          </w:p>
        </w:tc>
        <w:tc>
          <w:tcPr>
            <w:tcW w:w="1172" w:type="dxa"/>
            <w:tcBorders>
              <w:top w:val="single" w:sz="12" w:space="0" w:color="auto"/>
              <w:left w:val="nil"/>
              <w:bottom w:val="single" w:sz="4" w:space="0" w:color="auto"/>
              <w:right w:val="nil"/>
            </w:tcBorders>
            <w:vAlign w:val="center"/>
            <w:hideMark/>
          </w:tcPr>
          <w:p w14:paraId="1D249FB4" w14:textId="77777777" w:rsidR="000746F1" w:rsidRPr="00BB6017" w:rsidRDefault="000746F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SSSAT</w:t>
            </w:r>
          </w:p>
        </w:tc>
      </w:tr>
      <w:tr w:rsidR="003B4033" w:rsidRPr="00BB6017" w14:paraId="3D1CB4D8" w14:textId="77777777" w:rsidTr="00BA4D74">
        <w:trPr>
          <w:trHeight w:val="334"/>
          <w:jc w:val="center"/>
        </w:trPr>
        <w:tc>
          <w:tcPr>
            <w:tcW w:w="835" w:type="dxa"/>
            <w:tcBorders>
              <w:top w:val="nil"/>
              <w:left w:val="nil"/>
              <w:bottom w:val="nil"/>
              <w:right w:val="nil"/>
            </w:tcBorders>
            <w:vAlign w:val="center"/>
          </w:tcPr>
          <w:p w14:paraId="5AC30508" w14:textId="4CE73FAF"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8</w:t>
            </w:r>
          </w:p>
        </w:tc>
        <w:tc>
          <w:tcPr>
            <w:tcW w:w="1172" w:type="dxa"/>
            <w:tcBorders>
              <w:top w:val="nil"/>
              <w:left w:val="nil"/>
              <w:bottom w:val="nil"/>
              <w:right w:val="nil"/>
            </w:tcBorders>
          </w:tcPr>
          <w:p w14:paraId="06A4F8CC" w14:textId="5E82F151"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87.51</w:t>
            </w:r>
          </w:p>
        </w:tc>
        <w:tc>
          <w:tcPr>
            <w:tcW w:w="1172" w:type="dxa"/>
            <w:tcBorders>
              <w:top w:val="nil"/>
              <w:left w:val="nil"/>
              <w:bottom w:val="nil"/>
              <w:right w:val="nil"/>
            </w:tcBorders>
          </w:tcPr>
          <w:p w14:paraId="01E96B60" w14:textId="60709AF9"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84.19</w:t>
            </w:r>
          </w:p>
        </w:tc>
        <w:tc>
          <w:tcPr>
            <w:tcW w:w="1172" w:type="dxa"/>
            <w:tcBorders>
              <w:top w:val="nil"/>
              <w:left w:val="nil"/>
              <w:bottom w:val="nil"/>
              <w:right w:val="nil"/>
            </w:tcBorders>
          </w:tcPr>
          <w:p w14:paraId="72C8FD5E" w14:textId="5AF62789"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92.63</w:t>
            </w:r>
          </w:p>
        </w:tc>
        <w:tc>
          <w:tcPr>
            <w:tcW w:w="1172" w:type="dxa"/>
            <w:tcBorders>
              <w:top w:val="nil"/>
              <w:left w:val="nil"/>
              <w:bottom w:val="nil"/>
              <w:right w:val="nil"/>
            </w:tcBorders>
          </w:tcPr>
          <w:p w14:paraId="23ACE189" w14:textId="30578DE2"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98.81</w:t>
            </w:r>
          </w:p>
        </w:tc>
        <w:tc>
          <w:tcPr>
            <w:tcW w:w="1172" w:type="dxa"/>
            <w:tcBorders>
              <w:top w:val="nil"/>
              <w:left w:val="nil"/>
              <w:bottom w:val="nil"/>
              <w:right w:val="nil"/>
            </w:tcBorders>
          </w:tcPr>
          <w:p w14:paraId="3A54FBD8" w14:textId="29EAEC26"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99.35</w:t>
            </w:r>
          </w:p>
        </w:tc>
        <w:tc>
          <w:tcPr>
            <w:tcW w:w="1172" w:type="dxa"/>
            <w:tcBorders>
              <w:top w:val="nil"/>
              <w:left w:val="nil"/>
              <w:bottom w:val="nil"/>
              <w:right w:val="nil"/>
            </w:tcBorders>
          </w:tcPr>
          <w:p w14:paraId="694E5459" w14:textId="34722780"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99.91</w:t>
            </w:r>
          </w:p>
        </w:tc>
        <w:tc>
          <w:tcPr>
            <w:tcW w:w="1172" w:type="dxa"/>
            <w:tcBorders>
              <w:top w:val="nil"/>
              <w:left w:val="nil"/>
              <w:bottom w:val="nil"/>
              <w:right w:val="nil"/>
            </w:tcBorders>
          </w:tcPr>
          <w:p w14:paraId="7D06D416" w14:textId="1A622E19"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99.63</w:t>
            </w:r>
          </w:p>
        </w:tc>
        <w:tc>
          <w:tcPr>
            <w:tcW w:w="1172" w:type="dxa"/>
            <w:tcBorders>
              <w:top w:val="nil"/>
              <w:left w:val="nil"/>
              <w:bottom w:val="nil"/>
              <w:right w:val="nil"/>
            </w:tcBorders>
          </w:tcPr>
          <w:p w14:paraId="0A035691" w14:textId="438F2B55" w:rsidR="003B4033" w:rsidRPr="00BB6017" w:rsidRDefault="003B4033" w:rsidP="003B4033">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100</w:t>
            </w:r>
          </w:p>
        </w:tc>
      </w:tr>
      <w:tr w:rsidR="003B4033" w:rsidRPr="00BB6017" w14:paraId="51697F8E" w14:textId="77777777" w:rsidTr="00BA4D74">
        <w:trPr>
          <w:trHeight w:val="334"/>
          <w:jc w:val="center"/>
        </w:trPr>
        <w:tc>
          <w:tcPr>
            <w:tcW w:w="835" w:type="dxa"/>
            <w:tcBorders>
              <w:top w:val="nil"/>
              <w:left w:val="nil"/>
              <w:bottom w:val="nil"/>
              <w:right w:val="nil"/>
            </w:tcBorders>
            <w:vAlign w:val="center"/>
          </w:tcPr>
          <w:p w14:paraId="79AB64C8" w14:textId="0BF02006"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w:t>
            </w:r>
          </w:p>
        </w:tc>
        <w:tc>
          <w:tcPr>
            <w:tcW w:w="1172" w:type="dxa"/>
            <w:tcBorders>
              <w:top w:val="nil"/>
              <w:left w:val="nil"/>
              <w:bottom w:val="nil"/>
              <w:right w:val="nil"/>
            </w:tcBorders>
          </w:tcPr>
          <w:p w14:paraId="3F464F7B" w14:textId="1609365D"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77.13</w:t>
            </w:r>
          </w:p>
        </w:tc>
        <w:tc>
          <w:tcPr>
            <w:tcW w:w="1172" w:type="dxa"/>
            <w:tcBorders>
              <w:top w:val="nil"/>
              <w:left w:val="nil"/>
              <w:bottom w:val="nil"/>
              <w:right w:val="nil"/>
            </w:tcBorders>
          </w:tcPr>
          <w:p w14:paraId="07640139" w14:textId="7A773964"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71.47</w:t>
            </w:r>
          </w:p>
        </w:tc>
        <w:tc>
          <w:tcPr>
            <w:tcW w:w="1172" w:type="dxa"/>
            <w:tcBorders>
              <w:top w:val="nil"/>
              <w:left w:val="nil"/>
              <w:bottom w:val="nil"/>
              <w:right w:val="nil"/>
            </w:tcBorders>
          </w:tcPr>
          <w:p w14:paraId="228F8B86" w14:textId="4AE1A69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92.53</w:t>
            </w:r>
          </w:p>
        </w:tc>
        <w:tc>
          <w:tcPr>
            <w:tcW w:w="1172" w:type="dxa"/>
            <w:tcBorders>
              <w:top w:val="nil"/>
              <w:left w:val="nil"/>
              <w:bottom w:val="nil"/>
              <w:right w:val="nil"/>
            </w:tcBorders>
          </w:tcPr>
          <w:p w14:paraId="77E866C6" w14:textId="4DC0D309" w:rsidR="003B4033" w:rsidRPr="00BB6017" w:rsidRDefault="003B4033" w:rsidP="003B4033">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99.81</w:t>
            </w:r>
          </w:p>
        </w:tc>
        <w:tc>
          <w:tcPr>
            <w:tcW w:w="1172" w:type="dxa"/>
            <w:tcBorders>
              <w:top w:val="nil"/>
              <w:left w:val="nil"/>
              <w:bottom w:val="nil"/>
              <w:right w:val="nil"/>
            </w:tcBorders>
          </w:tcPr>
          <w:p w14:paraId="29BBA4A1" w14:textId="796CD47C"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99.16</w:t>
            </w:r>
          </w:p>
        </w:tc>
        <w:tc>
          <w:tcPr>
            <w:tcW w:w="1172" w:type="dxa"/>
            <w:tcBorders>
              <w:top w:val="nil"/>
              <w:left w:val="nil"/>
              <w:bottom w:val="nil"/>
              <w:right w:val="nil"/>
            </w:tcBorders>
          </w:tcPr>
          <w:p w14:paraId="1EA78124" w14:textId="5F209F8B"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99.73</w:t>
            </w:r>
          </w:p>
        </w:tc>
        <w:tc>
          <w:tcPr>
            <w:tcW w:w="1172" w:type="dxa"/>
            <w:tcBorders>
              <w:top w:val="nil"/>
              <w:left w:val="nil"/>
              <w:bottom w:val="nil"/>
              <w:right w:val="nil"/>
            </w:tcBorders>
          </w:tcPr>
          <w:p w14:paraId="1B1214F4" w14:textId="01957323"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97.78</w:t>
            </w:r>
          </w:p>
        </w:tc>
        <w:tc>
          <w:tcPr>
            <w:tcW w:w="1172" w:type="dxa"/>
            <w:tcBorders>
              <w:top w:val="nil"/>
              <w:left w:val="nil"/>
              <w:bottom w:val="nil"/>
              <w:right w:val="nil"/>
            </w:tcBorders>
          </w:tcPr>
          <w:p w14:paraId="1FBA8413" w14:textId="5D6EBECF"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99.18</w:t>
            </w:r>
          </w:p>
        </w:tc>
      </w:tr>
      <w:tr w:rsidR="003B4033" w:rsidRPr="00BB6017" w14:paraId="1EA97F55" w14:textId="77777777" w:rsidTr="00BA4D74">
        <w:trPr>
          <w:trHeight w:val="334"/>
          <w:jc w:val="center"/>
        </w:trPr>
        <w:tc>
          <w:tcPr>
            <w:tcW w:w="835" w:type="dxa"/>
            <w:tcBorders>
              <w:top w:val="nil"/>
              <w:left w:val="nil"/>
              <w:bottom w:val="nil"/>
              <w:right w:val="nil"/>
            </w:tcBorders>
            <w:vAlign w:val="center"/>
            <w:hideMark/>
          </w:tcPr>
          <w:p w14:paraId="5FB34567"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10</w:t>
            </w:r>
          </w:p>
        </w:tc>
        <w:tc>
          <w:tcPr>
            <w:tcW w:w="1172" w:type="dxa"/>
            <w:tcBorders>
              <w:top w:val="nil"/>
              <w:left w:val="nil"/>
              <w:bottom w:val="nil"/>
              <w:right w:val="nil"/>
            </w:tcBorders>
            <w:hideMark/>
          </w:tcPr>
          <w:p w14:paraId="7B7A5FB9"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87.14</w:t>
            </w:r>
          </w:p>
        </w:tc>
        <w:tc>
          <w:tcPr>
            <w:tcW w:w="1172" w:type="dxa"/>
            <w:tcBorders>
              <w:top w:val="nil"/>
              <w:left w:val="nil"/>
              <w:bottom w:val="nil"/>
              <w:right w:val="nil"/>
            </w:tcBorders>
            <w:hideMark/>
          </w:tcPr>
          <w:p w14:paraId="20B73E36"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75.78</w:t>
            </w:r>
          </w:p>
        </w:tc>
        <w:tc>
          <w:tcPr>
            <w:tcW w:w="1172" w:type="dxa"/>
            <w:tcBorders>
              <w:top w:val="nil"/>
              <w:left w:val="nil"/>
              <w:bottom w:val="nil"/>
              <w:right w:val="nil"/>
            </w:tcBorders>
            <w:hideMark/>
          </w:tcPr>
          <w:p w14:paraId="30DA56CA"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96.59</w:t>
            </w:r>
          </w:p>
        </w:tc>
        <w:tc>
          <w:tcPr>
            <w:tcW w:w="1172" w:type="dxa"/>
            <w:tcBorders>
              <w:top w:val="nil"/>
              <w:left w:val="nil"/>
              <w:bottom w:val="nil"/>
              <w:right w:val="nil"/>
            </w:tcBorders>
            <w:hideMark/>
          </w:tcPr>
          <w:p w14:paraId="43404D90"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98.82</w:t>
            </w:r>
          </w:p>
        </w:tc>
        <w:tc>
          <w:tcPr>
            <w:tcW w:w="1172" w:type="dxa"/>
            <w:tcBorders>
              <w:top w:val="nil"/>
              <w:left w:val="nil"/>
              <w:bottom w:val="nil"/>
              <w:right w:val="nil"/>
            </w:tcBorders>
            <w:hideMark/>
          </w:tcPr>
          <w:p w14:paraId="14EC6069"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97.75</w:t>
            </w:r>
          </w:p>
        </w:tc>
        <w:tc>
          <w:tcPr>
            <w:tcW w:w="1172" w:type="dxa"/>
            <w:tcBorders>
              <w:top w:val="nil"/>
              <w:left w:val="nil"/>
              <w:bottom w:val="nil"/>
              <w:right w:val="nil"/>
            </w:tcBorders>
            <w:hideMark/>
          </w:tcPr>
          <w:p w14:paraId="4B3B607B"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99.26</w:t>
            </w:r>
          </w:p>
        </w:tc>
        <w:tc>
          <w:tcPr>
            <w:tcW w:w="1172" w:type="dxa"/>
            <w:tcBorders>
              <w:top w:val="nil"/>
              <w:left w:val="nil"/>
              <w:bottom w:val="nil"/>
              <w:right w:val="nil"/>
            </w:tcBorders>
            <w:hideMark/>
          </w:tcPr>
          <w:p w14:paraId="3FF11B56"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98.38</w:t>
            </w:r>
          </w:p>
        </w:tc>
        <w:tc>
          <w:tcPr>
            <w:tcW w:w="1172" w:type="dxa"/>
            <w:tcBorders>
              <w:top w:val="nil"/>
              <w:left w:val="nil"/>
              <w:bottom w:val="nil"/>
              <w:right w:val="nil"/>
            </w:tcBorders>
            <w:hideMark/>
          </w:tcPr>
          <w:p w14:paraId="1FB2851D"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99.08</w:t>
            </w:r>
          </w:p>
        </w:tc>
      </w:tr>
      <w:tr w:rsidR="003B4033" w:rsidRPr="00BB6017" w14:paraId="7C6FC9C8" w14:textId="77777777" w:rsidTr="00BA4D74">
        <w:trPr>
          <w:trHeight w:val="325"/>
          <w:jc w:val="center"/>
        </w:trPr>
        <w:tc>
          <w:tcPr>
            <w:tcW w:w="835" w:type="dxa"/>
            <w:tcBorders>
              <w:top w:val="nil"/>
              <w:left w:val="nil"/>
              <w:bottom w:val="nil"/>
              <w:right w:val="nil"/>
            </w:tcBorders>
            <w:vAlign w:val="center"/>
            <w:hideMark/>
          </w:tcPr>
          <w:p w14:paraId="67869287"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11</w:t>
            </w:r>
          </w:p>
        </w:tc>
        <w:tc>
          <w:tcPr>
            <w:tcW w:w="1172" w:type="dxa"/>
            <w:tcBorders>
              <w:top w:val="nil"/>
              <w:left w:val="nil"/>
              <w:bottom w:val="nil"/>
              <w:right w:val="nil"/>
            </w:tcBorders>
            <w:hideMark/>
          </w:tcPr>
          <w:p w14:paraId="30B03D27"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76.41</w:t>
            </w:r>
          </w:p>
        </w:tc>
        <w:tc>
          <w:tcPr>
            <w:tcW w:w="1172" w:type="dxa"/>
            <w:tcBorders>
              <w:top w:val="nil"/>
              <w:left w:val="nil"/>
              <w:bottom w:val="nil"/>
              <w:right w:val="nil"/>
            </w:tcBorders>
            <w:hideMark/>
          </w:tcPr>
          <w:p w14:paraId="7426E186"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76.03</w:t>
            </w:r>
          </w:p>
        </w:tc>
        <w:tc>
          <w:tcPr>
            <w:tcW w:w="1172" w:type="dxa"/>
            <w:tcBorders>
              <w:top w:val="nil"/>
              <w:left w:val="nil"/>
              <w:bottom w:val="nil"/>
              <w:right w:val="nil"/>
            </w:tcBorders>
            <w:hideMark/>
          </w:tcPr>
          <w:p w14:paraId="12A6C226"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98.63</w:t>
            </w:r>
          </w:p>
        </w:tc>
        <w:tc>
          <w:tcPr>
            <w:tcW w:w="1172" w:type="dxa"/>
            <w:tcBorders>
              <w:top w:val="nil"/>
              <w:left w:val="nil"/>
              <w:bottom w:val="nil"/>
              <w:right w:val="nil"/>
            </w:tcBorders>
            <w:hideMark/>
          </w:tcPr>
          <w:p w14:paraId="2272F802"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2FA13427"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99.37</w:t>
            </w:r>
          </w:p>
        </w:tc>
        <w:tc>
          <w:tcPr>
            <w:tcW w:w="1172" w:type="dxa"/>
            <w:tcBorders>
              <w:top w:val="nil"/>
              <w:left w:val="nil"/>
              <w:bottom w:val="nil"/>
              <w:right w:val="nil"/>
            </w:tcBorders>
            <w:hideMark/>
          </w:tcPr>
          <w:p w14:paraId="565A8453"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69933AEB"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99.19</w:t>
            </w:r>
          </w:p>
        </w:tc>
        <w:tc>
          <w:tcPr>
            <w:tcW w:w="1172" w:type="dxa"/>
            <w:tcBorders>
              <w:top w:val="nil"/>
              <w:left w:val="nil"/>
              <w:bottom w:val="nil"/>
              <w:right w:val="nil"/>
            </w:tcBorders>
            <w:hideMark/>
          </w:tcPr>
          <w:p w14:paraId="5048303F"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98.83</w:t>
            </w:r>
          </w:p>
        </w:tc>
      </w:tr>
      <w:tr w:rsidR="003B4033" w:rsidRPr="00BB6017" w14:paraId="05600AF2" w14:textId="77777777" w:rsidTr="00BA4D74">
        <w:trPr>
          <w:trHeight w:val="334"/>
          <w:jc w:val="center"/>
        </w:trPr>
        <w:tc>
          <w:tcPr>
            <w:tcW w:w="835" w:type="dxa"/>
            <w:tcBorders>
              <w:top w:val="nil"/>
              <w:left w:val="nil"/>
              <w:bottom w:val="nil"/>
              <w:right w:val="nil"/>
            </w:tcBorders>
            <w:vAlign w:val="center"/>
            <w:hideMark/>
          </w:tcPr>
          <w:p w14:paraId="679D093F"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12</w:t>
            </w:r>
          </w:p>
        </w:tc>
        <w:tc>
          <w:tcPr>
            <w:tcW w:w="1172" w:type="dxa"/>
            <w:tcBorders>
              <w:top w:val="nil"/>
              <w:left w:val="nil"/>
              <w:bottom w:val="nil"/>
              <w:right w:val="nil"/>
            </w:tcBorders>
            <w:hideMark/>
          </w:tcPr>
          <w:p w14:paraId="0E789F04"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73.24</w:t>
            </w:r>
          </w:p>
        </w:tc>
        <w:tc>
          <w:tcPr>
            <w:tcW w:w="1172" w:type="dxa"/>
            <w:tcBorders>
              <w:top w:val="nil"/>
              <w:left w:val="nil"/>
              <w:bottom w:val="nil"/>
              <w:right w:val="nil"/>
            </w:tcBorders>
            <w:hideMark/>
          </w:tcPr>
          <w:p w14:paraId="447909DC"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70.08</w:t>
            </w:r>
          </w:p>
        </w:tc>
        <w:tc>
          <w:tcPr>
            <w:tcW w:w="1172" w:type="dxa"/>
            <w:tcBorders>
              <w:top w:val="nil"/>
              <w:left w:val="nil"/>
              <w:bottom w:val="nil"/>
              <w:right w:val="nil"/>
            </w:tcBorders>
            <w:hideMark/>
          </w:tcPr>
          <w:p w14:paraId="727C199B"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96.08</w:t>
            </w:r>
          </w:p>
        </w:tc>
        <w:tc>
          <w:tcPr>
            <w:tcW w:w="1172" w:type="dxa"/>
            <w:tcBorders>
              <w:top w:val="nil"/>
              <w:left w:val="nil"/>
              <w:bottom w:val="nil"/>
              <w:right w:val="nil"/>
            </w:tcBorders>
            <w:hideMark/>
          </w:tcPr>
          <w:p w14:paraId="1DEF439A"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96.73</w:t>
            </w:r>
          </w:p>
        </w:tc>
        <w:tc>
          <w:tcPr>
            <w:tcW w:w="1172" w:type="dxa"/>
            <w:tcBorders>
              <w:top w:val="nil"/>
              <w:left w:val="nil"/>
              <w:bottom w:val="nil"/>
              <w:right w:val="nil"/>
            </w:tcBorders>
            <w:hideMark/>
          </w:tcPr>
          <w:p w14:paraId="7F011AD2"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98.73</w:t>
            </w:r>
          </w:p>
        </w:tc>
        <w:tc>
          <w:tcPr>
            <w:tcW w:w="1172" w:type="dxa"/>
            <w:tcBorders>
              <w:top w:val="nil"/>
              <w:left w:val="nil"/>
              <w:bottom w:val="nil"/>
              <w:right w:val="nil"/>
            </w:tcBorders>
            <w:hideMark/>
          </w:tcPr>
          <w:p w14:paraId="686EED1D"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96.57</w:t>
            </w:r>
          </w:p>
        </w:tc>
        <w:tc>
          <w:tcPr>
            <w:tcW w:w="1172" w:type="dxa"/>
            <w:tcBorders>
              <w:top w:val="nil"/>
              <w:left w:val="nil"/>
              <w:bottom w:val="nil"/>
              <w:right w:val="nil"/>
            </w:tcBorders>
            <w:hideMark/>
          </w:tcPr>
          <w:p w14:paraId="028B5113"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99.54</w:t>
            </w:r>
          </w:p>
        </w:tc>
        <w:tc>
          <w:tcPr>
            <w:tcW w:w="1172" w:type="dxa"/>
            <w:tcBorders>
              <w:top w:val="nil"/>
              <w:left w:val="nil"/>
              <w:bottom w:val="nil"/>
              <w:right w:val="nil"/>
            </w:tcBorders>
            <w:hideMark/>
          </w:tcPr>
          <w:p w14:paraId="35B1E9B8"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97.33</w:t>
            </w:r>
          </w:p>
        </w:tc>
      </w:tr>
      <w:tr w:rsidR="003B4033" w:rsidRPr="00BB6017" w14:paraId="018AFDE8" w14:textId="77777777" w:rsidTr="00BA4D74">
        <w:trPr>
          <w:trHeight w:val="325"/>
          <w:jc w:val="center"/>
        </w:trPr>
        <w:tc>
          <w:tcPr>
            <w:tcW w:w="835" w:type="dxa"/>
            <w:tcBorders>
              <w:top w:val="nil"/>
              <w:left w:val="nil"/>
              <w:bottom w:val="nil"/>
              <w:right w:val="nil"/>
            </w:tcBorders>
            <w:vAlign w:val="center"/>
            <w:hideMark/>
          </w:tcPr>
          <w:p w14:paraId="50909AE3"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13</w:t>
            </w:r>
          </w:p>
        </w:tc>
        <w:tc>
          <w:tcPr>
            <w:tcW w:w="1172" w:type="dxa"/>
            <w:tcBorders>
              <w:top w:val="nil"/>
              <w:left w:val="nil"/>
              <w:bottom w:val="nil"/>
              <w:right w:val="nil"/>
            </w:tcBorders>
            <w:hideMark/>
          </w:tcPr>
          <w:p w14:paraId="5692E06A"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64.12</w:t>
            </w:r>
          </w:p>
        </w:tc>
        <w:tc>
          <w:tcPr>
            <w:tcW w:w="1172" w:type="dxa"/>
            <w:tcBorders>
              <w:top w:val="nil"/>
              <w:left w:val="nil"/>
              <w:bottom w:val="nil"/>
              <w:right w:val="nil"/>
            </w:tcBorders>
            <w:hideMark/>
          </w:tcPr>
          <w:p w14:paraId="5BB81634"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89.08</w:t>
            </w:r>
          </w:p>
        </w:tc>
        <w:tc>
          <w:tcPr>
            <w:tcW w:w="1172" w:type="dxa"/>
            <w:tcBorders>
              <w:top w:val="nil"/>
              <w:left w:val="nil"/>
              <w:bottom w:val="nil"/>
              <w:right w:val="nil"/>
            </w:tcBorders>
            <w:hideMark/>
          </w:tcPr>
          <w:p w14:paraId="40389E9C"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92.23</w:t>
            </w:r>
          </w:p>
        </w:tc>
        <w:tc>
          <w:tcPr>
            <w:tcW w:w="1172" w:type="dxa"/>
            <w:tcBorders>
              <w:top w:val="nil"/>
              <w:left w:val="nil"/>
              <w:bottom w:val="nil"/>
              <w:right w:val="nil"/>
            </w:tcBorders>
            <w:hideMark/>
          </w:tcPr>
          <w:p w14:paraId="572998B8"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92.82</w:t>
            </w:r>
          </w:p>
        </w:tc>
        <w:tc>
          <w:tcPr>
            <w:tcW w:w="1172" w:type="dxa"/>
            <w:tcBorders>
              <w:top w:val="nil"/>
              <w:left w:val="nil"/>
              <w:bottom w:val="nil"/>
              <w:right w:val="nil"/>
            </w:tcBorders>
            <w:hideMark/>
          </w:tcPr>
          <w:p w14:paraId="71D4A0B5"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93.1</w:t>
            </w:r>
          </w:p>
        </w:tc>
        <w:tc>
          <w:tcPr>
            <w:tcW w:w="1172" w:type="dxa"/>
            <w:tcBorders>
              <w:top w:val="nil"/>
              <w:left w:val="nil"/>
              <w:bottom w:val="nil"/>
              <w:right w:val="nil"/>
            </w:tcBorders>
            <w:hideMark/>
          </w:tcPr>
          <w:p w14:paraId="0526461B"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91.86</w:t>
            </w:r>
          </w:p>
        </w:tc>
        <w:tc>
          <w:tcPr>
            <w:tcW w:w="1172" w:type="dxa"/>
            <w:tcBorders>
              <w:top w:val="nil"/>
              <w:left w:val="nil"/>
              <w:bottom w:val="nil"/>
              <w:right w:val="nil"/>
            </w:tcBorders>
            <w:hideMark/>
          </w:tcPr>
          <w:p w14:paraId="285C2126"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98.77</w:t>
            </w:r>
          </w:p>
        </w:tc>
        <w:tc>
          <w:tcPr>
            <w:tcW w:w="1172" w:type="dxa"/>
            <w:tcBorders>
              <w:top w:val="nil"/>
              <w:left w:val="nil"/>
              <w:bottom w:val="nil"/>
              <w:right w:val="nil"/>
            </w:tcBorders>
            <w:hideMark/>
          </w:tcPr>
          <w:p w14:paraId="71707024"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r>
      <w:tr w:rsidR="003B4033" w:rsidRPr="00BB6017" w14:paraId="5BBA2572" w14:textId="77777777" w:rsidTr="00BA4D74">
        <w:trPr>
          <w:trHeight w:val="325"/>
          <w:jc w:val="center"/>
        </w:trPr>
        <w:tc>
          <w:tcPr>
            <w:tcW w:w="835" w:type="dxa"/>
            <w:tcBorders>
              <w:top w:val="nil"/>
              <w:left w:val="nil"/>
              <w:bottom w:val="nil"/>
              <w:right w:val="nil"/>
            </w:tcBorders>
            <w:vAlign w:val="center"/>
            <w:hideMark/>
          </w:tcPr>
          <w:p w14:paraId="4C3B6541"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14</w:t>
            </w:r>
          </w:p>
        </w:tc>
        <w:tc>
          <w:tcPr>
            <w:tcW w:w="1172" w:type="dxa"/>
            <w:tcBorders>
              <w:top w:val="nil"/>
              <w:left w:val="nil"/>
              <w:bottom w:val="nil"/>
              <w:right w:val="nil"/>
            </w:tcBorders>
            <w:hideMark/>
          </w:tcPr>
          <w:p w14:paraId="1DA83C64"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94.42</w:t>
            </w:r>
          </w:p>
        </w:tc>
        <w:tc>
          <w:tcPr>
            <w:tcW w:w="1172" w:type="dxa"/>
            <w:tcBorders>
              <w:top w:val="nil"/>
              <w:left w:val="nil"/>
              <w:bottom w:val="nil"/>
              <w:right w:val="nil"/>
            </w:tcBorders>
            <w:hideMark/>
          </w:tcPr>
          <w:p w14:paraId="5A219C19"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95.15</w:t>
            </w:r>
          </w:p>
        </w:tc>
        <w:tc>
          <w:tcPr>
            <w:tcW w:w="1172" w:type="dxa"/>
            <w:tcBorders>
              <w:top w:val="nil"/>
              <w:left w:val="nil"/>
              <w:bottom w:val="nil"/>
              <w:right w:val="nil"/>
            </w:tcBorders>
            <w:hideMark/>
          </w:tcPr>
          <w:p w14:paraId="566E47C4"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99.47</w:t>
            </w:r>
          </w:p>
        </w:tc>
        <w:tc>
          <w:tcPr>
            <w:tcW w:w="1172" w:type="dxa"/>
            <w:tcBorders>
              <w:top w:val="nil"/>
              <w:left w:val="nil"/>
              <w:bottom w:val="nil"/>
              <w:right w:val="nil"/>
            </w:tcBorders>
            <w:hideMark/>
          </w:tcPr>
          <w:p w14:paraId="5FC41E7D"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01D29E05"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0804DBEB"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3D757F65"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c>
          <w:tcPr>
            <w:tcW w:w="1172" w:type="dxa"/>
            <w:tcBorders>
              <w:top w:val="nil"/>
              <w:left w:val="nil"/>
              <w:bottom w:val="nil"/>
              <w:right w:val="nil"/>
            </w:tcBorders>
            <w:hideMark/>
          </w:tcPr>
          <w:p w14:paraId="5FA518ED"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100</w:t>
            </w:r>
          </w:p>
        </w:tc>
      </w:tr>
      <w:tr w:rsidR="003B4033" w:rsidRPr="00BB6017" w14:paraId="3C34152D" w14:textId="77777777" w:rsidTr="00BA4D74">
        <w:trPr>
          <w:trHeight w:val="325"/>
          <w:jc w:val="center"/>
        </w:trPr>
        <w:tc>
          <w:tcPr>
            <w:tcW w:w="835" w:type="dxa"/>
            <w:tcBorders>
              <w:top w:val="nil"/>
              <w:left w:val="nil"/>
              <w:bottom w:val="single" w:sz="4" w:space="0" w:color="auto"/>
              <w:right w:val="nil"/>
            </w:tcBorders>
            <w:vAlign w:val="center"/>
            <w:hideMark/>
          </w:tcPr>
          <w:p w14:paraId="0F3B6F18"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15</w:t>
            </w:r>
          </w:p>
        </w:tc>
        <w:tc>
          <w:tcPr>
            <w:tcW w:w="1172" w:type="dxa"/>
            <w:tcBorders>
              <w:top w:val="nil"/>
              <w:left w:val="nil"/>
              <w:bottom w:val="single" w:sz="4" w:space="0" w:color="auto"/>
              <w:right w:val="nil"/>
            </w:tcBorders>
            <w:hideMark/>
          </w:tcPr>
          <w:p w14:paraId="762195AD"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98.97</w:t>
            </w:r>
          </w:p>
        </w:tc>
        <w:tc>
          <w:tcPr>
            <w:tcW w:w="1172" w:type="dxa"/>
            <w:tcBorders>
              <w:top w:val="nil"/>
              <w:left w:val="nil"/>
              <w:bottom w:val="single" w:sz="4" w:space="0" w:color="auto"/>
              <w:right w:val="nil"/>
            </w:tcBorders>
            <w:hideMark/>
          </w:tcPr>
          <w:p w14:paraId="01780344"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99.15</w:t>
            </w:r>
          </w:p>
        </w:tc>
        <w:tc>
          <w:tcPr>
            <w:tcW w:w="1172" w:type="dxa"/>
            <w:tcBorders>
              <w:top w:val="nil"/>
              <w:left w:val="nil"/>
              <w:bottom w:val="single" w:sz="4" w:space="0" w:color="auto"/>
              <w:right w:val="nil"/>
            </w:tcBorders>
            <w:hideMark/>
          </w:tcPr>
          <w:p w14:paraId="7421ED17"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98.49</w:t>
            </w:r>
          </w:p>
        </w:tc>
        <w:tc>
          <w:tcPr>
            <w:tcW w:w="1172" w:type="dxa"/>
            <w:tcBorders>
              <w:top w:val="nil"/>
              <w:left w:val="nil"/>
              <w:bottom w:val="single" w:sz="4" w:space="0" w:color="auto"/>
              <w:right w:val="nil"/>
            </w:tcBorders>
            <w:hideMark/>
          </w:tcPr>
          <w:p w14:paraId="54917DB2"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99.66</w:t>
            </w:r>
          </w:p>
        </w:tc>
        <w:tc>
          <w:tcPr>
            <w:tcW w:w="1172" w:type="dxa"/>
            <w:tcBorders>
              <w:top w:val="nil"/>
              <w:left w:val="nil"/>
              <w:bottom w:val="single" w:sz="4" w:space="0" w:color="auto"/>
              <w:right w:val="nil"/>
            </w:tcBorders>
            <w:hideMark/>
          </w:tcPr>
          <w:p w14:paraId="6C900215"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99.83</w:t>
            </w:r>
          </w:p>
        </w:tc>
        <w:tc>
          <w:tcPr>
            <w:tcW w:w="1172" w:type="dxa"/>
            <w:tcBorders>
              <w:top w:val="nil"/>
              <w:left w:val="nil"/>
              <w:bottom w:val="single" w:sz="4" w:space="0" w:color="auto"/>
              <w:right w:val="nil"/>
            </w:tcBorders>
            <w:hideMark/>
          </w:tcPr>
          <w:p w14:paraId="6BACD976"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99.49</w:t>
            </w:r>
          </w:p>
        </w:tc>
        <w:tc>
          <w:tcPr>
            <w:tcW w:w="1172" w:type="dxa"/>
            <w:tcBorders>
              <w:top w:val="nil"/>
              <w:left w:val="nil"/>
              <w:bottom w:val="single" w:sz="4" w:space="0" w:color="auto"/>
              <w:right w:val="nil"/>
            </w:tcBorders>
            <w:hideMark/>
          </w:tcPr>
          <w:p w14:paraId="611F6B31"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99.39</w:t>
            </w:r>
          </w:p>
        </w:tc>
        <w:tc>
          <w:tcPr>
            <w:tcW w:w="1172" w:type="dxa"/>
            <w:tcBorders>
              <w:top w:val="nil"/>
              <w:left w:val="nil"/>
              <w:bottom w:val="single" w:sz="4" w:space="0" w:color="auto"/>
              <w:right w:val="nil"/>
            </w:tcBorders>
            <w:hideMark/>
          </w:tcPr>
          <w:p w14:paraId="0D60233A"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sz w:val="21"/>
                <w:szCs w:val="21"/>
                <w14:ligatures w14:val="standardContextual"/>
              </w:rPr>
              <w:t>98.66</w:t>
            </w:r>
          </w:p>
        </w:tc>
      </w:tr>
      <w:tr w:rsidR="003B4033" w:rsidRPr="00BB6017" w14:paraId="6F3BEDBC" w14:textId="77777777" w:rsidTr="00BA4D74">
        <w:trPr>
          <w:trHeight w:val="340"/>
          <w:jc w:val="center"/>
        </w:trPr>
        <w:tc>
          <w:tcPr>
            <w:tcW w:w="835" w:type="dxa"/>
            <w:tcBorders>
              <w:top w:val="single" w:sz="4" w:space="0" w:color="auto"/>
              <w:left w:val="nil"/>
              <w:bottom w:val="nil"/>
              <w:right w:val="nil"/>
            </w:tcBorders>
            <w:vAlign w:val="center"/>
            <w:hideMark/>
          </w:tcPr>
          <w:p w14:paraId="351D4686"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OA(%)</w:t>
            </w:r>
          </w:p>
        </w:tc>
        <w:tc>
          <w:tcPr>
            <w:tcW w:w="1172" w:type="dxa"/>
            <w:tcBorders>
              <w:top w:val="single" w:sz="4" w:space="0" w:color="auto"/>
              <w:left w:val="nil"/>
              <w:bottom w:val="nil"/>
              <w:right w:val="nil"/>
            </w:tcBorders>
            <w:vAlign w:val="center"/>
            <w:hideMark/>
          </w:tcPr>
          <w:p w14:paraId="3F276117"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87.71±0.34</w:t>
            </w:r>
          </w:p>
        </w:tc>
        <w:tc>
          <w:tcPr>
            <w:tcW w:w="1172" w:type="dxa"/>
            <w:tcBorders>
              <w:top w:val="single" w:sz="4" w:space="0" w:color="auto"/>
              <w:left w:val="nil"/>
              <w:bottom w:val="nil"/>
              <w:right w:val="nil"/>
            </w:tcBorders>
            <w:vAlign w:val="center"/>
            <w:hideMark/>
          </w:tcPr>
          <w:p w14:paraId="64C48419"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85.61±0.43</w:t>
            </w:r>
          </w:p>
        </w:tc>
        <w:tc>
          <w:tcPr>
            <w:tcW w:w="1172" w:type="dxa"/>
            <w:tcBorders>
              <w:top w:val="single" w:sz="4" w:space="0" w:color="auto"/>
              <w:left w:val="nil"/>
              <w:bottom w:val="nil"/>
              <w:right w:val="nil"/>
            </w:tcBorders>
            <w:vAlign w:val="center"/>
            <w:hideMark/>
          </w:tcPr>
          <w:p w14:paraId="620C9DA1"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96.39±0.33</w:t>
            </w:r>
          </w:p>
        </w:tc>
        <w:tc>
          <w:tcPr>
            <w:tcW w:w="1172" w:type="dxa"/>
            <w:tcBorders>
              <w:top w:val="single" w:sz="4" w:space="0" w:color="auto"/>
              <w:left w:val="nil"/>
              <w:bottom w:val="nil"/>
              <w:right w:val="nil"/>
            </w:tcBorders>
            <w:vAlign w:val="center"/>
            <w:hideMark/>
          </w:tcPr>
          <w:p w14:paraId="19080E92"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98.82±0.13</w:t>
            </w:r>
          </w:p>
        </w:tc>
        <w:tc>
          <w:tcPr>
            <w:tcW w:w="1172" w:type="dxa"/>
            <w:tcBorders>
              <w:top w:val="single" w:sz="4" w:space="0" w:color="auto"/>
              <w:left w:val="nil"/>
              <w:bottom w:val="nil"/>
              <w:right w:val="nil"/>
            </w:tcBorders>
            <w:vAlign w:val="center"/>
            <w:hideMark/>
          </w:tcPr>
          <w:p w14:paraId="6523ABC9"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98.75±0.18</w:t>
            </w:r>
          </w:p>
        </w:tc>
        <w:tc>
          <w:tcPr>
            <w:tcW w:w="1172" w:type="dxa"/>
            <w:tcBorders>
              <w:top w:val="single" w:sz="4" w:space="0" w:color="auto"/>
              <w:left w:val="nil"/>
              <w:bottom w:val="nil"/>
              <w:right w:val="nil"/>
            </w:tcBorders>
            <w:vAlign w:val="center"/>
            <w:hideMark/>
          </w:tcPr>
          <w:p w14:paraId="2482396E"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99.35±0.04</w:t>
            </w:r>
          </w:p>
        </w:tc>
        <w:tc>
          <w:tcPr>
            <w:tcW w:w="1172" w:type="dxa"/>
            <w:tcBorders>
              <w:top w:val="single" w:sz="4" w:space="0" w:color="auto"/>
              <w:left w:val="nil"/>
              <w:bottom w:val="nil"/>
              <w:right w:val="nil"/>
            </w:tcBorders>
            <w:vAlign w:val="center"/>
            <w:hideMark/>
          </w:tcPr>
          <w:p w14:paraId="32E1EAA8"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99.18±0.06</w:t>
            </w:r>
          </w:p>
        </w:tc>
        <w:tc>
          <w:tcPr>
            <w:tcW w:w="1172" w:type="dxa"/>
            <w:tcBorders>
              <w:top w:val="single" w:sz="4" w:space="0" w:color="auto"/>
              <w:left w:val="nil"/>
              <w:bottom w:val="nil"/>
              <w:right w:val="nil"/>
            </w:tcBorders>
            <w:vAlign w:val="center"/>
            <w:hideMark/>
          </w:tcPr>
          <w:p w14:paraId="1FF403A1"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99.42±0.08</w:t>
            </w:r>
          </w:p>
        </w:tc>
      </w:tr>
      <w:tr w:rsidR="003B4033" w:rsidRPr="00BB6017" w14:paraId="361B1138" w14:textId="77777777" w:rsidTr="00BA4D74">
        <w:trPr>
          <w:trHeight w:val="340"/>
          <w:jc w:val="center"/>
        </w:trPr>
        <w:tc>
          <w:tcPr>
            <w:tcW w:w="835" w:type="dxa"/>
            <w:tcBorders>
              <w:top w:val="nil"/>
              <w:left w:val="nil"/>
              <w:bottom w:val="nil"/>
              <w:right w:val="nil"/>
            </w:tcBorders>
            <w:vAlign w:val="center"/>
            <w:hideMark/>
          </w:tcPr>
          <w:p w14:paraId="691C329D"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AA(%)</w:t>
            </w:r>
          </w:p>
        </w:tc>
        <w:tc>
          <w:tcPr>
            <w:tcW w:w="1172" w:type="dxa"/>
            <w:tcBorders>
              <w:top w:val="nil"/>
              <w:left w:val="nil"/>
              <w:bottom w:val="nil"/>
              <w:right w:val="nil"/>
            </w:tcBorders>
            <w:vAlign w:val="center"/>
            <w:hideMark/>
          </w:tcPr>
          <w:p w14:paraId="79CEB1D5"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88.35±0.52</w:t>
            </w:r>
          </w:p>
        </w:tc>
        <w:tc>
          <w:tcPr>
            <w:tcW w:w="1172" w:type="dxa"/>
            <w:tcBorders>
              <w:top w:val="nil"/>
              <w:left w:val="nil"/>
              <w:bottom w:val="nil"/>
              <w:right w:val="nil"/>
            </w:tcBorders>
            <w:vAlign w:val="center"/>
            <w:hideMark/>
          </w:tcPr>
          <w:p w14:paraId="098941CD"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87.69±0.25</w:t>
            </w:r>
          </w:p>
        </w:tc>
        <w:tc>
          <w:tcPr>
            <w:tcW w:w="1172" w:type="dxa"/>
            <w:tcBorders>
              <w:top w:val="nil"/>
              <w:left w:val="nil"/>
              <w:bottom w:val="nil"/>
              <w:right w:val="nil"/>
            </w:tcBorders>
            <w:vAlign w:val="center"/>
            <w:hideMark/>
          </w:tcPr>
          <w:p w14:paraId="71AE0E0A"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96.32±0.37</w:t>
            </w:r>
          </w:p>
        </w:tc>
        <w:tc>
          <w:tcPr>
            <w:tcW w:w="1172" w:type="dxa"/>
            <w:tcBorders>
              <w:top w:val="nil"/>
              <w:left w:val="nil"/>
              <w:bottom w:val="nil"/>
              <w:right w:val="nil"/>
            </w:tcBorders>
            <w:vAlign w:val="center"/>
            <w:hideMark/>
          </w:tcPr>
          <w:p w14:paraId="3D5D9B28"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98.65±0.11</w:t>
            </w:r>
          </w:p>
        </w:tc>
        <w:tc>
          <w:tcPr>
            <w:tcW w:w="1172" w:type="dxa"/>
            <w:tcBorders>
              <w:top w:val="nil"/>
              <w:left w:val="nil"/>
              <w:bottom w:val="nil"/>
              <w:right w:val="nil"/>
            </w:tcBorders>
            <w:vAlign w:val="center"/>
            <w:hideMark/>
          </w:tcPr>
          <w:p w14:paraId="4B161B62"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98.66±0.19</w:t>
            </w:r>
          </w:p>
        </w:tc>
        <w:tc>
          <w:tcPr>
            <w:tcW w:w="1172" w:type="dxa"/>
            <w:tcBorders>
              <w:top w:val="nil"/>
              <w:left w:val="nil"/>
              <w:bottom w:val="nil"/>
              <w:right w:val="nil"/>
            </w:tcBorders>
            <w:vAlign w:val="center"/>
            <w:hideMark/>
          </w:tcPr>
          <w:p w14:paraId="2A254DE1"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99.21±0.12</w:t>
            </w:r>
          </w:p>
        </w:tc>
        <w:tc>
          <w:tcPr>
            <w:tcW w:w="1172" w:type="dxa"/>
            <w:tcBorders>
              <w:top w:val="nil"/>
              <w:left w:val="nil"/>
              <w:bottom w:val="nil"/>
              <w:right w:val="nil"/>
            </w:tcBorders>
            <w:vAlign w:val="center"/>
            <w:hideMark/>
          </w:tcPr>
          <w:p w14:paraId="74296AF4"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99.02±0.11</w:t>
            </w:r>
          </w:p>
        </w:tc>
        <w:tc>
          <w:tcPr>
            <w:tcW w:w="1172" w:type="dxa"/>
            <w:tcBorders>
              <w:top w:val="nil"/>
              <w:left w:val="nil"/>
              <w:bottom w:val="nil"/>
              <w:right w:val="nil"/>
            </w:tcBorders>
            <w:vAlign w:val="center"/>
            <w:hideMark/>
          </w:tcPr>
          <w:p w14:paraId="73F91803"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99.41±0.05</w:t>
            </w:r>
          </w:p>
        </w:tc>
      </w:tr>
      <w:tr w:rsidR="003B4033" w:rsidRPr="00BB6017" w14:paraId="0A0FAC58" w14:textId="77777777" w:rsidTr="00BA4D74">
        <w:trPr>
          <w:trHeight w:val="340"/>
          <w:jc w:val="center"/>
        </w:trPr>
        <w:tc>
          <w:tcPr>
            <w:tcW w:w="835" w:type="dxa"/>
            <w:tcBorders>
              <w:top w:val="nil"/>
              <w:left w:val="nil"/>
              <w:bottom w:val="single" w:sz="12" w:space="0" w:color="auto"/>
              <w:right w:val="nil"/>
            </w:tcBorders>
            <w:vAlign w:val="center"/>
            <w:hideMark/>
          </w:tcPr>
          <w:p w14:paraId="47705B00"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K×100</w:t>
            </w:r>
          </w:p>
        </w:tc>
        <w:tc>
          <w:tcPr>
            <w:tcW w:w="1172" w:type="dxa"/>
            <w:tcBorders>
              <w:top w:val="nil"/>
              <w:left w:val="nil"/>
              <w:bottom w:val="single" w:sz="12" w:space="0" w:color="auto"/>
              <w:right w:val="nil"/>
            </w:tcBorders>
            <w:vAlign w:val="center"/>
            <w:hideMark/>
          </w:tcPr>
          <w:p w14:paraId="3C5FD7AE"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86.69±0.37</w:t>
            </w:r>
          </w:p>
        </w:tc>
        <w:tc>
          <w:tcPr>
            <w:tcW w:w="1172" w:type="dxa"/>
            <w:tcBorders>
              <w:top w:val="nil"/>
              <w:left w:val="nil"/>
              <w:bottom w:val="single" w:sz="12" w:space="0" w:color="auto"/>
              <w:right w:val="nil"/>
            </w:tcBorders>
            <w:vAlign w:val="center"/>
            <w:hideMark/>
          </w:tcPr>
          <w:p w14:paraId="43E20F65"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84.74±0.16</w:t>
            </w:r>
          </w:p>
        </w:tc>
        <w:tc>
          <w:tcPr>
            <w:tcW w:w="1172" w:type="dxa"/>
            <w:tcBorders>
              <w:top w:val="nil"/>
              <w:left w:val="nil"/>
              <w:bottom w:val="single" w:sz="12" w:space="0" w:color="auto"/>
              <w:right w:val="nil"/>
            </w:tcBorders>
            <w:vAlign w:val="center"/>
            <w:hideMark/>
          </w:tcPr>
          <w:p w14:paraId="52755FB8"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96.09±0.35</w:t>
            </w:r>
          </w:p>
        </w:tc>
        <w:tc>
          <w:tcPr>
            <w:tcW w:w="1172" w:type="dxa"/>
            <w:tcBorders>
              <w:top w:val="nil"/>
              <w:left w:val="nil"/>
              <w:bottom w:val="single" w:sz="12" w:space="0" w:color="auto"/>
              <w:right w:val="nil"/>
            </w:tcBorders>
            <w:vAlign w:val="center"/>
            <w:hideMark/>
          </w:tcPr>
          <w:p w14:paraId="7BE6015D"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98.71±0.14</w:t>
            </w:r>
          </w:p>
        </w:tc>
        <w:tc>
          <w:tcPr>
            <w:tcW w:w="1172" w:type="dxa"/>
            <w:tcBorders>
              <w:top w:val="nil"/>
              <w:left w:val="nil"/>
              <w:bottom w:val="single" w:sz="12" w:space="0" w:color="auto"/>
              <w:right w:val="nil"/>
            </w:tcBorders>
            <w:vAlign w:val="center"/>
            <w:hideMark/>
          </w:tcPr>
          <w:p w14:paraId="41CF3FBA"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98.65±0.20</w:t>
            </w:r>
          </w:p>
        </w:tc>
        <w:tc>
          <w:tcPr>
            <w:tcW w:w="1172" w:type="dxa"/>
            <w:tcBorders>
              <w:top w:val="nil"/>
              <w:left w:val="nil"/>
              <w:bottom w:val="single" w:sz="12" w:space="0" w:color="auto"/>
              <w:right w:val="nil"/>
            </w:tcBorders>
            <w:vAlign w:val="center"/>
            <w:hideMark/>
          </w:tcPr>
          <w:p w14:paraId="46CC8E9F"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99.29±0.06</w:t>
            </w:r>
          </w:p>
        </w:tc>
        <w:tc>
          <w:tcPr>
            <w:tcW w:w="1172" w:type="dxa"/>
            <w:tcBorders>
              <w:top w:val="nil"/>
              <w:left w:val="nil"/>
              <w:bottom w:val="single" w:sz="12" w:space="0" w:color="auto"/>
              <w:right w:val="nil"/>
            </w:tcBorders>
            <w:vAlign w:val="center"/>
            <w:hideMark/>
          </w:tcPr>
          <w:p w14:paraId="3088519D" w14:textId="77777777"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99.11±0.07</w:t>
            </w:r>
          </w:p>
        </w:tc>
        <w:tc>
          <w:tcPr>
            <w:tcW w:w="1172" w:type="dxa"/>
            <w:tcBorders>
              <w:top w:val="nil"/>
              <w:left w:val="nil"/>
              <w:bottom w:val="single" w:sz="12" w:space="0" w:color="auto"/>
              <w:right w:val="nil"/>
            </w:tcBorders>
            <w:vAlign w:val="center"/>
            <w:hideMark/>
          </w:tcPr>
          <w:p w14:paraId="78AFC46E" w14:textId="77777777" w:rsidR="003B4033" w:rsidRPr="00BB6017" w:rsidRDefault="003B4033" w:rsidP="003B4033">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99.37±0.09</w:t>
            </w:r>
          </w:p>
        </w:tc>
      </w:tr>
    </w:tbl>
    <w:p w14:paraId="1EE627DB" w14:textId="77777777" w:rsidR="00C11979" w:rsidRDefault="00C11979" w:rsidP="00DA7BBF">
      <w:pPr>
        <w:widowControl/>
        <w:spacing w:line="240" w:lineRule="auto"/>
        <w:ind w:firstLineChars="0" w:firstLine="0"/>
        <w:jc w:val="center"/>
        <w:rPr>
          <w:sz w:val="21"/>
          <w:szCs w:val="24"/>
          <w14:ligatures w14:val="standardContextual"/>
        </w:rPr>
      </w:pPr>
    </w:p>
    <w:p w14:paraId="6C2077F4" w14:textId="0BCBA784" w:rsidR="00DA7BBF" w:rsidRDefault="00DA7BBF" w:rsidP="00DA7BBF">
      <w:pPr>
        <w:widowControl/>
        <w:spacing w:line="240" w:lineRule="auto"/>
        <w:ind w:firstLineChars="0" w:firstLine="0"/>
        <w:jc w:val="center"/>
        <w:rPr>
          <w:sz w:val="21"/>
          <w:szCs w:val="24"/>
          <w14:ligatures w14:val="standardContextual"/>
        </w:rPr>
      </w:pPr>
      <w:r>
        <w:rPr>
          <w:noProof/>
          <w:sz w:val="21"/>
          <w:szCs w:val="24"/>
        </w:rPr>
        <w:drawing>
          <wp:inline distT="0" distB="0" distL="0" distR="0" wp14:anchorId="3A684A13" wp14:editId="21627EBB">
            <wp:extent cx="5123010" cy="2406700"/>
            <wp:effectExtent l="0" t="0" r="1905" b="0"/>
            <wp:docPr id="16023369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86313" name="图片 1741986313"/>
                    <pic:cNvPicPr/>
                  </pic:nvPicPr>
                  <pic:blipFill rotWithShape="1">
                    <a:blip r:embed="rId139"/>
                    <a:srcRect l="1229" b="17511"/>
                    <a:stretch/>
                  </pic:blipFill>
                  <pic:spPr bwMode="auto">
                    <a:xfrm>
                      <a:off x="0" y="0"/>
                      <a:ext cx="5149305" cy="2419053"/>
                    </a:xfrm>
                    <a:prstGeom prst="rect">
                      <a:avLst/>
                    </a:prstGeom>
                    <a:ln>
                      <a:noFill/>
                    </a:ln>
                    <a:extLst>
                      <a:ext uri="{53640926-AAD7-44D8-BBD7-CCE9431645EC}">
                        <a14:shadowObscured xmlns:a14="http://schemas.microsoft.com/office/drawing/2010/main"/>
                      </a:ext>
                    </a:extLst>
                  </pic:spPr>
                </pic:pic>
              </a:graphicData>
            </a:graphic>
          </wp:inline>
        </w:drawing>
      </w:r>
    </w:p>
    <w:p w14:paraId="34A6ABC6" w14:textId="77777777" w:rsidR="00DA7BBF" w:rsidRPr="00631239" w:rsidRDefault="00DA7BBF" w:rsidP="00DA7BBF">
      <w:pPr>
        <w:widowControl/>
        <w:ind w:firstLineChars="0" w:firstLine="0"/>
        <w:jc w:val="center"/>
        <w:rPr>
          <w:b/>
          <w:bCs/>
          <w:sz w:val="21"/>
          <w:szCs w:val="24"/>
          <w14:ligatures w14:val="standardContextual"/>
        </w:rPr>
      </w:pPr>
      <w:r w:rsidRPr="00BB6017">
        <w:rPr>
          <w:rFonts w:hint="eastAsia"/>
          <w:b/>
          <w:bCs/>
          <w:sz w:val="21"/>
          <w:szCs w:val="21"/>
          <w14:ligatures w14:val="standardContextual"/>
        </w:rPr>
        <w:t>图</w:t>
      </w:r>
      <w:r w:rsidRPr="00BB6017">
        <w:rPr>
          <w:rFonts w:hint="eastAsia"/>
          <w:b/>
          <w:bCs/>
          <w:sz w:val="21"/>
          <w:szCs w:val="21"/>
          <w14:ligatures w14:val="standardContextual"/>
        </w:rPr>
        <w:t xml:space="preserve">3.13  </w:t>
      </w:r>
      <w:r w:rsidRPr="00BB6017">
        <w:rPr>
          <w:rFonts w:hint="eastAsia"/>
          <w:b/>
          <w:bCs/>
          <w:sz w:val="21"/>
          <w:szCs w:val="24"/>
          <w14:ligatures w14:val="standardContextual"/>
        </w:rPr>
        <w:t>HU13</w:t>
      </w:r>
      <w:r w:rsidRPr="00BB6017">
        <w:rPr>
          <w:rFonts w:hint="eastAsia"/>
          <w:b/>
          <w:bCs/>
          <w:sz w:val="21"/>
          <w:szCs w:val="24"/>
          <w14:ligatures w14:val="standardContextual"/>
        </w:rPr>
        <w:t>数据集的分类图</w:t>
      </w:r>
      <w:r w:rsidRPr="00631239">
        <w:rPr>
          <w:rFonts w:hint="eastAsia"/>
          <w:b/>
          <w:bCs/>
          <w:sz w:val="21"/>
          <w:szCs w:val="24"/>
          <w14:ligatures w14:val="standardContextual"/>
        </w:rPr>
        <w:t>：</w:t>
      </w:r>
      <w:r w:rsidRPr="00631239">
        <w:rPr>
          <w:rFonts w:hint="eastAsia"/>
          <w:b/>
          <w:bCs/>
          <w:sz w:val="21"/>
          <w:szCs w:val="24"/>
          <w14:ligatures w14:val="standardContextual"/>
        </w:rPr>
        <w:t>(a) False color (b) Ground truth (c) RF (d) SVM (e) RSSAN</w:t>
      </w:r>
    </w:p>
    <w:p w14:paraId="7918A690" w14:textId="486BD077" w:rsidR="00DA7BBF" w:rsidRPr="00BB6017" w:rsidRDefault="00DA7BBF" w:rsidP="00DA7BBF">
      <w:pPr>
        <w:widowControl/>
        <w:ind w:firstLineChars="0" w:firstLine="0"/>
        <w:jc w:val="center"/>
        <w:rPr>
          <w:b/>
          <w:bCs/>
          <w:sz w:val="21"/>
          <w:szCs w:val="21"/>
          <w14:ligatures w14:val="standardContextual"/>
        </w:rPr>
      </w:pPr>
      <w:r w:rsidRPr="00631239">
        <w:rPr>
          <w:b/>
          <w:bCs/>
          <w:sz w:val="21"/>
          <w:szCs w:val="24"/>
          <w14:ligatures w14:val="standardContextual"/>
        </w:rPr>
        <w:t xml:space="preserve">(f) SSTN (g) SSAN (h) SSSAN (i) CVSSN (j) </w:t>
      </w:r>
      <w:r w:rsidR="00C21664" w:rsidRPr="00C21664">
        <w:rPr>
          <w:b/>
          <w:bCs/>
          <w:sz w:val="21"/>
          <w:szCs w:val="24"/>
          <w14:ligatures w14:val="standardContextual"/>
        </w:rPr>
        <w:t>SSSAT</w:t>
      </w:r>
    </w:p>
    <w:p w14:paraId="41BAE822" w14:textId="505026FA" w:rsidR="00DA7BBF" w:rsidRDefault="00DA7BBF" w:rsidP="00DA7BBF">
      <w:pPr>
        <w:widowControl/>
        <w:ind w:firstLineChars="0" w:firstLine="0"/>
        <w:jc w:val="center"/>
        <w:rPr>
          <w:b/>
          <w:bCs/>
          <w:sz w:val="21"/>
          <w:szCs w:val="24"/>
          <w14:ligatures w14:val="standardContextual"/>
        </w:rPr>
      </w:pPr>
      <w:r w:rsidRPr="00BB6017">
        <w:rPr>
          <w:rFonts w:hint="eastAsia"/>
          <w:b/>
          <w:bCs/>
          <w:sz w:val="21"/>
          <w:szCs w:val="21"/>
          <w14:ligatures w14:val="standardContextual"/>
        </w:rPr>
        <w:t xml:space="preserve">Fig. 3.13  </w:t>
      </w:r>
      <w:r w:rsidRPr="00BB6017">
        <w:rPr>
          <w:b/>
          <w:bCs/>
          <w:sz w:val="21"/>
          <w:szCs w:val="21"/>
          <w14:ligatures w14:val="standardContextual"/>
        </w:rPr>
        <w:t>Classification maps derived from the</w:t>
      </w:r>
      <w:r w:rsidRPr="00BB6017">
        <w:rPr>
          <w:rFonts w:hint="eastAsia"/>
          <w:b/>
          <w:bCs/>
          <w:sz w:val="21"/>
          <w:szCs w:val="21"/>
          <w14:ligatures w14:val="standardContextual"/>
        </w:rPr>
        <w:t xml:space="preserve"> HU13</w:t>
      </w:r>
      <w:r w:rsidRPr="00BB6017">
        <w:rPr>
          <w:b/>
          <w:bCs/>
          <w:sz w:val="21"/>
          <w:szCs w:val="21"/>
          <w14:ligatures w14:val="standardContextual"/>
        </w:rPr>
        <w:t xml:space="preserve"> dataset</w:t>
      </w:r>
      <w:r>
        <w:rPr>
          <w:rFonts w:hint="eastAsia"/>
          <w:b/>
          <w:bCs/>
          <w:sz w:val="21"/>
          <w:szCs w:val="24"/>
          <w14:ligatures w14:val="standardContextual"/>
        </w:rPr>
        <w:t xml:space="preserve">: </w:t>
      </w:r>
      <w:r w:rsidRPr="00E933F7">
        <w:rPr>
          <w:rFonts w:hint="eastAsia"/>
          <w:b/>
          <w:bCs/>
          <w:sz w:val="21"/>
          <w:szCs w:val="24"/>
          <w14:ligatures w14:val="standardContextual"/>
        </w:rPr>
        <w:t>(a) False color (b) Ground truth (c) RF (d) SVM (e) RSSAN</w:t>
      </w:r>
      <w:r>
        <w:rPr>
          <w:rFonts w:hint="eastAsia"/>
          <w:b/>
          <w:bCs/>
          <w:sz w:val="21"/>
          <w:szCs w:val="24"/>
          <w14:ligatures w14:val="standardContextual"/>
        </w:rPr>
        <w:t xml:space="preserve"> </w:t>
      </w:r>
      <w:r w:rsidRPr="00E933F7">
        <w:rPr>
          <w:b/>
          <w:bCs/>
          <w:sz w:val="21"/>
          <w:szCs w:val="24"/>
          <w14:ligatures w14:val="standardContextual"/>
        </w:rPr>
        <w:t xml:space="preserve">(f) SSTN (g) SSAN (h) SSSAN (i) CVSSN (j) </w:t>
      </w:r>
      <w:r w:rsidR="00C21664" w:rsidRPr="00C21664">
        <w:rPr>
          <w:b/>
          <w:bCs/>
          <w:sz w:val="21"/>
          <w:szCs w:val="24"/>
          <w14:ligatures w14:val="standardContextual"/>
        </w:rPr>
        <w:t>SSSAT</w:t>
      </w:r>
    </w:p>
    <w:p w14:paraId="498B3A57" w14:textId="7DF671D8" w:rsidR="00BD7DB4" w:rsidRDefault="003B4033" w:rsidP="00BD7DB4">
      <w:pPr>
        <w:widowControl/>
        <w:ind w:firstLine="480"/>
        <w:rPr>
          <w:szCs w:val="24"/>
          <w14:ligatures w14:val="standardContextual"/>
        </w:rPr>
      </w:pPr>
      <w:r w:rsidRPr="00F334BA">
        <w:rPr>
          <w:rFonts w:hint="eastAsia"/>
          <w:szCs w:val="24"/>
          <w:lang w:val="zh-CN"/>
          <w14:ligatures w14:val="standardContextual"/>
        </w:rPr>
        <w:t>在</w:t>
      </w:r>
      <w:r>
        <w:rPr>
          <w:rFonts w:hint="eastAsia"/>
          <w:szCs w:val="24"/>
          <w:lang w:val="zh-CN"/>
          <w14:ligatures w14:val="standardContextual"/>
        </w:rPr>
        <w:t>SA</w:t>
      </w:r>
      <w:r w:rsidRPr="00F334BA">
        <w:rPr>
          <w:rFonts w:hint="eastAsia"/>
          <w:szCs w:val="24"/>
          <w:lang w:val="zh-CN"/>
          <w14:ligatures w14:val="standardContextual"/>
        </w:rPr>
        <w:t>数据集上，训练集、验证集和测试集分别从每类中随机抽取</w:t>
      </w:r>
      <w:r w:rsidRPr="00F334BA">
        <w:rPr>
          <w:rFonts w:hint="eastAsia"/>
          <w:szCs w:val="24"/>
          <w:lang w:val="zh-CN"/>
          <w14:ligatures w14:val="standardContextual"/>
        </w:rPr>
        <w:t>10%</w:t>
      </w:r>
      <w:r w:rsidRPr="00F334BA">
        <w:rPr>
          <w:rFonts w:hint="eastAsia"/>
          <w:szCs w:val="24"/>
          <w:lang w:val="zh-CN"/>
          <w14:ligatures w14:val="standardContextual"/>
        </w:rPr>
        <w:t>、</w:t>
      </w:r>
      <w:r w:rsidRPr="00F334BA">
        <w:rPr>
          <w:rFonts w:hint="eastAsia"/>
          <w:szCs w:val="24"/>
          <w:lang w:val="zh-CN"/>
          <w14:ligatures w14:val="standardContextual"/>
        </w:rPr>
        <w:t>1%</w:t>
      </w:r>
      <w:r w:rsidRPr="00F334BA">
        <w:rPr>
          <w:rFonts w:hint="eastAsia"/>
          <w:szCs w:val="24"/>
          <w:lang w:val="zh-CN"/>
          <w14:ligatures w14:val="standardContextual"/>
        </w:rPr>
        <w:t>和</w:t>
      </w:r>
      <w:r w:rsidRPr="00F334BA">
        <w:rPr>
          <w:rFonts w:hint="eastAsia"/>
          <w:szCs w:val="24"/>
          <w:lang w:val="zh-CN"/>
          <w14:ligatures w14:val="standardContextual"/>
        </w:rPr>
        <w:t>89%</w:t>
      </w:r>
      <w:r w:rsidRPr="00F334BA">
        <w:rPr>
          <w:rFonts w:hint="eastAsia"/>
          <w:szCs w:val="24"/>
          <w:lang w:val="zh-CN"/>
          <w14:ligatures w14:val="standardContextual"/>
        </w:rPr>
        <w:t>的样本。</w:t>
      </w:r>
      <w:r w:rsidR="00BD7DB4" w:rsidRPr="00C22B1A">
        <w:rPr>
          <w:szCs w:val="24"/>
          <w14:ligatures w14:val="standardContextual"/>
        </w:rPr>
        <w:t>如表</w:t>
      </w:r>
      <w:r w:rsidR="00BD7DB4" w:rsidRPr="00C22B1A">
        <w:rPr>
          <w:szCs w:val="24"/>
          <w14:ligatures w14:val="standardContextual"/>
        </w:rPr>
        <w:t>3.</w:t>
      </w:r>
      <w:r w:rsidR="00BD7DB4">
        <w:rPr>
          <w:rFonts w:hint="eastAsia"/>
          <w:szCs w:val="24"/>
          <w14:ligatures w14:val="standardContextual"/>
        </w:rPr>
        <w:t>5</w:t>
      </w:r>
      <w:r w:rsidR="00BD7DB4" w:rsidRPr="00C22B1A">
        <w:rPr>
          <w:szCs w:val="24"/>
          <w14:ligatures w14:val="standardContextual"/>
        </w:rPr>
        <w:t>所示</w:t>
      </w:r>
      <w:r w:rsidR="00BD7DB4">
        <w:rPr>
          <w:rFonts w:hint="eastAsia"/>
          <w:szCs w:val="24"/>
          <w14:ligatures w14:val="standardContextual"/>
        </w:rPr>
        <w:t>，</w:t>
      </w:r>
      <w:r w:rsidR="000C6AC1" w:rsidRPr="00FC3D14">
        <w:rPr>
          <w:rFonts w:hint="eastAsia"/>
          <w:szCs w:val="24"/>
          <w14:ligatures w14:val="standardContextual"/>
        </w:rPr>
        <w:t>SSSAT</w:t>
      </w:r>
      <w:r w:rsidR="000C6AC1" w:rsidRPr="00FC3D14">
        <w:rPr>
          <w:rFonts w:hint="eastAsia"/>
          <w:szCs w:val="24"/>
          <w14:ligatures w14:val="standardContextual"/>
        </w:rPr>
        <w:t>模型表现出色，</w:t>
      </w:r>
      <w:r w:rsidR="00BD7DB4" w:rsidRPr="00FC3D14">
        <w:rPr>
          <w:rFonts w:hint="eastAsia"/>
          <w:szCs w:val="24"/>
          <w14:ligatures w14:val="standardContextual"/>
        </w:rPr>
        <w:t>其</w:t>
      </w:r>
      <w:r w:rsidR="00BD7DB4" w:rsidRPr="00FC3D14">
        <w:rPr>
          <w:rFonts w:hint="eastAsia"/>
          <w:szCs w:val="24"/>
          <w14:ligatures w14:val="standardContextual"/>
        </w:rPr>
        <w:t>OA</w:t>
      </w:r>
      <w:r w:rsidR="00BD7DB4" w:rsidRPr="00FC3D14">
        <w:rPr>
          <w:rFonts w:hint="eastAsia"/>
          <w:szCs w:val="24"/>
          <w14:ligatures w14:val="standardContextual"/>
        </w:rPr>
        <w:t>、</w:t>
      </w:r>
      <w:r w:rsidR="00BD7DB4" w:rsidRPr="00FC3D14">
        <w:rPr>
          <w:rFonts w:hint="eastAsia"/>
          <w:szCs w:val="24"/>
          <w14:ligatures w14:val="standardContextual"/>
        </w:rPr>
        <w:t>AA</w:t>
      </w:r>
      <w:r w:rsidR="00BD7DB4" w:rsidRPr="00FC3D14">
        <w:rPr>
          <w:rFonts w:hint="eastAsia"/>
          <w:szCs w:val="24"/>
          <w14:ligatures w14:val="standardContextual"/>
        </w:rPr>
        <w:t>和</w:t>
      </w:r>
      <w:r w:rsidR="00BD7DB4" w:rsidRPr="00FC3D14">
        <w:rPr>
          <w:rFonts w:hint="eastAsia"/>
          <w:szCs w:val="24"/>
          <w14:ligatures w14:val="standardContextual"/>
        </w:rPr>
        <w:t>Kappa</w:t>
      </w:r>
      <w:r w:rsidR="00BD7DB4" w:rsidRPr="00FC3D14">
        <w:rPr>
          <w:rFonts w:hint="eastAsia"/>
          <w:szCs w:val="24"/>
          <w14:ligatures w14:val="standardContextual"/>
        </w:rPr>
        <w:t>系数分别达到</w:t>
      </w:r>
      <w:r w:rsidR="00BD7DB4" w:rsidRPr="00FC3D14">
        <w:rPr>
          <w:rFonts w:hint="eastAsia"/>
          <w:szCs w:val="24"/>
          <w14:ligatures w14:val="standardContextual"/>
        </w:rPr>
        <w:t>99.91%</w:t>
      </w:r>
      <w:r w:rsidR="00BD7DB4" w:rsidRPr="00FC3D14">
        <w:rPr>
          <w:rFonts w:hint="eastAsia"/>
          <w:szCs w:val="24"/>
          <w14:ligatures w14:val="standardContextual"/>
        </w:rPr>
        <w:t>、</w:t>
      </w:r>
      <w:r w:rsidR="00BD7DB4" w:rsidRPr="00FC3D14">
        <w:rPr>
          <w:rFonts w:hint="eastAsia"/>
          <w:szCs w:val="24"/>
          <w14:ligatures w14:val="standardContextual"/>
        </w:rPr>
        <w:t>99.90%</w:t>
      </w:r>
      <w:r w:rsidR="00BD7DB4" w:rsidRPr="00FC3D14">
        <w:rPr>
          <w:rFonts w:hint="eastAsia"/>
          <w:szCs w:val="24"/>
          <w14:ligatures w14:val="standardContextual"/>
        </w:rPr>
        <w:t>和</w:t>
      </w:r>
      <w:r w:rsidR="00BD7DB4" w:rsidRPr="00FC3D14">
        <w:rPr>
          <w:rFonts w:hint="eastAsia"/>
          <w:szCs w:val="24"/>
          <w14:ligatures w14:val="standardContextual"/>
        </w:rPr>
        <w:t>99.91%</w:t>
      </w:r>
      <w:r w:rsidR="00BD7DB4" w:rsidRPr="00C22B1A">
        <w:rPr>
          <w:szCs w:val="24"/>
          <w14:ligatures w14:val="standardContextual"/>
        </w:rPr>
        <w:t>，较</w:t>
      </w:r>
      <w:r w:rsidR="00BD7DB4" w:rsidRPr="00C22B1A">
        <w:rPr>
          <w:szCs w:val="24"/>
          <w14:ligatures w14:val="standardContextual"/>
        </w:rPr>
        <w:t>SSSAN</w:t>
      </w:r>
      <w:r w:rsidR="00BD7DB4" w:rsidRPr="00C22B1A">
        <w:rPr>
          <w:szCs w:val="24"/>
          <w14:ligatures w14:val="standardContextual"/>
        </w:rPr>
        <w:t>模型分别提升</w:t>
      </w:r>
      <w:r w:rsidR="00BD7DB4" w:rsidRPr="00C22B1A">
        <w:rPr>
          <w:szCs w:val="24"/>
          <w14:ligatures w14:val="standardContextual"/>
        </w:rPr>
        <w:t>0.10%</w:t>
      </w:r>
      <w:r w:rsidR="00BD7DB4" w:rsidRPr="00C22B1A">
        <w:rPr>
          <w:szCs w:val="24"/>
          <w14:ligatures w14:val="standardContextual"/>
        </w:rPr>
        <w:t>、</w:t>
      </w:r>
      <w:r w:rsidR="00BD7DB4" w:rsidRPr="00C22B1A">
        <w:rPr>
          <w:szCs w:val="24"/>
          <w14:ligatures w14:val="standardContextual"/>
        </w:rPr>
        <w:t>0.06%</w:t>
      </w:r>
      <w:r w:rsidR="00BD7DB4" w:rsidRPr="00C22B1A">
        <w:rPr>
          <w:szCs w:val="24"/>
          <w14:ligatures w14:val="standardContextual"/>
        </w:rPr>
        <w:t>和</w:t>
      </w:r>
      <w:r w:rsidR="00BD7DB4" w:rsidRPr="00C22B1A">
        <w:rPr>
          <w:szCs w:val="24"/>
          <w14:ligatures w14:val="standardContextual"/>
        </w:rPr>
        <w:t>0.11%</w:t>
      </w:r>
      <w:r w:rsidR="00BD7DB4" w:rsidRPr="00C22B1A">
        <w:rPr>
          <w:szCs w:val="24"/>
          <w14:ligatures w14:val="standardContextual"/>
        </w:rPr>
        <w:t>。在</w:t>
      </w:r>
      <w:r w:rsidR="00BD7DB4" w:rsidRPr="00C22B1A">
        <w:rPr>
          <w:szCs w:val="24"/>
          <w14:ligatures w14:val="standardContextual"/>
        </w:rPr>
        <w:t>SA</w:t>
      </w:r>
      <w:r w:rsidR="00BD7DB4" w:rsidRPr="00C22B1A">
        <w:rPr>
          <w:szCs w:val="24"/>
          <w14:ligatures w14:val="standardContextual"/>
        </w:rPr>
        <w:t>数据集的</w:t>
      </w:r>
      <w:r w:rsidR="00BD7DB4" w:rsidRPr="00C22B1A">
        <w:rPr>
          <w:szCs w:val="24"/>
          <w14:ligatures w14:val="standardContextual"/>
        </w:rPr>
        <w:t>16</w:t>
      </w:r>
      <w:r w:rsidR="00BD7DB4" w:rsidRPr="00C22B1A">
        <w:rPr>
          <w:szCs w:val="24"/>
          <w14:ligatures w14:val="standardContextual"/>
        </w:rPr>
        <w:t>个类别中，</w:t>
      </w:r>
      <w:r w:rsidR="00BD7DB4" w:rsidRPr="00C22B1A">
        <w:rPr>
          <w:szCs w:val="24"/>
          <w14:ligatures w14:val="standardContextual"/>
        </w:rPr>
        <w:t>SSSAT</w:t>
      </w:r>
      <w:r w:rsidR="00BD7DB4" w:rsidRPr="00C22B1A">
        <w:rPr>
          <w:szCs w:val="24"/>
          <w14:ligatures w14:val="standardContextual"/>
        </w:rPr>
        <w:t>在</w:t>
      </w:r>
      <w:r w:rsidR="00BD7DB4" w:rsidRPr="00C22B1A">
        <w:rPr>
          <w:szCs w:val="24"/>
          <w14:ligatures w14:val="standardContextual"/>
        </w:rPr>
        <w:t>14</w:t>
      </w:r>
      <w:r w:rsidR="00BD7DB4" w:rsidRPr="00C22B1A">
        <w:rPr>
          <w:szCs w:val="24"/>
          <w14:ligatures w14:val="standardContextual"/>
        </w:rPr>
        <w:t>个类别上的精度显著优于其他方法。图</w:t>
      </w:r>
      <w:r w:rsidR="00BD7DB4" w:rsidRPr="00C22B1A">
        <w:rPr>
          <w:szCs w:val="24"/>
          <w14:ligatures w14:val="standardContextual"/>
        </w:rPr>
        <w:t>3.14</w:t>
      </w:r>
      <w:r w:rsidR="00BD7DB4" w:rsidRPr="00C22B1A">
        <w:rPr>
          <w:szCs w:val="24"/>
          <w14:ligatures w14:val="standardContextual"/>
        </w:rPr>
        <w:t>显示，</w:t>
      </w:r>
      <w:r w:rsidR="00BD7DB4" w:rsidRPr="00C22B1A">
        <w:rPr>
          <w:szCs w:val="24"/>
          <w14:ligatures w14:val="standardContextual"/>
        </w:rPr>
        <w:t>SSSAT</w:t>
      </w:r>
      <w:r w:rsidR="00BD7DB4" w:rsidRPr="00C22B1A">
        <w:rPr>
          <w:szCs w:val="24"/>
          <w14:ligatures w14:val="standardContextual"/>
        </w:rPr>
        <w:t>的分类结果最为平滑，噪声像素最少，地物边缘也最为清晰。</w:t>
      </w:r>
    </w:p>
    <w:p w14:paraId="7A0DEF36" w14:textId="77777777" w:rsidR="00BD7DB4" w:rsidRPr="00BB6017" w:rsidRDefault="00BD7DB4" w:rsidP="00BD7DB4">
      <w:pPr>
        <w:spacing w:beforeLines="50" w:before="163"/>
        <w:ind w:firstLineChars="0" w:firstLine="0"/>
        <w:jc w:val="center"/>
        <w:rPr>
          <w:b/>
          <w:bCs/>
          <w:sz w:val="21"/>
          <w:szCs w:val="21"/>
        </w:rPr>
      </w:pPr>
      <w:r w:rsidRPr="00BB6017">
        <w:rPr>
          <w:rFonts w:hint="eastAsia"/>
          <w:b/>
          <w:bCs/>
          <w:sz w:val="21"/>
          <w:szCs w:val="21"/>
        </w:rPr>
        <w:lastRenderedPageBreak/>
        <w:t>表</w:t>
      </w:r>
      <w:r w:rsidRPr="00BB6017">
        <w:rPr>
          <w:rFonts w:hint="eastAsia"/>
          <w:b/>
          <w:bCs/>
          <w:sz w:val="21"/>
          <w:szCs w:val="21"/>
        </w:rPr>
        <w:t xml:space="preserve">3.5 </w:t>
      </w:r>
      <w:r>
        <w:rPr>
          <w:rFonts w:hint="eastAsia"/>
          <w:b/>
          <w:bCs/>
          <w:sz w:val="21"/>
          <w:szCs w:val="21"/>
        </w:rPr>
        <w:t xml:space="preserve"> </w:t>
      </w:r>
      <w:r w:rsidRPr="00BB6017">
        <w:rPr>
          <w:rFonts w:hint="eastAsia"/>
          <w:b/>
          <w:bCs/>
          <w:sz w:val="21"/>
          <w:szCs w:val="21"/>
        </w:rPr>
        <w:t>不同方法对</w:t>
      </w:r>
      <w:r w:rsidRPr="00BB6017">
        <w:rPr>
          <w:rFonts w:hint="eastAsia"/>
          <w:b/>
          <w:bCs/>
          <w:sz w:val="21"/>
          <w:szCs w:val="21"/>
        </w:rPr>
        <w:t>SA</w:t>
      </w:r>
      <w:r w:rsidRPr="00BB6017">
        <w:rPr>
          <w:rFonts w:hint="eastAsia"/>
          <w:b/>
          <w:bCs/>
          <w:sz w:val="21"/>
          <w:szCs w:val="21"/>
        </w:rPr>
        <w:t>数据集的分类结果</w:t>
      </w:r>
    </w:p>
    <w:p w14:paraId="039EE188" w14:textId="77777777" w:rsidR="00BD7DB4" w:rsidRPr="00BB6017" w:rsidRDefault="00BD7DB4" w:rsidP="00BD7DB4">
      <w:pPr>
        <w:ind w:firstLineChars="0" w:firstLine="0"/>
        <w:jc w:val="center"/>
        <w:rPr>
          <w:b/>
          <w:bCs/>
          <w:sz w:val="21"/>
          <w:szCs w:val="21"/>
        </w:rPr>
      </w:pPr>
      <w:r w:rsidRPr="00BB6017">
        <w:rPr>
          <w:b/>
          <w:bCs/>
          <w:sz w:val="21"/>
          <w:szCs w:val="21"/>
        </w:rPr>
        <w:t>Table</w:t>
      </w:r>
      <w:r>
        <w:rPr>
          <w:rFonts w:hint="eastAsia"/>
          <w:b/>
          <w:bCs/>
          <w:sz w:val="21"/>
          <w:szCs w:val="21"/>
        </w:rPr>
        <w:t xml:space="preserve"> </w:t>
      </w:r>
      <w:r w:rsidRPr="00BB6017">
        <w:rPr>
          <w:rFonts w:hint="eastAsia"/>
          <w:b/>
          <w:bCs/>
          <w:sz w:val="21"/>
          <w:szCs w:val="21"/>
        </w:rPr>
        <w:t>3</w:t>
      </w:r>
      <w:r w:rsidRPr="00BB6017">
        <w:rPr>
          <w:b/>
          <w:bCs/>
          <w:sz w:val="21"/>
          <w:szCs w:val="21"/>
        </w:rPr>
        <w:t>.</w:t>
      </w:r>
      <w:r w:rsidRPr="00BB6017">
        <w:rPr>
          <w:rFonts w:hint="eastAsia"/>
          <w:b/>
          <w:bCs/>
          <w:sz w:val="21"/>
          <w:szCs w:val="21"/>
        </w:rPr>
        <w:t>5</w:t>
      </w:r>
      <w:r>
        <w:rPr>
          <w:rFonts w:hint="eastAsia"/>
          <w:b/>
          <w:bCs/>
          <w:sz w:val="21"/>
          <w:szCs w:val="21"/>
        </w:rPr>
        <w:t xml:space="preserve">  </w:t>
      </w:r>
      <w:r w:rsidRPr="00BB6017">
        <w:rPr>
          <w:b/>
          <w:bCs/>
          <w:sz w:val="21"/>
          <w:szCs w:val="21"/>
        </w:rPr>
        <w:t xml:space="preserve">Classification results of </w:t>
      </w:r>
      <w:r w:rsidRPr="00BB6017">
        <w:rPr>
          <w:rFonts w:hint="eastAsia"/>
          <w:b/>
          <w:bCs/>
          <w:sz w:val="21"/>
          <w:szCs w:val="21"/>
        </w:rPr>
        <w:t xml:space="preserve">SA </w:t>
      </w:r>
      <w:r w:rsidRPr="00BB6017">
        <w:rPr>
          <w:b/>
          <w:bCs/>
          <w:sz w:val="21"/>
          <w:szCs w:val="21"/>
        </w:rPr>
        <w:t>dataset using different methods</w:t>
      </w:r>
    </w:p>
    <w:tbl>
      <w:tblPr>
        <w:tblStyle w:val="140"/>
        <w:tblW w:w="10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5"/>
        <w:gridCol w:w="1172"/>
        <w:gridCol w:w="1172"/>
        <w:gridCol w:w="1172"/>
        <w:gridCol w:w="1172"/>
        <w:gridCol w:w="1172"/>
        <w:gridCol w:w="1172"/>
        <w:gridCol w:w="1172"/>
        <w:gridCol w:w="1172"/>
      </w:tblGrid>
      <w:tr w:rsidR="00BD7DB4" w:rsidRPr="00BB6017" w14:paraId="72CA7850" w14:textId="77777777" w:rsidTr="00BA4D74">
        <w:trPr>
          <w:trHeight w:val="316"/>
          <w:jc w:val="center"/>
        </w:trPr>
        <w:tc>
          <w:tcPr>
            <w:tcW w:w="835" w:type="dxa"/>
            <w:tcBorders>
              <w:top w:val="single" w:sz="12" w:space="0" w:color="auto"/>
              <w:left w:val="nil"/>
              <w:bottom w:val="single" w:sz="4" w:space="0" w:color="auto"/>
              <w:right w:val="nil"/>
            </w:tcBorders>
            <w:vAlign w:val="center"/>
            <w:hideMark/>
          </w:tcPr>
          <w:p w14:paraId="013EDC14" w14:textId="5C98A1C8" w:rsidR="00BD7DB4" w:rsidRPr="00BB6017" w:rsidRDefault="000C6AC1" w:rsidP="00BA4D74">
            <w:pPr>
              <w:widowControl/>
              <w:spacing w:line="240" w:lineRule="auto"/>
              <w:ind w:firstLineChars="0" w:firstLine="0"/>
              <w:jc w:val="center"/>
              <w:rPr>
                <w:sz w:val="21"/>
                <w:szCs w:val="21"/>
                <w14:ligatures w14:val="standardContextual"/>
              </w:rPr>
            </w:pPr>
            <w:r>
              <w:rPr>
                <w:rFonts w:hint="eastAsia"/>
                <w:sz w:val="21"/>
                <w:szCs w:val="21"/>
                <w14:ligatures w14:val="standardContextual"/>
              </w:rPr>
              <w:t>类别</w:t>
            </w:r>
          </w:p>
        </w:tc>
        <w:tc>
          <w:tcPr>
            <w:tcW w:w="1172" w:type="dxa"/>
            <w:tcBorders>
              <w:top w:val="single" w:sz="12" w:space="0" w:color="auto"/>
              <w:left w:val="nil"/>
              <w:bottom w:val="single" w:sz="4" w:space="0" w:color="auto"/>
              <w:right w:val="nil"/>
            </w:tcBorders>
            <w:vAlign w:val="center"/>
            <w:hideMark/>
          </w:tcPr>
          <w:p w14:paraId="638D8B2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RF</w:t>
            </w:r>
          </w:p>
        </w:tc>
        <w:tc>
          <w:tcPr>
            <w:tcW w:w="1172" w:type="dxa"/>
            <w:tcBorders>
              <w:top w:val="single" w:sz="12" w:space="0" w:color="auto"/>
              <w:left w:val="nil"/>
              <w:bottom w:val="single" w:sz="4" w:space="0" w:color="auto"/>
              <w:right w:val="nil"/>
            </w:tcBorders>
            <w:vAlign w:val="center"/>
            <w:hideMark/>
          </w:tcPr>
          <w:p w14:paraId="4821727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SVM</w:t>
            </w:r>
          </w:p>
        </w:tc>
        <w:tc>
          <w:tcPr>
            <w:tcW w:w="1172" w:type="dxa"/>
            <w:tcBorders>
              <w:top w:val="single" w:sz="12" w:space="0" w:color="auto"/>
              <w:left w:val="nil"/>
              <w:bottom w:val="single" w:sz="4" w:space="0" w:color="auto"/>
              <w:right w:val="nil"/>
            </w:tcBorders>
            <w:vAlign w:val="center"/>
            <w:hideMark/>
          </w:tcPr>
          <w:p w14:paraId="46308C0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RSSAN</w:t>
            </w:r>
          </w:p>
        </w:tc>
        <w:tc>
          <w:tcPr>
            <w:tcW w:w="1172" w:type="dxa"/>
            <w:tcBorders>
              <w:top w:val="single" w:sz="12" w:space="0" w:color="auto"/>
              <w:left w:val="nil"/>
              <w:bottom w:val="single" w:sz="4" w:space="0" w:color="auto"/>
              <w:right w:val="nil"/>
            </w:tcBorders>
            <w:vAlign w:val="center"/>
            <w:hideMark/>
          </w:tcPr>
          <w:p w14:paraId="4F79CC9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SSTN</w:t>
            </w:r>
          </w:p>
        </w:tc>
        <w:tc>
          <w:tcPr>
            <w:tcW w:w="1172" w:type="dxa"/>
            <w:tcBorders>
              <w:top w:val="single" w:sz="12" w:space="0" w:color="auto"/>
              <w:left w:val="nil"/>
              <w:bottom w:val="single" w:sz="4" w:space="0" w:color="auto"/>
              <w:right w:val="nil"/>
            </w:tcBorders>
            <w:vAlign w:val="center"/>
            <w:hideMark/>
          </w:tcPr>
          <w:p w14:paraId="0EAB0FC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SSAN</w:t>
            </w:r>
          </w:p>
        </w:tc>
        <w:tc>
          <w:tcPr>
            <w:tcW w:w="1172" w:type="dxa"/>
            <w:tcBorders>
              <w:top w:val="single" w:sz="12" w:space="0" w:color="auto"/>
              <w:left w:val="nil"/>
              <w:bottom w:val="single" w:sz="4" w:space="0" w:color="auto"/>
              <w:right w:val="nil"/>
            </w:tcBorders>
            <w:vAlign w:val="center"/>
            <w:hideMark/>
          </w:tcPr>
          <w:p w14:paraId="53892B58"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SSSAN</w:t>
            </w:r>
          </w:p>
        </w:tc>
        <w:tc>
          <w:tcPr>
            <w:tcW w:w="1172" w:type="dxa"/>
            <w:tcBorders>
              <w:top w:val="single" w:sz="12" w:space="0" w:color="auto"/>
              <w:left w:val="nil"/>
              <w:bottom w:val="single" w:sz="4" w:space="0" w:color="auto"/>
              <w:right w:val="nil"/>
            </w:tcBorders>
            <w:vAlign w:val="center"/>
            <w:hideMark/>
          </w:tcPr>
          <w:p w14:paraId="5050B7F1"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CVSSN</w:t>
            </w:r>
          </w:p>
        </w:tc>
        <w:tc>
          <w:tcPr>
            <w:tcW w:w="1172" w:type="dxa"/>
            <w:tcBorders>
              <w:top w:val="single" w:sz="12" w:space="0" w:color="auto"/>
              <w:left w:val="nil"/>
              <w:bottom w:val="single" w:sz="4" w:space="0" w:color="auto"/>
              <w:right w:val="nil"/>
            </w:tcBorders>
            <w:vAlign w:val="center"/>
            <w:hideMark/>
          </w:tcPr>
          <w:p w14:paraId="43AD84BF"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rFonts w:hint="eastAsia"/>
                <w:color w:val="000000"/>
                <w:sz w:val="21"/>
                <w:szCs w:val="21"/>
                <w14:ligatures w14:val="standardContextual"/>
              </w:rPr>
              <w:t>SSSAT</w:t>
            </w:r>
          </w:p>
        </w:tc>
      </w:tr>
      <w:tr w:rsidR="00BD7DB4" w:rsidRPr="00BB6017" w14:paraId="42316621" w14:textId="77777777" w:rsidTr="00BA4D74">
        <w:trPr>
          <w:trHeight w:val="326"/>
          <w:jc w:val="center"/>
        </w:trPr>
        <w:tc>
          <w:tcPr>
            <w:tcW w:w="835" w:type="dxa"/>
            <w:tcBorders>
              <w:top w:val="single" w:sz="4" w:space="0" w:color="auto"/>
              <w:left w:val="nil"/>
              <w:bottom w:val="nil"/>
              <w:right w:val="nil"/>
            </w:tcBorders>
            <w:vAlign w:val="center"/>
            <w:hideMark/>
          </w:tcPr>
          <w:p w14:paraId="5C76889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w:t>
            </w:r>
          </w:p>
        </w:tc>
        <w:tc>
          <w:tcPr>
            <w:tcW w:w="1172" w:type="dxa"/>
            <w:tcBorders>
              <w:top w:val="single" w:sz="4" w:space="0" w:color="auto"/>
              <w:left w:val="nil"/>
              <w:bottom w:val="nil"/>
              <w:right w:val="nil"/>
            </w:tcBorders>
            <w:vAlign w:val="center"/>
          </w:tcPr>
          <w:p w14:paraId="4A635961" w14:textId="77777777" w:rsidR="00BD7DB4" w:rsidRPr="00BB6017" w:rsidRDefault="00BD7DB4" w:rsidP="00BA4D74">
            <w:pPr>
              <w:widowControl/>
              <w:spacing w:line="240" w:lineRule="auto"/>
              <w:ind w:firstLineChars="0" w:firstLine="0"/>
              <w:jc w:val="center"/>
              <w:rPr>
                <w:color w:val="000000"/>
                <w:kern w:val="0"/>
                <w:sz w:val="21"/>
                <w:szCs w:val="21"/>
              </w:rPr>
            </w:pPr>
            <w:r w:rsidRPr="00BB6017">
              <w:rPr>
                <w:color w:val="000000"/>
                <w:sz w:val="21"/>
                <w:szCs w:val="21"/>
                <w14:ligatures w14:val="standardContextual"/>
              </w:rPr>
              <w:t>99.83</w:t>
            </w:r>
          </w:p>
        </w:tc>
        <w:tc>
          <w:tcPr>
            <w:tcW w:w="1172" w:type="dxa"/>
            <w:tcBorders>
              <w:top w:val="single" w:sz="4" w:space="0" w:color="auto"/>
              <w:left w:val="nil"/>
              <w:bottom w:val="nil"/>
              <w:right w:val="nil"/>
            </w:tcBorders>
            <w:vAlign w:val="center"/>
          </w:tcPr>
          <w:p w14:paraId="6068CB7B"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single" w:sz="4" w:space="0" w:color="auto"/>
              <w:left w:val="nil"/>
              <w:bottom w:val="nil"/>
              <w:right w:val="nil"/>
            </w:tcBorders>
            <w:vAlign w:val="center"/>
          </w:tcPr>
          <w:p w14:paraId="2F532772"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single" w:sz="4" w:space="0" w:color="auto"/>
              <w:left w:val="nil"/>
              <w:bottom w:val="nil"/>
              <w:right w:val="nil"/>
            </w:tcBorders>
            <w:vAlign w:val="center"/>
          </w:tcPr>
          <w:p w14:paraId="241CFA43"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single" w:sz="4" w:space="0" w:color="auto"/>
              <w:left w:val="nil"/>
              <w:bottom w:val="nil"/>
              <w:right w:val="nil"/>
            </w:tcBorders>
            <w:vAlign w:val="center"/>
          </w:tcPr>
          <w:p w14:paraId="06B99883"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single" w:sz="4" w:space="0" w:color="auto"/>
              <w:left w:val="nil"/>
              <w:bottom w:val="nil"/>
              <w:right w:val="nil"/>
            </w:tcBorders>
            <w:vAlign w:val="center"/>
          </w:tcPr>
          <w:p w14:paraId="191C8799"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single" w:sz="4" w:space="0" w:color="auto"/>
              <w:left w:val="nil"/>
              <w:bottom w:val="nil"/>
              <w:right w:val="nil"/>
            </w:tcBorders>
            <w:vAlign w:val="center"/>
          </w:tcPr>
          <w:p w14:paraId="768AC049"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99.94</w:t>
            </w:r>
          </w:p>
        </w:tc>
        <w:tc>
          <w:tcPr>
            <w:tcW w:w="1172" w:type="dxa"/>
            <w:tcBorders>
              <w:top w:val="single" w:sz="4" w:space="0" w:color="auto"/>
              <w:left w:val="nil"/>
              <w:bottom w:val="nil"/>
              <w:right w:val="nil"/>
            </w:tcBorders>
            <w:vAlign w:val="center"/>
          </w:tcPr>
          <w:p w14:paraId="43FFAA34" w14:textId="77777777" w:rsidR="00BD7DB4" w:rsidRPr="00BB6017" w:rsidRDefault="00BD7DB4" w:rsidP="00BA4D74">
            <w:pPr>
              <w:widowControl/>
              <w:spacing w:line="240" w:lineRule="auto"/>
              <w:ind w:firstLineChars="0" w:firstLine="0"/>
              <w:jc w:val="center"/>
              <w:rPr>
                <w:b/>
                <w:bCs/>
                <w:color w:val="000000"/>
                <w:kern w:val="0"/>
                <w:szCs w:val="24"/>
              </w:rPr>
            </w:pPr>
            <w:r w:rsidRPr="00BB6017">
              <w:rPr>
                <w:rFonts w:hint="eastAsia"/>
                <w:b/>
                <w:bCs/>
                <w:color w:val="000000"/>
                <w:sz w:val="21"/>
                <w:szCs w:val="24"/>
                <w14:ligatures w14:val="standardContextual"/>
              </w:rPr>
              <w:t>100</w:t>
            </w:r>
          </w:p>
        </w:tc>
      </w:tr>
      <w:tr w:rsidR="00BD7DB4" w:rsidRPr="00BB6017" w14:paraId="24E6D369" w14:textId="77777777" w:rsidTr="00BA4D74">
        <w:trPr>
          <w:trHeight w:val="316"/>
          <w:jc w:val="center"/>
        </w:trPr>
        <w:tc>
          <w:tcPr>
            <w:tcW w:w="835" w:type="dxa"/>
            <w:tcBorders>
              <w:top w:val="nil"/>
              <w:left w:val="nil"/>
              <w:bottom w:val="nil"/>
              <w:right w:val="nil"/>
            </w:tcBorders>
            <w:vAlign w:val="center"/>
            <w:hideMark/>
          </w:tcPr>
          <w:p w14:paraId="7C27E6A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2</w:t>
            </w:r>
          </w:p>
        </w:tc>
        <w:tc>
          <w:tcPr>
            <w:tcW w:w="1172" w:type="dxa"/>
            <w:tcBorders>
              <w:top w:val="nil"/>
              <w:left w:val="nil"/>
              <w:bottom w:val="nil"/>
              <w:right w:val="nil"/>
            </w:tcBorders>
            <w:vAlign w:val="center"/>
          </w:tcPr>
          <w:p w14:paraId="21C7F593"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99.67</w:t>
            </w:r>
          </w:p>
        </w:tc>
        <w:tc>
          <w:tcPr>
            <w:tcW w:w="1172" w:type="dxa"/>
            <w:tcBorders>
              <w:top w:val="nil"/>
              <w:left w:val="nil"/>
              <w:bottom w:val="nil"/>
              <w:right w:val="nil"/>
            </w:tcBorders>
            <w:vAlign w:val="center"/>
          </w:tcPr>
          <w:p w14:paraId="0F24D3B5"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99.61</w:t>
            </w:r>
          </w:p>
        </w:tc>
        <w:tc>
          <w:tcPr>
            <w:tcW w:w="1172" w:type="dxa"/>
            <w:tcBorders>
              <w:top w:val="nil"/>
              <w:left w:val="nil"/>
              <w:bottom w:val="nil"/>
              <w:right w:val="nil"/>
            </w:tcBorders>
            <w:vAlign w:val="center"/>
          </w:tcPr>
          <w:p w14:paraId="12DA8F4A"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65B7B6C3"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53EB4F79"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0554BFBC"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1F4C3C8E"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4ABBE256"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100</w:t>
            </w:r>
          </w:p>
        </w:tc>
      </w:tr>
      <w:tr w:rsidR="00BD7DB4" w:rsidRPr="00BB6017" w14:paraId="5B378B4C" w14:textId="77777777" w:rsidTr="00BA4D74">
        <w:trPr>
          <w:trHeight w:val="316"/>
          <w:jc w:val="center"/>
        </w:trPr>
        <w:tc>
          <w:tcPr>
            <w:tcW w:w="835" w:type="dxa"/>
            <w:tcBorders>
              <w:top w:val="nil"/>
              <w:left w:val="nil"/>
              <w:bottom w:val="nil"/>
              <w:right w:val="nil"/>
            </w:tcBorders>
            <w:vAlign w:val="center"/>
            <w:hideMark/>
          </w:tcPr>
          <w:p w14:paraId="464938A3"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3</w:t>
            </w:r>
          </w:p>
        </w:tc>
        <w:tc>
          <w:tcPr>
            <w:tcW w:w="1172" w:type="dxa"/>
            <w:tcBorders>
              <w:top w:val="nil"/>
              <w:left w:val="nil"/>
              <w:bottom w:val="nil"/>
              <w:right w:val="nil"/>
            </w:tcBorders>
            <w:vAlign w:val="center"/>
          </w:tcPr>
          <w:p w14:paraId="020EA8B9"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95.52</w:t>
            </w:r>
          </w:p>
        </w:tc>
        <w:tc>
          <w:tcPr>
            <w:tcW w:w="1172" w:type="dxa"/>
            <w:tcBorders>
              <w:top w:val="nil"/>
              <w:left w:val="nil"/>
              <w:bottom w:val="nil"/>
              <w:right w:val="nil"/>
            </w:tcBorders>
            <w:vAlign w:val="center"/>
          </w:tcPr>
          <w:p w14:paraId="076B7D14"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95.22</w:t>
            </w:r>
          </w:p>
        </w:tc>
        <w:tc>
          <w:tcPr>
            <w:tcW w:w="1172" w:type="dxa"/>
            <w:tcBorders>
              <w:top w:val="nil"/>
              <w:left w:val="nil"/>
              <w:bottom w:val="nil"/>
              <w:right w:val="nil"/>
            </w:tcBorders>
            <w:vAlign w:val="center"/>
          </w:tcPr>
          <w:p w14:paraId="41AA20C4"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99.89</w:t>
            </w:r>
          </w:p>
        </w:tc>
        <w:tc>
          <w:tcPr>
            <w:tcW w:w="1172" w:type="dxa"/>
            <w:tcBorders>
              <w:top w:val="nil"/>
              <w:left w:val="nil"/>
              <w:bottom w:val="nil"/>
              <w:right w:val="nil"/>
            </w:tcBorders>
            <w:vAlign w:val="center"/>
          </w:tcPr>
          <w:p w14:paraId="36B7C806"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99.77</w:t>
            </w:r>
          </w:p>
        </w:tc>
        <w:tc>
          <w:tcPr>
            <w:tcW w:w="1172" w:type="dxa"/>
            <w:tcBorders>
              <w:top w:val="nil"/>
              <w:left w:val="nil"/>
              <w:bottom w:val="nil"/>
              <w:right w:val="nil"/>
            </w:tcBorders>
            <w:vAlign w:val="center"/>
          </w:tcPr>
          <w:p w14:paraId="43816E03"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99.77</w:t>
            </w:r>
          </w:p>
        </w:tc>
        <w:tc>
          <w:tcPr>
            <w:tcW w:w="1172" w:type="dxa"/>
            <w:tcBorders>
              <w:top w:val="nil"/>
              <w:left w:val="nil"/>
              <w:bottom w:val="nil"/>
              <w:right w:val="nil"/>
            </w:tcBorders>
            <w:vAlign w:val="center"/>
          </w:tcPr>
          <w:p w14:paraId="57664F24"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99.89</w:t>
            </w:r>
          </w:p>
        </w:tc>
        <w:tc>
          <w:tcPr>
            <w:tcW w:w="1172" w:type="dxa"/>
            <w:tcBorders>
              <w:top w:val="nil"/>
              <w:left w:val="nil"/>
              <w:bottom w:val="nil"/>
              <w:right w:val="nil"/>
            </w:tcBorders>
            <w:vAlign w:val="center"/>
          </w:tcPr>
          <w:p w14:paraId="0AF7010E"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40F03BEB" w14:textId="77777777" w:rsidR="00BD7DB4" w:rsidRPr="00BB6017" w:rsidRDefault="00BD7DB4" w:rsidP="00BA4D74">
            <w:pPr>
              <w:widowControl/>
              <w:spacing w:line="240" w:lineRule="auto"/>
              <w:ind w:firstLineChars="0" w:firstLine="0"/>
              <w:jc w:val="center"/>
              <w:rPr>
                <w:color w:val="000000"/>
                <w:sz w:val="21"/>
                <w:szCs w:val="24"/>
                <w14:ligatures w14:val="standardContextual"/>
              </w:rPr>
            </w:pPr>
            <w:r w:rsidRPr="00BB6017">
              <w:rPr>
                <w:rFonts w:hint="eastAsia"/>
                <w:color w:val="000000"/>
                <w:sz w:val="21"/>
                <w:szCs w:val="24"/>
                <w14:ligatures w14:val="standardContextual"/>
              </w:rPr>
              <w:t>99.77</w:t>
            </w:r>
          </w:p>
        </w:tc>
      </w:tr>
      <w:tr w:rsidR="00BD7DB4" w:rsidRPr="00BB6017" w14:paraId="0716EFF9" w14:textId="77777777" w:rsidTr="00BA4D74">
        <w:trPr>
          <w:trHeight w:val="326"/>
          <w:jc w:val="center"/>
        </w:trPr>
        <w:tc>
          <w:tcPr>
            <w:tcW w:w="835" w:type="dxa"/>
            <w:tcBorders>
              <w:top w:val="nil"/>
              <w:left w:val="nil"/>
              <w:bottom w:val="nil"/>
              <w:right w:val="nil"/>
            </w:tcBorders>
            <w:vAlign w:val="center"/>
            <w:hideMark/>
          </w:tcPr>
          <w:p w14:paraId="7CE7D62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4</w:t>
            </w:r>
          </w:p>
        </w:tc>
        <w:tc>
          <w:tcPr>
            <w:tcW w:w="1172" w:type="dxa"/>
            <w:tcBorders>
              <w:top w:val="nil"/>
              <w:left w:val="nil"/>
              <w:bottom w:val="nil"/>
              <w:right w:val="nil"/>
            </w:tcBorders>
            <w:vAlign w:val="center"/>
          </w:tcPr>
          <w:p w14:paraId="650F4D17"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97.09</w:t>
            </w:r>
          </w:p>
        </w:tc>
        <w:tc>
          <w:tcPr>
            <w:tcW w:w="1172" w:type="dxa"/>
            <w:tcBorders>
              <w:top w:val="nil"/>
              <w:left w:val="nil"/>
              <w:bottom w:val="nil"/>
              <w:right w:val="nil"/>
            </w:tcBorders>
            <w:vAlign w:val="center"/>
          </w:tcPr>
          <w:p w14:paraId="170D4ABE"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99.04</w:t>
            </w:r>
          </w:p>
        </w:tc>
        <w:tc>
          <w:tcPr>
            <w:tcW w:w="1172" w:type="dxa"/>
            <w:tcBorders>
              <w:top w:val="nil"/>
              <w:left w:val="nil"/>
              <w:bottom w:val="nil"/>
              <w:right w:val="nil"/>
            </w:tcBorders>
            <w:vAlign w:val="center"/>
          </w:tcPr>
          <w:p w14:paraId="73F91743"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99.11</w:t>
            </w:r>
          </w:p>
        </w:tc>
        <w:tc>
          <w:tcPr>
            <w:tcW w:w="1172" w:type="dxa"/>
            <w:tcBorders>
              <w:top w:val="nil"/>
              <w:left w:val="nil"/>
              <w:bottom w:val="nil"/>
              <w:right w:val="nil"/>
            </w:tcBorders>
            <w:vAlign w:val="center"/>
          </w:tcPr>
          <w:p w14:paraId="35FE670B"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7BC3D4A7"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99.68</w:t>
            </w:r>
          </w:p>
        </w:tc>
        <w:tc>
          <w:tcPr>
            <w:tcW w:w="1172" w:type="dxa"/>
            <w:tcBorders>
              <w:top w:val="nil"/>
              <w:left w:val="nil"/>
              <w:bottom w:val="nil"/>
              <w:right w:val="nil"/>
            </w:tcBorders>
            <w:vAlign w:val="center"/>
          </w:tcPr>
          <w:p w14:paraId="22C20BB2"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99.68</w:t>
            </w:r>
          </w:p>
        </w:tc>
        <w:tc>
          <w:tcPr>
            <w:tcW w:w="1172" w:type="dxa"/>
            <w:tcBorders>
              <w:top w:val="nil"/>
              <w:left w:val="nil"/>
              <w:bottom w:val="nil"/>
              <w:right w:val="nil"/>
            </w:tcBorders>
            <w:vAlign w:val="center"/>
          </w:tcPr>
          <w:p w14:paraId="09477D6A"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99.68</w:t>
            </w:r>
          </w:p>
        </w:tc>
        <w:tc>
          <w:tcPr>
            <w:tcW w:w="1172" w:type="dxa"/>
            <w:tcBorders>
              <w:top w:val="nil"/>
              <w:left w:val="nil"/>
              <w:bottom w:val="nil"/>
              <w:right w:val="nil"/>
            </w:tcBorders>
            <w:vAlign w:val="center"/>
          </w:tcPr>
          <w:p w14:paraId="16A30581"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100</w:t>
            </w:r>
          </w:p>
        </w:tc>
      </w:tr>
      <w:tr w:rsidR="00BD7DB4" w:rsidRPr="00BB6017" w14:paraId="42DE6EEE" w14:textId="77777777" w:rsidTr="00BA4D74">
        <w:trPr>
          <w:trHeight w:val="316"/>
          <w:jc w:val="center"/>
        </w:trPr>
        <w:tc>
          <w:tcPr>
            <w:tcW w:w="835" w:type="dxa"/>
            <w:tcBorders>
              <w:top w:val="nil"/>
              <w:left w:val="nil"/>
              <w:bottom w:val="nil"/>
              <w:right w:val="nil"/>
            </w:tcBorders>
            <w:vAlign w:val="center"/>
            <w:hideMark/>
          </w:tcPr>
          <w:p w14:paraId="1600C939"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5</w:t>
            </w:r>
          </w:p>
        </w:tc>
        <w:tc>
          <w:tcPr>
            <w:tcW w:w="1172" w:type="dxa"/>
            <w:tcBorders>
              <w:top w:val="nil"/>
              <w:left w:val="nil"/>
              <w:bottom w:val="nil"/>
              <w:right w:val="nil"/>
            </w:tcBorders>
            <w:vAlign w:val="center"/>
          </w:tcPr>
          <w:p w14:paraId="3734582A"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98.86</w:t>
            </w:r>
          </w:p>
        </w:tc>
        <w:tc>
          <w:tcPr>
            <w:tcW w:w="1172" w:type="dxa"/>
            <w:tcBorders>
              <w:top w:val="nil"/>
              <w:left w:val="nil"/>
              <w:bottom w:val="nil"/>
              <w:right w:val="nil"/>
            </w:tcBorders>
            <w:vAlign w:val="center"/>
          </w:tcPr>
          <w:p w14:paraId="6E270F88"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99.19</w:t>
            </w:r>
          </w:p>
        </w:tc>
        <w:tc>
          <w:tcPr>
            <w:tcW w:w="1172" w:type="dxa"/>
            <w:tcBorders>
              <w:top w:val="nil"/>
              <w:left w:val="nil"/>
              <w:bottom w:val="nil"/>
              <w:right w:val="nil"/>
            </w:tcBorders>
            <w:vAlign w:val="center"/>
          </w:tcPr>
          <w:p w14:paraId="6B8BD129"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99.28</w:t>
            </w:r>
          </w:p>
        </w:tc>
        <w:tc>
          <w:tcPr>
            <w:tcW w:w="1172" w:type="dxa"/>
            <w:tcBorders>
              <w:top w:val="nil"/>
              <w:left w:val="nil"/>
              <w:bottom w:val="nil"/>
              <w:right w:val="nil"/>
            </w:tcBorders>
            <w:vAlign w:val="center"/>
          </w:tcPr>
          <w:p w14:paraId="6DE3FC5D"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98.84</w:t>
            </w:r>
          </w:p>
        </w:tc>
        <w:tc>
          <w:tcPr>
            <w:tcW w:w="1172" w:type="dxa"/>
            <w:tcBorders>
              <w:top w:val="nil"/>
              <w:left w:val="nil"/>
              <w:bottom w:val="nil"/>
              <w:right w:val="nil"/>
            </w:tcBorders>
            <w:vAlign w:val="center"/>
          </w:tcPr>
          <w:p w14:paraId="5E558055"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99.83</w:t>
            </w:r>
          </w:p>
        </w:tc>
        <w:tc>
          <w:tcPr>
            <w:tcW w:w="1172" w:type="dxa"/>
            <w:tcBorders>
              <w:top w:val="nil"/>
              <w:left w:val="nil"/>
              <w:bottom w:val="nil"/>
              <w:right w:val="nil"/>
            </w:tcBorders>
            <w:vAlign w:val="center"/>
          </w:tcPr>
          <w:p w14:paraId="11292329"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99.71</w:t>
            </w:r>
          </w:p>
        </w:tc>
        <w:tc>
          <w:tcPr>
            <w:tcW w:w="1172" w:type="dxa"/>
            <w:tcBorders>
              <w:top w:val="nil"/>
              <w:left w:val="nil"/>
              <w:bottom w:val="nil"/>
              <w:right w:val="nil"/>
            </w:tcBorders>
            <w:vAlign w:val="center"/>
          </w:tcPr>
          <w:p w14:paraId="72368D0B"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99.79</w:t>
            </w:r>
          </w:p>
        </w:tc>
        <w:tc>
          <w:tcPr>
            <w:tcW w:w="1172" w:type="dxa"/>
            <w:tcBorders>
              <w:top w:val="nil"/>
              <w:left w:val="nil"/>
              <w:bottom w:val="nil"/>
              <w:right w:val="nil"/>
            </w:tcBorders>
            <w:vAlign w:val="center"/>
          </w:tcPr>
          <w:p w14:paraId="31CDE532"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99.92</w:t>
            </w:r>
          </w:p>
        </w:tc>
      </w:tr>
      <w:tr w:rsidR="00BD7DB4" w:rsidRPr="00BB6017" w14:paraId="1AC78B63" w14:textId="77777777" w:rsidTr="00BA4D74">
        <w:trPr>
          <w:trHeight w:val="316"/>
          <w:jc w:val="center"/>
        </w:trPr>
        <w:tc>
          <w:tcPr>
            <w:tcW w:w="835" w:type="dxa"/>
            <w:tcBorders>
              <w:top w:val="nil"/>
              <w:left w:val="nil"/>
              <w:bottom w:val="nil"/>
              <w:right w:val="nil"/>
            </w:tcBorders>
            <w:vAlign w:val="center"/>
            <w:hideMark/>
          </w:tcPr>
          <w:p w14:paraId="6A526A0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6</w:t>
            </w:r>
          </w:p>
        </w:tc>
        <w:tc>
          <w:tcPr>
            <w:tcW w:w="1172" w:type="dxa"/>
            <w:tcBorders>
              <w:top w:val="nil"/>
              <w:left w:val="nil"/>
              <w:bottom w:val="nil"/>
              <w:right w:val="nil"/>
            </w:tcBorders>
            <w:vAlign w:val="center"/>
          </w:tcPr>
          <w:p w14:paraId="76BAE9B5"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99.74</w:t>
            </w:r>
          </w:p>
        </w:tc>
        <w:tc>
          <w:tcPr>
            <w:tcW w:w="1172" w:type="dxa"/>
            <w:tcBorders>
              <w:top w:val="nil"/>
              <w:left w:val="nil"/>
              <w:bottom w:val="nil"/>
              <w:right w:val="nil"/>
            </w:tcBorders>
            <w:vAlign w:val="center"/>
          </w:tcPr>
          <w:p w14:paraId="7BA4AA0E"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99.89</w:t>
            </w:r>
          </w:p>
        </w:tc>
        <w:tc>
          <w:tcPr>
            <w:tcW w:w="1172" w:type="dxa"/>
            <w:tcBorders>
              <w:top w:val="nil"/>
              <w:left w:val="nil"/>
              <w:bottom w:val="nil"/>
              <w:right w:val="nil"/>
            </w:tcBorders>
            <w:vAlign w:val="center"/>
          </w:tcPr>
          <w:p w14:paraId="771CCB1A"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99.83</w:t>
            </w:r>
          </w:p>
        </w:tc>
        <w:tc>
          <w:tcPr>
            <w:tcW w:w="1172" w:type="dxa"/>
            <w:tcBorders>
              <w:top w:val="nil"/>
              <w:left w:val="nil"/>
              <w:bottom w:val="nil"/>
              <w:right w:val="nil"/>
            </w:tcBorders>
            <w:vAlign w:val="center"/>
          </w:tcPr>
          <w:p w14:paraId="26A89391"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2C31E38A"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10F2F203"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533B1E80"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1E0E044C"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100</w:t>
            </w:r>
          </w:p>
        </w:tc>
      </w:tr>
      <w:tr w:rsidR="00BD7DB4" w:rsidRPr="00BB6017" w14:paraId="786E49CE" w14:textId="77777777" w:rsidTr="00BA4D74">
        <w:trPr>
          <w:trHeight w:val="326"/>
          <w:jc w:val="center"/>
        </w:trPr>
        <w:tc>
          <w:tcPr>
            <w:tcW w:w="835" w:type="dxa"/>
            <w:tcBorders>
              <w:top w:val="nil"/>
              <w:left w:val="nil"/>
              <w:bottom w:val="nil"/>
              <w:right w:val="nil"/>
            </w:tcBorders>
            <w:vAlign w:val="center"/>
            <w:hideMark/>
          </w:tcPr>
          <w:p w14:paraId="743B1C2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7</w:t>
            </w:r>
          </w:p>
        </w:tc>
        <w:tc>
          <w:tcPr>
            <w:tcW w:w="1172" w:type="dxa"/>
            <w:tcBorders>
              <w:top w:val="nil"/>
              <w:left w:val="nil"/>
              <w:bottom w:val="nil"/>
              <w:right w:val="nil"/>
            </w:tcBorders>
            <w:vAlign w:val="center"/>
          </w:tcPr>
          <w:p w14:paraId="1AB3A6B6"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99.59</w:t>
            </w:r>
          </w:p>
        </w:tc>
        <w:tc>
          <w:tcPr>
            <w:tcW w:w="1172" w:type="dxa"/>
            <w:tcBorders>
              <w:top w:val="nil"/>
              <w:left w:val="nil"/>
              <w:bottom w:val="nil"/>
              <w:right w:val="nil"/>
            </w:tcBorders>
            <w:vAlign w:val="center"/>
          </w:tcPr>
          <w:p w14:paraId="790F63EA"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99.94</w:t>
            </w:r>
          </w:p>
        </w:tc>
        <w:tc>
          <w:tcPr>
            <w:tcW w:w="1172" w:type="dxa"/>
            <w:tcBorders>
              <w:top w:val="nil"/>
              <w:left w:val="nil"/>
              <w:bottom w:val="nil"/>
              <w:right w:val="nil"/>
            </w:tcBorders>
            <w:vAlign w:val="center"/>
          </w:tcPr>
          <w:p w14:paraId="5E78F301"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99.94</w:t>
            </w:r>
          </w:p>
        </w:tc>
        <w:tc>
          <w:tcPr>
            <w:tcW w:w="1172" w:type="dxa"/>
            <w:tcBorders>
              <w:top w:val="nil"/>
              <w:left w:val="nil"/>
              <w:bottom w:val="nil"/>
              <w:right w:val="nil"/>
            </w:tcBorders>
            <w:vAlign w:val="center"/>
          </w:tcPr>
          <w:p w14:paraId="610F55E3"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99.94</w:t>
            </w:r>
          </w:p>
        </w:tc>
        <w:tc>
          <w:tcPr>
            <w:tcW w:w="1172" w:type="dxa"/>
            <w:tcBorders>
              <w:top w:val="nil"/>
              <w:left w:val="nil"/>
              <w:bottom w:val="nil"/>
              <w:right w:val="nil"/>
            </w:tcBorders>
            <w:vAlign w:val="center"/>
          </w:tcPr>
          <w:p w14:paraId="245ECE37"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6419EB45"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5163A75B"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77184079"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100</w:t>
            </w:r>
          </w:p>
        </w:tc>
      </w:tr>
      <w:tr w:rsidR="00BD7DB4" w:rsidRPr="00BB6017" w14:paraId="69292582" w14:textId="77777777" w:rsidTr="00BA4D74">
        <w:trPr>
          <w:trHeight w:val="316"/>
          <w:jc w:val="center"/>
        </w:trPr>
        <w:tc>
          <w:tcPr>
            <w:tcW w:w="835" w:type="dxa"/>
            <w:tcBorders>
              <w:top w:val="nil"/>
              <w:left w:val="nil"/>
              <w:bottom w:val="nil"/>
              <w:right w:val="nil"/>
            </w:tcBorders>
            <w:vAlign w:val="center"/>
            <w:hideMark/>
          </w:tcPr>
          <w:p w14:paraId="3A125AB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8</w:t>
            </w:r>
          </w:p>
        </w:tc>
        <w:tc>
          <w:tcPr>
            <w:tcW w:w="1172" w:type="dxa"/>
            <w:tcBorders>
              <w:top w:val="nil"/>
              <w:left w:val="nil"/>
              <w:bottom w:val="nil"/>
              <w:right w:val="nil"/>
            </w:tcBorders>
            <w:vAlign w:val="center"/>
          </w:tcPr>
          <w:p w14:paraId="6D30356A"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80.15</w:t>
            </w:r>
          </w:p>
        </w:tc>
        <w:tc>
          <w:tcPr>
            <w:tcW w:w="1172" w:type="dxa"/>
            <w:tcBorders>
              <w:top w:val="nil"/>
              <w:left w:val="nil"/>
              <w:bottom w:val="nil"/>
              <w:right w:val="nil"/>
            </w:tcBorders>
            <w:vAlign w:val="center"/>
          </w:tcPr>
          <w:p w14:paraId="6D7E1027"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77.88</w:t>
            </w:r>
          </w:p>
        </w:tc>
        <w:tc>
          <w:tcPr>
            <w:tcW w:w="1172" w:type="dxa"/>
            <w:tcBorders>
              <w:top w:val="nil"/>
              <w:left w:val="nil"/>
              <w:bottom w:val="nil"/>
              <w:right w:val="nil"/>
            </w:tcBorders>
            <w:vAlign w:val="center"/>
          </w:tcPr>
          <w:p w14:paraId="183E90B2"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94.03</w:t>
            </w:r>
          </w:p>
        </w:tc>
        <w:tc>
          <w:tcPr>
            <w:tcW w:w="1172" w:type="dxa"/>
            <w:tcBorders>
              <w:top w:val="nil"/>
              <w:left w:val="nil"/>
              <w:bottom w:val="nil"/>
              <w:right w:val="nil"/>
            </w:tcBorders>
            <w:vAlign w:val="center"/>
          </w:tcPr>
          <w:p w14:paraId="3341BF20"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99.46</w:t>
            </w:r>
          </w:p>
        </w:tc>
        <w:tc>
          <w:tcPr>
            <w:tcW w:w="1172" w:type="dxa"/>
            <w:tcBorders>
              <w:top w:val="nil"/>
              <w:left w:val="nil"/>
              <w:bottom w:val="nil"/>
              <w:right w:val="nil"/>
            </w:tcBorders>
            <w:vAlign w:val="center"/>
          </w:tcPr>
          <w:p w14:paraId="7C4E0CE2"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98.48</w:t>
            </w:r>
          </w:p>
        </w:tc>
        <w:tc>
          <w:tcPr>
            <w:tcW w:w="1172" w:type="dxa"/>
            <w:tcBorders>
              <w:top w:val="nil"/>
              <w:left w:val="nil"/>
              <w:bottom w:val="nil"/>
              <w:right w:val="nil"/>
            </w:tcBorders>
            <w:vAlign w:val="center"/>
          </w:tcPr>
          <w:p w14:paraId="59512745"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99.32</w:t>
            </w:r>
          </w:p>
        </w:tc>
        <w:tc>
          <w:tcPr>
            <w:tcW w:w="1172" w:type="dxa"/>
            <w:tcBorders>
              <w:top w:val="nil"/>
              <w:left w:val="nil"/>
              <w:bottom w:val="nil"/>
              <w:right w:val="nil"/>
            </w:tcBorders>
            <w:vAlign w:val="center"/>
          </w:tcPr>
          <w:p w14:paraId="195C74EF"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99.64</w:t>
            </w:r>
          </w:p>
        </w:tc>
        <w:tc>
          <w:tcPr>
            <w:tcW w:w="1172" w:type="dxa"/>
            <w:tcBorders>
              <w:top w:val="nil"/>
              <w:left w:val="nil"/>
              <w:bottom w:val="nil"/>
              <w:right w:val="nil"/>
            </w:tcBorders>
            <w:vAlign w:val="center"/>
          </w:tcPr>
          <w:p w14:paraId="0AFEB9C3"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99.96</w:t>
            </w:r>
          </w:p>
        </w:tc>
      </w:tr>
      <w:tr w:rsidR="00BD7DB4" w:rsidRPr="00BB6017" w14:paraId="482EA844" w14:textId="77777777" w:rsidTr="00BA4D74">
        <w:trPr>
          <w:trHeight w:val="316"/>
          <w:jc w:val="center"/>
        </w:trPr>
        <w:tc>
          <w:tcPr>
            <w:tcW w:w="835" w:type="dxa"/>
            <w:tcBorders>
              <w:top w:val="nil"/>
              <w:left w:val="nil"/>
              <w:bottom w:val="nil"/>
              <w:right w:val="nil"/>
            </w:tcBorders>
            <w:vAlign w:val="center"/>
            <w:hideMark/>
          </w:tcPr>
          <w:p w14:paraId="6A90EADA"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w:t>
            </w:r>
          </w:p>
        </w:tc>
        <w:tc>
          <w:tcPr>
            <w:tcW w:w="1172" w:type="dxa"/>
            <w:tcBorders>
              <w:top w:val="nil"/>
              <w:left w:val="nil"/>
              <w:bottom w:val="nil"/>
              <w:right w:val="nil"/>
            </w:tcBorders>
            <w:vAlign w:val="center"/>
          </w:tcPr>
          <w:p w14:paraId="548EAC59"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99.09</w:t>
            </w:r>
          </w:p>
        </w:tc>
        <w:tc>
          <w:tcPr>
            <w:tcW w:w="1172" w:type="dxa"/>
            <w:tcBorders>
              <w:top w:val="nil"/>
              <w:left w:val="nil"/>
              <w:bottom w:val="nil"/>
              <w:right w:val="nil"/>
            </w:tcBorders>
            <w:vAlign w:val="center"/>
          </w:tcPr>
          <w:p w14:paraId="0076B58B"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99.46</w:t>
            </w:r>
          </w:p>
        </w:tc>
        <w:tc>
          <w:tcPr>
            <w:tcW w:w="1172" w:type="dxa"/>
            <w:tcBorders>
              <w:top w:val="nil"/>
              <w:left w:val="nil"/>
              <w:bottom w:val="nil"/>
              <w:right w:val="nil"/>
            </w:tcBorders>
            <w:vAlign w:val="center"/>
          </w:tcPr>
          <w:p w14:paraId="651F357D"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99.89</w:t>
            </w:r>
          </w:p>
        </w:tc>
        <w:tc>
          <w:tcPr>
            <w:tcW w:w="1172" w:type="dxa"/>
            <w:tcBorders>
              <w:top w:val="nil"/>
              <w:left w:val="nil"/>
              <w:bottom w:val="nil"/>
              <w:right w:val="nil"/>
            </w:tcBorders>
            <w:vAlign w:val="center"/>
          </w:tcPr>
          <w:p w14:paraId="7953EBC0"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99.95</w:t>
            </w:r>
          </w:p>
        </w:tc>
        <w:tc>
          <w:tcPr>
            <w:tcW w:w="1172" w:type="dxa"/>
            <w:tcBorders>
              <w:top w:val="nil"/>
              <w:left w:val="nil"/>
              <w:bottom w:val="nil"/>
              <w:right w:val="nil"/>
            </w:tcBorders>
            <w:vAlign w:val="center"/>
          </w:tcPr>
          <w:p w14:paraId="23882D45"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3A3D881C"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659B5E0E"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14742EA8"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100</w:t>
            </w:r>
          </w:p>
        </w:tc>
      </w:tr>
      <w:tr w:rsidR="00BD7DB4" w:rsidRPr="00BB6017" w14:paraId="4655D29D" w14:textId="77777777" w:rsidTr="00BA4D74">
        <w:trPr>
          <w:trHeight w:val="326"/>
          <w:jc w:val="center"/>
        </w:trPr>
        <w:tc>
          <w:tcPr>
            <w:tcW w:w="835" w:type="dxa"/>
            <w:tcBorders>
              <w:top w:val="nil"/>
              <w:left w:val="nil"/>
              <w:bottom w:val="nil"/>
              <w:right w:val="nil"/>
            </w:tcBorders>
            <w:vAlign w:val="center"/>
            <w:hideMark/>
          </w:tcPr>
          <w:p w14:paraId="40FA0C40"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10</w:t>
            </w:r>
          </w:p>
        </w:tc>
        <w:tc>
          <w:tcPr>
            <w:tcW w:w="1172" w:type="dxa"/>
            <w:tcBorders>
              <w:top w:val="nil"/>
              <w:left w:val="nil"/>
              <w:bottom w:val="nil"/>
              <w:right w:val="nil"/>
            </w:tcBorders>
            <w:vAlign w:val="center"/>
          </w:tcPr>
          <w:p w14:paraId="53B4BB08"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92.24</w:t>
            </w:r>
          </w:p>
        </w:tc>
        <w:tc>
          <w:tcPr>
            <w:tcW w:w="1172" w:type="dxa"/>
            <w:tcBorders>
              <w:top w:val="nil"/>
              <w:left w:val="nil"/>
              <w:bottom w:val="nil"/>
              <w:right w:val="nil"/>
            </w:tcBorders>
            <w:vAlign w:val="center"/>
          </w:tcPr>
          <w:p w14:paraId="5777FC32"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97.19</w:t>
            </w:r>
          </w:p>
        </w:tc>
        <w:tc>
          <w:tcPr>
            <w:tcW w:w="1172" w:type="dxa"/>
            <w:tcBorders>
              <w:top w:val="nil"/>
              <w:left w:val="nil"/>
              <w:bottom w:val="nil"/>
              <w:right w:val="nil"/>
            </w:tcBorders>
            <w:vAlign w:val="center"/>
          </w:tcPr>
          <w:p w14:paraId="3112DF49"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99.38</w:t>
            </w:r>
          </w:p>
        </w:tc>
        <w:tc>
          <w:tcPr>
            <w:tcW w:w="1172" w:type="dxa"/>
            <w:tcBorders>
              <w:top w:val="nil"/>
              <w:left w:val="nil"/>
              <w:bottom w:val="nil"/>
              <w:right w:val="nil"/>
            </w:tcBorders>
            <w:vAlign w:val="center"/>
          </w:tcPr>
          <w:p w14:paraId="3C0CB42F"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99.86</w:t>
            </w:r>
          </w:p>
        </w:tc>
        <w:tc>
          <w:tcPr>
            <w:tcW w:w="1172" w:type="dxa"/>
            <w:tcBorders>
              <w:top w:val="nil"/>
              <w:left w:val="nil"/>
              <w:bottom w:val="nil"/>
              <w:right w:val="nil"/>
            </w:tcBorders>
            <w:vAlign w:val="center"/>
          </w:tcPr>
          <w:p w14:paraId="4E693F8C"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99.83</w:t>
            </w:r>
          </w:p>
        </w:tc>
        <w:tc>
          <w:tcPr>
            <w:tcW w:w="1172" w:type="dxa"/>
            <w:tcBorders>
              <w:top w:val="nil"/>
              <w:left w:val="nil"/>
              <w:bottom w:val="nil"/>
              <w:right w:val="nil"/>
            </w:tcBorders>
            <w:vAlign w:val="center"/>
          </w:tcPr>
          <w:p w14:paraId="36B7BAD9"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99.9</w:t>
            </w:r>
          </w:p>
        </w:tc>
        <w:tc>
          <w:tcPr>
            <w:tcW w:w="1172" w:type="dxa"/>
            <w:tcBorders>
              <w:top w:val="nil"/>
              <w:left w:val="nil"/>
              <w:bottom w:val="nil"/>
              <w:right w:val="nil"/>
            </w:tcBorders>
            <w:vAlign w:val="center"/>
          </w:tcPr>
          <w:p w14:paraId="4187DA45"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99.93</w:t>
            </w:r>
          </w:p>
        </w:tc>
        <w:tc>
          <w:tcPr>
            <w:tcW w:w="1172" w:type="dxa"/>
            <w:tcBorders>
              <w:top w:val="nil"/>
              <w:left w:val="nil"/>
              <w:bottom w:val="nil"/>
              <w:right w:val="nil"/>
            </w:tcBorders>
            <w:vAlign w:val="center"/>
          </w:tcPr>
          <w:p w14:paraId="13CD4ED4"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99.93</w:t>
            </w:r>
          </w:p>
        </w:tc>
      </w:tr>
      <w:tr w:rsidR="00BD7DB4" w:rsidRPr="00BB6017" w14:paraId="41AEB5DB" w14:textId="77777777" w:rsidTr="00BA4D74">
        <w:trPr>
          <w:trHeight w:val="316"/>
          <w:jc w:val="center"/>
        </w:trPr>
        <w:tc>
          <w:tcPr>
            <w:tcW w:w="835" w:type="dxa"/>
            <w:tcBorders>
              <w:top w:val="nil"/>
              <w:left w:val="nil"/>
              <w:bottom w:val="nil"/>
              <w:right w:val="nil"/>
            </w:tcBorders>
            <w:vAlign w:val="center"/>
            <w:hideMark/>
          </w:tcPr>
          <w:p w14:paraId="657DA255"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11</w:t>
            </w:r>
          </w:p>
        </w:tc>
        <w:tc>
          <w:tcPr>
            <w:tcW w:w="1172" w:type="dxa"/>
            <w:tcBorders>
              <w:top w:val="nil"/>
              <w:left w:val="nil"/>
              <w:bottom w:val="nil"/>
              <w:right w:val="nil"/>
            </w:tcBorders>
            <w:vAlign w:val="center"/>
          </w:tcPr>
          <w:p w14:paraId="1FC973CB"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95.59</w:t>
            </w:r>
          </w:p>
        </w:tc>
        <w:tc>
          <w:tcPr>
            <w:tcW w:w="1172" w:type="dxa"/>
            <w:tcBorders>
              <w:top w:val="nil"/>
              <w:left w:val="nil"/>
              <w:bottom w:val="nil"/>
              <w:right w:val="nil"/>
            </w:tcBorders>
            <w:vAlign w:val="center"/>
          </w:tcPr>
          <w:p w14:paraId="0E6BEF37"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98.49</w:t>
            </w:r>
          </w:p>
        </w:tc>
        <w:tc>
          <w:tcPr>
            <w:tcW w:w="1172" w:type="dxa"/>
            <w:tcBorders>
              <w:top w:val="nil"/>
              <w:left w:val="nil"/>
              <w:bottom w:val="nil"/>
              <w:right w:val="nil"/>
            </w:tcBorders>
            <w:vAlign w:val="center"/>
          </w:tcPr>
          <w:p w14:paraId="5DC4DADC"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99.16</w:t>
            </w:r>
          </w:p>
        </w:tc>
        <w:tc>
          <w:tcPr>
            <w:tcW w:w="1172" w:type="dxa"/>
            <w:tcBorders>
              <w:top w:val="nil"/>
              <w:left w:val="nil"/>
              <w:bottom w:val="nil"/>
              <w:right w:val="nil"/>
            </w:tcBorders>
            <w:vAlign w:val="center"/>
          </w:tcPr>
          <w:p w14:paraId="640D0781"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99.89</w:t>
            </w:r>
          </w:p>
        </w:tc>
        <w:tc>
          <w:tcPr>
            <w:tcW w:w="1172" w:type="dxa"/>
            <w:tcBorders>
              <w:top w:val="nil"/>
              <w:left w:val="nil"/>
              <w:bottom w:val="nil"/>
              <w:right w:val="nil"/>
            </w:tcBorders>
            <w:vAlign w:val="center"/>
          </w:tcPr>
          <w:p w14:paraId="62E5DB0B"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27112684"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99.16</w:t>
            </w:r>
          </w:p>
        </w:tc>
        <w:tc>
          <w:tcPr>
            <w:tcW w:w="1172" w:type="dxa"/>
            <w:tcBorders>
              <w:top w:val="nil"/>
              <w:left w:val="nil"/>
              <w:bottom w:val="nil"/>
              <w:right w:val="nil"/>
            </w:tcBorders>
            <w:vAlign w:val="center"/>
          </w:tcPr>
          <w:p w14:paraId="57FF508C"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78C1E658"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100</w:t>
            </w:r>
          </w:p>
        </w:tc>
      </w:tr>
      <w:tr w:rsidR="00BD7DB4" w:rsidRPr="00BB6017" w14:paraId="0AAF7735" w14:textId="77777777" w:rsidTr="00BA4D74">
        <w:trPr>
          <w:trHeight w:val="316"/>
          <w:jc w:val="center"/>
        </w:trPr>
        <w:tc>
          <w:tcPr>
            <w:tcW w:w="835" w:type="dxa"/>
            <w:tcBorders>
              <w:top w:val="nil"/>
              <w:left w:val="nil"/>
              <w:bottom w:val="nil"/>
              <w:right w:val="nil"/>
            </w:tcBorders>
            <w:vAlign w:val="center"/>
            <w:hideMark/>
          </w:tcPr>
          <w:p w14:paraId="66835E02"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12</w:t>
            </w:r>
          </w:p>
        </w:tc>
        <w:tc>
          <w:tcPr>
            <w:tcW w:w="1172" w:type="dxa"/>
            <w:tcBorders>
              <w:top w:val="nil"/>
              <w:left w:val="nil"/>
              <w:bottom w:val="nil"/>
              <w:right w:val="nil"/>
            </w:tcBorders>
            <w:vAlign w:val="center"/>
          </w:tcPr>
          <w:p w14:paraId="58BA6F8E"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98.09</w:t>
            </w:r>
          </w:p>
        </w:tc>
        <w:tc>
          <w:tcPr>
            <w:tcW w:w="1172" w:type="dxa"/>
            <w:tcBorders>
              <w:top w:val="nil"/>
              <w:left w:val="nil"/>
              <w:bottom w:val="nil"/>
              <w:right w:val="nil"/>
            </w:tcBorders>
            <w:vAlign w:val="center"/>
          </w:tcPr>
          <w:p w14:paraId="03568BF5"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97.49</w:t>
            </w:r>
          </w:p>
        </w:tc>
        <w:tc>
          <w:tcPr>
            <w:tcW w:w="1172" w:type="dxa"/>
            <w:tcBorders>
              <w:top w:val="nil"/>
              <w:left w:val="nil"/>
              <w:bottom w:val="nil"/>
              <w:right w:val="nil"/>
            </w:tcBorders>
            <w:vAlign w:val="center"/>
          </w:tcPr>
          <w:p w14:paraId="2A43E2AA"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99.77</w:t>
            </w:r>
          </w:p>
        </w:tc>
        <w:tc>
          <w:tcPr>
            <w:tcW w:w="1172" w:type="dxa"/>
            <w:tcBorders>
              <w:top w:val="nil"/>
              <w:left w:val="nil"/>
              <w:bottom w:val="nil"/>
              <w:right w:val="nil"/>
            </w:tcBorders>
            <w:vAlign w:val="center"/>
          </w:tcPr>
          <w:p w14:paraId="095B5121"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99.88</w:t>
            </w:r>
          </w:p>
        </w:tc>
        <w:tc>
          <w:tcPr>
            <w:tcW w:w="1172" w:type="dxa"/>
            <w:tcBorders>
              <w:top w:val="nil"/>
              <w:left w:val="nil"/>
              <w:bottom w:val="nil"/>
              <w:right w:val="nil"/>
            </w:tcBorders>
            <w:vAlign w:val="center"/>
          </w:tcPr>
          <w:p w14:paraId="0F440967"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4029608D"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0E69DA8A"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99.94</w:t>
            </w:r>
          </w:p>
        </w:tc>
        <w:tc>
          <w:tcPr>
            <w:tcW w:w="1172" w:type="dxa"/>
            <w:tcBorders>
              <w:top w:val="nil"/>
              <w:left w:val="nil"/>
              <w:bottom w:val="nil"/>
              <w:right w:val="nil"/>
            </w:tcBorders>
            <w:vAlign w:val="center"/>
          </w:tcPr>
          <w:p w14:paraId="0DF1A765"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100</w:t>
            </w:r>
          </w:p>
        </w:tc>
      </w:tr>
      <w:tr w:rsidR="00BD7DB4" w:rsidRPr="00BB6017" w14:paraId="77E25E77" w14:textId="77777777" w:rsidTr="00BA4D74">
        <w:trPr>
          <w:trHeight w:val="326"/>
          <w:jc w:val="center"/>
        </w:trPr>
        <w:tc>
          <w:tcPr>
            <w:tcW w:w="835" w:type="dxa"/>
            <w:tcBorders>
              <w:top w:val="nil"/>
              <w:left w:val="nil"/>
              <w:bottom w:val="nil"/>
              <w:right w:val="nil"/>
            </w:tcBorders>
            <w:vAlign w:val="center"/>
            <w:hideMark/>
          </w:tcPr>
          <w:p w14:paraId="087CD17F"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13</w:t>
            </w:r>
          </w:p>
        </w:tc>
        <w:tc>
          <w:tcPr>
            <w:tcW w:w="1172" w:type="dxa"/>
            <w:tcBorders>
              <w:top w:val="nil"/>
              <w:left w:val="nil"/>
              <w:bottom w:val="nil"/>
              <w:right w:val="nil"/>
            </w:tcBorders>
            <w:vAlign w:val="center"/>
          </w:tcPr>
          <w:p w14:paraId="377DB32E"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98.62</w:t>
            </w:r>
          </w:p>
        </w:tc>
        <w:tc>
          <w:tcPr>
            <w:tcW w:w="1172" w:type="dxa"/>
            <w:tcBorders>
              <w:top w:val="nil"/>
              <w:left w:val="nil"/>
              <w:bottom w:val="nil"/>
              <w:right w:val="nil"/>
            </w:tcBorders>
            <w:vAlign w:val="center"/>
          </w:tcPr>
          <w:p w14:paraId="6C4FAE78"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94.83</w:t>
            </w:r>
          </w:p>
        </w:tc>
        <w:tc>
          <w:tcPr>
            <w:tcW w:w="1172" w:type="dxa"/>
            <w:tcBorders>
              <w:top w:val="nil"/>
              <w:left w:val="nil"/>
              <w:bottom w:val="nil"/>
              <w:right w:val="nil"/>
            </w:tcBorders>
            <w:vAlign w:val="center"/>
          </w:tcPr>
          <w:p w14:paraId="47E52BBA"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99.27</w:t>
            </w:r>
          </w:p>
        </w:tc>
        <w:tc>
          <w:tcPr>
            <w:tcW w:w="1172" w:type="dxa"/>
            <w:tcBorders>
              <w:top w:val="nil"/>
              <w:left w:val="nil"/>
              <w:bottom w:val="nil"/>
              <w:right w:val="nil"/>
            </w:tcBorders>
            <w:vAlign w:val="center"/>
          </w:tcPr>
          <w:p w14:paraId="3DCB5B68"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99.76</w:t>
            </w:r>
          </w:p>
        </w:tc>
        <w:tc>
          <w:tcPr>
            <w:tcW w:w="1172" w:type="dxa"/>
            <w:tcBorders>
              <w:top w:val="nil"/>
              <w:left w:val="nil"/>
              <w:bottom w:val="nil"/>
              <w:right w:val="nil"/>
            </w:tcBorders>
            <w:vAlign w:val="center"/>
          </w:tcPr>
          <w:p w14:paraId="3D7E80A5"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99.88</w:t>
            </w:r>
          </w:p>
        </w:tc>
        <w:tc>
          <w:tcPr>
            <w:tcW w:w="1172" w:type="dxa"/>
            <w:tcBorders>
              <w:top w:val="nil"/>
              <w:left w:val="nil"/>
              <w:bottom w:val="nil"/>
              <w:right w:val="nil"/>
            </w:tcBorders>
            <w:vAlign w:val="center"/>
          </w:tcPr>
          <w:p w14:paraId="391A07F1"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99.76</w:t>
            </w:r>
          </w:p>
        </w:tc>
        <w:tc>
          <w:tcPr>
            <w:tcW w:w="1172" w:type="dxa"/>
            <w:tcBorders>
              <w:top w:val="nil"/>
              <w:left w:val="nil"/>
              <w:bottom w:val="nil"/>
              <w:right w:val="nil"/>
            </w:tcBorders>
            <w:vAlign w:val="center"/>
          </w:tcPr>
          <w:p w14:paraId="36AF85C3" w14:textId="77777777" w:rsidR="00BD7DB4" w:rsidRPr="00BB6017" w:rsidRDefault="00BD7DB4" w:rsidP="00BA4D74">
            <w:pPr>
              <w:widowControl/>
              <w:spacing w:line="240" w:lineRule="auto"/>
              <w:ind w:firstLineChars="0" w:firstLine="0"/>
              <w:jc w:val="center"/>
              <w:rPr>
                <w:b/>
                <w:bCs/>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nil"/>
              <w:right w:val="nil"/>
            </w:tcBorders>
            <w:vAlign w:val="center"/>
          </w:tcPr>
          <w:p w14:paraId="06AB622F" w14:textId="77777777" w:rsidR="00BD7DB4" w:rsidRPr="00BB6017" w:rsidRDefault="00BD7DB4" w:rsidP="00BA4D74">
            <w:pPr>
              <w:widowControl/>
              <w:spacing w:line="240" w:lineRule="auto"/>
              <w:ind w:firstLineChars="0" w:firstLine="0"/>
              <w:jc w:val="center"/>
              <w:rPr>
                <w:color w:val="000000"/>
                <w:sz w:val="21"/>
                <w:szCs w:val="24"/>
                <w14:ligatures w14:val="standardContextual"/>
              </w:rPr>
            </w:pPr>
            <w:r w:rsidRPr="00BB6017">
              <w:rPr>
                <w:rFonts w:hint="eastAsia"/>
                <w:color w:val="000000"/>
                <w:sz w:val="21"/>
                <w:szCs w:val="24"/>
                <w14:ligatures w14:val="standardContextual"/>
              </w:rPr>
              <w:t>99.76</w:t>
            </w:r>
          </w:p>
        </w:tc>
      </w:tr>
      <w:tr w:rsidR="00BD7DB4" w:rsidRPr="00BB6017" w14:paraId="7274D0F3" w14:textId="77777777" w:rsidTr="00BA4D74">
        <w:trPr>
          <w:trHeight w:val="316"/>
          <w:jc w:val="center"/>
        </w:trPr>
        <w:tc>
          <w:tcPr>
            <w:tcW w:w="835" w:type="dxa"/>
            <w:tcBorders>
              <w:top w:val="nil"/>
              <w:left w:val="nil"/>
              <w:bottom w:val="nil"/>
              <w:right w:val="nil"/>
            </w:tcBorders>
            <w:vAlign w:val="center"/>
            <w:hideMark/>
          </w:tcPr>
          <w:p w14:paraId="424F00AE"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14</w:t>
            </w:r>
          </w:p>
        </w:tc>
        <w:tc>
          <w:tcPr>
            <w:tcW w:w="1172" w:type="dxa"/>
            <w:tcBorders>
              <w:top w:val="nil"/>
              <w:left w:val="nil"/>
              <w:bottom w:val="nil"/>
              <w:right w:val="nil"/>
            </w:tcBorders>
            <w:vAlign w:val="center"/>
          </w:tcPr>
          <w:p w14:paraId="6BD9DA04"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96.18</w:t>
            </w:r>
          </w:p>
        </w:tc>
        <w:tc>
          <w:tcPr>
            <w:tcW w:w="1172" w:type="dxa"/>
            <w:tcBorders>
              <w:top w:val="nil"/>
              <w:left w:val="nil"/>
              <w:bottom w:val="nil"/>
              <w:right w:val="nil"/>
            </w:tcBorders>
            <w:vAlign w:val="center"/>
          </w:tcPr>
          <w:p w14:paraId="1F8DBE3F"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97.75</w:t>
            </w:r>
          </w:p>
        </w:tc>
        <w:tc>
          <w:tcPr>
            <w:tcW w:w="1172" w:type="dxa"/>
            <w:tcBorders>
              <w:top w:val="nil"/>
              <w:left w:val="nil"/>
              <w:bottom w:val="nil"/>
              <w:right w:val="nil"/>
            </w:tcBorders>
            <w:vAlign w:val="center"/>
          </w:tcPr>
          <w:p w14:paraId="1BC834DB"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99.69</w:t>
            </w:r>
          </w:p>
        </w:tc>
        <w:tc>
          <w:tcPr>
            <w:tcW w:w="1172" w:type="dxa"/>
            <w:tcBorders>
              <w:top w:val="nil"/>
              <w:left w:val="nil"/>
              <w:bottom w:val="nil"/>
              <w:right w:val="nil"/>
            </w:tcBorders>
            <w:vAlign w:val="center"/>
          </w:tcPr>
          <w:p w14:paraId="6AA07159"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100</w:t>
            </w:r>
          </w:p>
        </w:tc>
        <w:tc>
          <w:tcPr>
            <w:tcW w:w="1172" w:type="dxa"/>
            <w:tcBorders>
              <w:top w:val="nil"/>
              <w:left w:val="nil"/>
              <w:bottom w:val="nil"/>
              <w:right w:val="nil"/>
            </w:tcBorders>
            <w:vAlign w:val="center"/>
          </w:tcPr>
          <w:p w14:paraId="28296197"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99.89</w:t>
            </w:r>
          </w:p>
        </w:tc>
        <w:tc>
          <w:tcPr>
            <w:tcW w:w="1172" w:type="dxa"/>
            <w:tcBorders>
              <w:top w:val="nil"/>
              <w:left w:val="nil"/>
              <w:bottom w:val="nil"/>
              <w:right w:val="nil"/>
            </w:tcBorders>
            <w:vAlign w:val="center"/>
          </w:tcPr>
          <w:p w14:paraId="569193CE"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99.9</w:t>
            </w:r>
          </w:p>
        </w:tc>
        <w:tc>
          <w:tcPr>
            <w:tcW w:w="1172" w:type="dxa"/>
            <w:tcBorders>
              <w:top w:val="nil"/>
              <w:left w:val="nil"/>
              <w:bottom w:val="nil"/>
              <w:right w:val="nil"/>
            </w:tcBorders>
            <w:vAlign w:val="center"/>
          </w:tcPr>
          <w:p w14:paraId="29E01749"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99.68</w:t>
            </w:r>
          </w:p>
        </w:tc>
        <w:tc>
          <w:tcPr>
            <w:tcW w:w="1172" w:type="dxa"/>
            <w:tcBorders>
              <w:top w:val="nil"/>
              <w:left w:val="nil"/>
              <w:bottom w:val="nil"/>
              <w:right w:val="nil"/>
            </w:tcBorders>
            <w:vAlign w:val="center"/>
          </w:tcPr>
          <w:p w14:paraId="14EA1002"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100</w:t>
            </w:r>
          </w:p>
        </w:tc>
      </w:tr>
      <w:tr w:rsidR="00BD7DB4" w:rsidRPr="00BB6017" w14:paraId="79303DAE" w14:textId="77777777" w:rsidTr="003B4033">
        <w:trPr>
          <w:trHeight w:val="316"/>
          <w:jc w:val="center"/>
        </w:trPr>
        <w:tc>
          <w:tcPr>
            <w:tcW w:w="835" w:type="dxa"/>
            <w:tcBorders>
              <w:top w:val="nil"/>
              <w:left w:val="nil"/>
              <w:bottom w:val="nil"/>
              <w:right w:val="nil"/>
            </w:tcBorders>
            <w:vAlign w:val="center"/>
            <w:hideMark/>
          </w:tcPr>
          <w:p w14:paraId="0680EB46" w14:textId="77777777" w:rsidR="00BD7DB4" w:rsidRPr="00BB6017" w:rsidRDefault="00BD7DB4"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15</w:t>
            </w:r>
          </w:p>
        </w:tc>
        <w:tc>
          <w:tcPr>
            <w:tcW w:w="1172" w:type="dxa"/>
            <w:tcBorders>
              <w:top w:val="nil"/>
              <w:left w:val="nil"/>
              <w:bottom w:val="nil"/>
              <w:right w:val="nil"/>
            </w:tcBorders>
            <w:vAlign w:val="center"/>
          </w:tcPr>
          <w:p w14:paraId="1ACE8C9C"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78.67</w:t>
            </w:r>
          </w:p>
        </w:tc>
        <w:tc>
          <w:tcPr>
            <w:tcW w:w="1172" w:type="dxa"/>
            <w:tcBorders>
              <w:top w:val="nil"/>
              <w:left w:val="nil"/>
              <w:bottom w:val="nil"/>
              <w:right w:val="nil"/>
            </w:tcBorders>
            <w:vAlign w:val="center"/>
          </w:tcPr>
          <w:p w14:paraId="00F50EA6"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82.23</w:t>
            </w:r>
          </w:p>
        </w:tc>
        <w:tc>
          <w:tcPr>
            <w:tcW w:w="1172" w:type="dxa"/>
            <w:tcBorders>
              <w:top w:val="nil"/>
              <w:left w:val="nil"/>
              <w:bottom w:val="nil"/>
              <w:right w:val="nil"/>
            </w:tcBorders>
            <w:vAlign w:val="center"/>
          </w:tcPr>
          <w:p w14:paraId="543F9ED7"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91.41</w:t>
            </w:r>
          </w:p>
        </w:tc>
        <w:tc>
          <w:tcPr>
            <w:tcW w:w="1172" w:type="dxa"/>
            <w:tcBorders>
              <w:top w:val="nil"/>
              <w:left w:val="nil"/>
              <w:bottom w:val="nil"/>
              <w:right w:val="nil"/>
            </w:tcBorders>
            <w:vAlign w:val="center"/>
          </w:tcPr>
          <w:p w14:paraId="27BD8236"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97.89</w:t>
            </w:r>
          </w:p>
        </w:tc>
        <w:tc>
          <w:tcPr>
            <w:tcW w:w="1172" w:type="dxa"/>
            <w:tcBorders>
              <w:top w:val="nil"/>
              <w:left w:val="nil"/>
              <w:bottom w:val="nil"/>
              <w:right w:val="nil"/>
            </w:tcBorders>
            <w:vAlign w:val="center"/>
          </w:tcPr>
          <w:p w14:paraId="2C392A55"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98.27</w:t>
            </w:r>
          </w:p>
        </w:tc>
        <w:tc>
          <w:tcPr>
            <w:tcW w:w="1172" w:type="dxa"/>
            <w:tcBorders>
              <w:top w:val="nil"/>
              <w:left w:val="nil"/>
              <w:bottom w:val="nil"/>
              <w:right w:val="nil"/>
            </w:tcBorders>
            <w:vAlign w:val="center"/>
          </w:tcPr>
          <w:p w14:paraId="2819DB1E"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98.86</w:t>
            </w:r>
          </w:p>
        </w:tc>
        <w:tc>
          <w:tcPr>
            <w:tcW w:w="1172" w:type="dxa"/>
            <w:tcBorders>
              <w:top w:val="nil"/>
              <w:left w:val="nil"/>
              <w:bottom w:val="nil"/>
              <w:right w:val="nil"/>
            </w:tcBorders>
            <w:vAlign w:val="center"/>
          </w:tcPr>
          <w:p w14:paraId="02F7D862" w14:textId="77777777" w:rsidR="00BD7DB4" w:rsidRPr="00BB6017" w:rsidRDefault="00BD7DB4" w:rsidP="00BA4D74">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98.81</w:t>
            </w:r>
          </w:p>
        </w:tc>
        <w:tc>
          <w:tcPr>
            <w:tcW w:w="1172" w:type="dxa"/>
            <w:tcBorders>
              <w:top w:val="nil"/>
              <w:left w:val="nil"/>
              <w:bottom w:val="nil"/>
              <w:right w:val="nil"/>
            </w:tcBorders>
            <w:vAlign w:val="center"/>
          </w:tcPr>
          <w:p w14:paraId="7934C9D7" w14:textId="77777777" w:rsidR="00BD7DB4" w:rsidRPr="00BB6017" w:rsidRDefault="00BD7DB4" w:rsidP="00BA4D74">
            <w:pPr>
              <w:widowControl/>
              <w:spacing w:line="240" w:lineRule="auto"/>
              <w:ind w:firstLineChars="0" w:firstLine="0"/>
              <w:jc w:val="center"/>
              <w:rPr>
                <w:b/>
                <w:bCs/>
                <w:color w:val="000000"/>
                <w:sz w:val="21"/>
                <w:szCs w:val="24"/>
                <w14:ligatures w14:val="standardContextual"/>
              </w:rPr>
            </w:pPr>
            <w:r w:rsidRPr="00BB6017">
              <w:rPr>
                <w:rFonts w:hint="eastAsia"/>
                <w:b/>
                <w:bCs/>
                <w:color w:val="000000"/>
                <w:sz w:val="21"/>
                <w:szCs w:val="24"/>
                <w14:ligatures w14:val="standardContextual"/>
              </w:rPr>
              <w:t>100</w:t>
            </w:r>
          </w:p>
        </w:tc>
      </w:tr>
      <w:tr w:rsidR="003B4033" w:rsidRPr="00BB6017" w14:paraId="20A30E64" w14:textId="77777777" w:rsidTr="003B4033">
        <w:trPr>
          <w:trHeight w:val="316"/>
          <w:jc w:val="center"/>
        </w:trPr>
        <w:tc>
          <w:tcPr>
            <w:tcW w:w="835" w:type="dxa"/>
            <w:tcBorders>
              <w:top w:val="nil"/>
              <w:left w:val="nil"/>
              <w:bottom w:val="single" w:sz="4" w:space="0" w:color="auto"/>
              <w:right w:val="nil"/>
            </w:tcBorders>
            <w:vAlign w:val="center"/>
          </w:tcPr>
          <w:p w14:paraId="6A9F8DE9" w14:textId="45B3F8CC"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16</w:t>
            </w:r>
          </w:p>
        </w:tc>
        <w:tc>
          <w:tcPr>
            <w:tcW w:w="1172" w:type="dxa"/>
            <w:tcBorders>
              <w:top w:val="nil"/>
              <w:left w:val="nil"/>
              <w:bottom w:val="single" w:sz="4" w:space="0" w:color="auto"/>
              <w:right w:val="nil"/>
            </w:tcBorders>
            <w:vAlign w:val="center"/>
          </w:tcPr>
          <w:p w14:paraId="06140BF3" w14:textId="245C85F9"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99.11</w:t>
            </w:r>
          </w:p>
        </w:tc>
        <w:tc>
          <w:tcPr>
            <w:tcW w:w="1172" w:type="dxa"/>
            <w:tcBorders>
              <w:top w:val="nil"/>
              <w:left w:val="nil"/>
              <w:bottom w:val="single" w:sz="4" w:space="0" w:color="auto"/>
              <w:right w:val="nil"/>
            </w:tcBorders>
            <w:vAlign w:val="center"/>
          </w:tcPr>
          <w:p w14:paraId="4A1B16C2" w14:textId="0C8C6F76"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99.87</w:t>
            </w:r>
          </w:p>
        </w:tc>
        <w:tc>
          <w:tcPr>
            <w:tcW w:w="1172" w:type="dxa"/>
            <w:tcBorders>
              <w:top w:val="nil"/>
              <w:left w:val="nil"/>
              <w:bottom w:val="single" w:sz="4" w:space="0" w:color="auto"/>
              <w:right w:val="nil"/>
            </w:tcBorders>
            <w:vAlign w:val="center"/>
          </w:tcPr>
          <w:p w14:paraId="0C44F422" w14:textId="029CB8B8"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99.81</w:t>
            </w:r>
          </w:p>
        </w:tc>
        <w:tc>
          <w:tcPr>
            <w:tcW w:w="1172" w:type="dxa"/>
            <w:tcBorders>
              <w:top w:val="nil"/>
              <w:left w:val="nil"/>
              <w:bottom w:val="single" w:sz="4" w:space="0" w:color="auto"/>
              <w:right w:val="nil"/>
            </w:tcBorders>
            <w:vAlign w:val="center"/>
          </w:tcPr>
          <w:p w14:paraId="4C568628" w14:textId="51671CD2"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single" w:sz="4" w:space="0" w:color="auto"/>
              <w:right w:val="nil"/>
            </w:tcBorders>
            <w:vAlign w:val="center"/>
          </w:tcPr>
          <w:p w14:paraId="2E658326" w14:textId="7BC9840C"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single" w:sz="4" w:space="0" w:color="auto"/>
              <w:right w:val="nil"/>
            </w:tcBorders>
            <w:vAlign w:val="center"/>
          </w:tcPr>
          <w:p w14:paraId="076521C0" w14:textId="7CDBB671"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99.94</w:t>
            </w:r>
          </w:p>
        </w:tc>
        <w:tc>
          <w:tcPr>
            <w:tcW w:w="1172" w:type="dxa"/>
            <w:tcBorders>
              <w:top w:val="nil"/>
              <w:left w:val="nil"/>
              <w:bottom w:val="single" w:sz="4" w:space="0" w:color="auto"/>
              <w:right w:val="nil"/>
            </w:tcBorders>
            <w:vAlign w:val="center"/>
          </w:tcPr>
          <w:p w14:paraId="4DCC672A" w14:textId="13F31772"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b/>
                <w:bCs/>
                <w:color w:val="000000"/>
                <w:sz w:val="21"/>
                <w:szCs w:val="21"/>
                <w14:ligatures w14:val="standardContextual"/>
              </w:rPr>
              <w:t>100</w:t>
            </w:r>
          </w:p>
        </w:tc>
        <w:tc>
          <w:tcPr>
            <w:tcW w:w="1172" w:type="dxa"/>
            <w:tcBorders>
              <w:top w:val="nil"/>
              <w:left w:val="nil"/>
              <w:bottom w:val="single" w:sz="4" w:space="0" w:color="auto"/>
              <w:right w:val="nil"/>
            </w:tcBorders>
            <w:vAlign w:val="center"/>
          </w:tcPr>
          <w:p w14:paraId="359E9ABD" w14:textId="6FD736C5" w:rsidR="003B4033" w:rsidRPr="00BB6017" w:rsidRDefault="003B4033" w:rsidP="003B4033">
            <w:pPr>
              <w:widowControl/>
              <w:spacing w:line="240" w:lineRule="auto"/>
              <w:ind w:firstLineChars="0" w:firstLine="0"/>
              <w:jc w:val="center"/>
              <w:rPr>
                <w:rFonts w:hint="eastAsia"/>
                <w:b/>
                <w:bCs/>
                <w:color w:val="000000"/>
                <w:sz w:val="21"/>
                <w:szCs w:val="24"/>
                <w14:ligatures w14:val="standardContextual"/>
              </w:rPr>
            </w:pPr>
            <w:r w:rsidRPr="00BB6017">
              <w:rPr>
                <w:rFonts w:hint="eastAsia"/>
                <w:b/>
                <w:bCs/>
                <w:color w:val="000000"/>
                <w:sz w:val="21"/>
                <w:szCs w:val="24"/>
                <w14:ligatures w14:val="standardContextual"/>
              </w:rPr>
              <w:t>100</w:t>
            </w:r>
          </w:p>
        </w:tc>
      </w:tr>
      <w:tr w:rsidR="003B4033" w:rsidRPr="00BB6017" w14:paraId="49C8A3CF" w14:textId="77777777" w:rsidTr="003B4033">
        <w:trPr>
          <w:trHeight w:val="316"/>
          <w:jc w:val="center"/>
        </w:trPr>
        <w:tc>
          <w:tcPr>
            <w:tcW w:w="835" w:type="dxa"/>
            <w:tcBorders>
              <w:top w:val="single" w:sz="4" w:space="0" w:color="auto"/>
              <w:left w:val="nil"/>
              <w:bottom w:val="nil"/>
              <w:right w:val="nil"/>
            </w:tcBorders>
            <w:vAlign w:val="center"/>
          </w:tcPr>
          <w:p w14:paraId="7A3DF8B7" w14:textId="2E5D12E9"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OA(%)</w:t>
            </w:r>
          </w:p>
        </w:tc>
        <w:tc>
          <w:tcPr>
            <w:tcW w:w="1172" w:type="dxa"/>
            <w:tcBorders>
              <w:top w:val="single" w:sz="4" w:space="0" w:color="auto"/>
              <w:left w:val="nil"/>
              <w:bottom w:val="nil"/>
              <w:right w:val="nil"/>
            </w:tcBorders>
            <w:vAlign w:val="center"/>
          </w:tcPr>
          <w:p w14:paraId="367B7C11" w14:textId="43AB4B7D"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91.52±0.27</w:t>
            </w:r>
          </w:p>
        </w:tc>
        <w:tc>
          <w:tcPr>
            <w:tcW w:w="1172" w:type="dxa"/>
            <w:tcBorders>
              <w:top w:val="single" w:sz="4" w:space="0" w:color="auto"/>
              <w:left w:val="nil"/>
              <w:bottom w:val="nil"/>
              <w:right w:val="nil"/>
            </w:tcBorders>
            <w:vAlign w:val="center"/>
          </w:tcPr>
          <w:p w14:paraId="3A536E1F" w14:textId="1D7BC1E5"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92.26±0.13</w:t>
            </w:r>
          </w:p>
        </w:tc>
        <w:tc>
          <w:tcPr>
            <w:tcW w:w="1172" w:type="dxa"/>
            <w:tcBorders>
              <w:top w:val="single" w:sz="4" w:space="0" w:color="auto"/>
              <w:left w:val="nil"/>
              <w:bottom w:val="nil"/>
              <w:right w:val="nil"/>
            </w:tcBorders>
            <w:vAlign w:val="center"/>
          </w:tcPr>
          <w:p w14:paraId="2DB45BDA" w14:textId="2FCA2C9C"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97.08±0.59</w:t>
            </w:r>
          </w:p>
        </w:tc>
        <w:tc>
          <w:tcPr>
            <w:tcW w:w="1172" w:type="dxa"/>
            <w:tcBorders>
              <w:top w:val="single" w:sz="4" w:space="0" w:color="auto"/>
              <w:left w:val="nil"/>
              <w:bottom w:val="nil"/>
              <w:right w:val="nil"/>
            </w:tcBorders>
            <w:vAlign w:val="center"/>
          </w:tcPr>
          <w:p w14:paraId="7B3483B2" w14:textId="7A1E1BE8"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99.63±0.11</w:t>
            </w:r>
          </w:p>
        </w:tc>
        <w:tc>
          <w:tcPr>
            <w:tcW w:w="1172" w:type="dxa"/>
            <w:tcBorders>
              <w:top w:val="single" w:sz="4" w:space="0" w:color="auto"/>
              <w:left w:val="nil"/>
              <w:bottom w:val="nil"/>
              <w:right w:val="nil"/>
            </w:tcBorders>
            <w:vAlign w:val="center"/>
          </w:tcPr>
          <w:p w14:paraId="28AD4B23" w14:textId="70219F2B"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99.47±0.06</w:t>
            </w:r>
          </w:p>
        </w:tc>
        <w:tc>
          <w:tcPr>
            <w:tcW w:w="1172" w:type="dxa"/>
            <w:tcBorders>
              <w:top w:val="single" w:sz="4" w:space="0" w:color="auto"/>
              <w:left w:val="nil"/>
              <w:bottom w:val="nil"/>
              <w:right w:val="nil"/>
            </w:tcBorders>
            <w:vAlign w:val="center"/>
          </w:tcPr>
          <w:p w14:paraId="1B2840C7" w14:textId="54E4399E"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99.81±0.03</w:t>
            </w:r>
          </w:p>
        </w:tc>
        <w:tc>
          <w:tcPr>
            <w:tcW w:w="1172" w:type="dxa"/>
            <w:tcBorders>
              <w:top w:val="single" w:sz="4" w:space="0" w:color="auto"/>
              <w:left w:val="nil"/>
              <w:bottom w:val="nil"/>
              <w:right w:val="nil"/>
            </w:tcBorders>
            <w:vAlign w:val="center"/>
          </w:tcPr>
          <w:p w14:paraId="7249DB92" w14:textId="52834C1F"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99.79±0.07</w:t>
            </w:r>
          </w:p>
        </w:tc>
        <w:tc>
          <w:tcPr>
            <w:tcW w:w="1172" w:type="dxa"/>
            <w:tcBorders>
              <w:top w:val="single" w:sz="4" w:space="0" w:color="auto"/>
              <w:left w:val="nil"/>
              <w:bottom w:val="nil"/>
              <w:right w:val="nil"/>
            </w:tcBorders>
            <w:vAlign w:val="center"/>
          </w:tcPr>
          <w:p w14:paraId="1679629B" w14:textId="120C266B" w:rsidR="003B4033" w:rsidRPr="00BB6017" w:rsidRDefault="003B4033" w:rsidP="003B4033">
            <w:pPr>
              <w:widowControl/>
              <w:spacing w:line="240" w:lineRule="auto"/>
              <w:ind w:firstLineChars="0" w:firstLine="0"/>
              <w:jc w:val="center"/>
              <w:rPr>
                <w:rFonts w:hint="eastAsia"/>
                <w:b/>
                <w:bCs/>
                <w:color w:val="000000"/>
                <w:sz w:val="21"/>
                <w:szCs w:val="24"/>
                <w14:ligatures w14:val="standardContextual"/>
              </w:rPr>
            </w:pPr>
            <w:r w:rsidRPr="00BB6017">
              <w:rPr>
                <w:b/>
                <w:bCs/>
                <w:color w:val="000000"/>
                <w:sz w:val="21"/>
                <w:szCs w:val="21"/>
                <w14:ligatures w14:val="standardContextual"/>
              </w:rPr>
              <w:t>99.</w:t>
            </w:r>
            <w:r w:rsidRPr="00BB6017">
              <w:rPr>
                <w:rFonts w:hint="eastAsia"/>
                <w:b/>
                <w:bCs/>
                <w:color w:val="000000"/>
                <w:sz w:val="21"/>
                <w:szCs w:val="21"/>
                <w14:ligatures w14:val="standardContextual"/>
              </w:rPr>
              <w:t>91</w:t>
            </w:r>
            <w:r w:rsidRPr="00BB6017">
              <w:rPr>
                <w:b/>
                <w:bCs/>
                <w:color w:val="000000"/>
                <w:sz w:val="21"/>
                <w:szCs w:val="21"/>
                <w14:ligatures w14:val="standardContextual"/>
              </w:rPr>
              <w:t>±0.0</w:t>
            </w:r>
            <w:r w:rsidRPr="00BB6017">
              <w:rPr>
                <w:rFonts w:hint="eastAsia"/>
                <w:b/>
                <w:bCs/>
                <w:color w:val="000000"/>
                <w:sz w:val="21"/>
                <w:szCs w:val="21"/>
                <w14:ligatures w14:val="standardContextual"/>
              </w:rPr>
              <w:t>1</w:t>
            </w:r>
          </w:p>
        </w:tc>
      </w:tr>
      <w:tr w:rsidR="003B4033" w:rsidRPr="00BB6017" w14:paraId="30DCAF00" w14:textId="77777777" w:rsidTr="003B4033">
        <w:trPr>
          <w:trHeight w:val="316"/>
          <w:jc w:val="center"/>
        </w:trPr>
        <w:tc>
          <w:tcPr>
            <w:tcW w:w="835" w:type="dxa"/>
            <w:tcBorders>
              <w:top w:val="nil"/>
              <w:left w:val="nil"/>
              <w:bottom w:val="nil"/>
              <w:right w:val="nil"/>
            </w:tcBorders>
            <w:vAlign w:val="center"/>
          </w:tcPr>
          <w:p w14:paraId="2E48E9EB" w14:textId="772A9296"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AA(%)</w:t>
            </w:r>
          </w:p>
        </w:tc>
        <w:tc>
          <w:tcPr>
            <w:tcW w:w="1172" w:type="dxa"/>
            <w:tcBorders>
              <w:top w:val="nil"/>
              <w:left w:val="nil"/>
              <w:bottom w:val="nil"/>
              <w:right w:val="nil"/>
            </w:tcBorders>
            <w:vAlign w:val="center"/>
          </w:tcPr>
          <w:p w14:paraId="3E42A7F9" w14:textId="37467BC7"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95.18±0.23</w:t>
            </w:r>
          </w:p>
        </w:tc>
        <w:tc>
          <w:tcPr>
            <w:tcW w:w="1172" w:type="dxa"/>
            <w:tcBorders>
              <w:top w:val="nil"/>
              <w:left w:val="nil"/>
              <w:bottom w:val="nil"/>
              <w:right w:val="nil"/>
            </w:tcBorders>
            <w:vAlign w:val="center"/>
          </w:tcPr>
          <w:p w14:paraId="1E32DFDD" w14:textId="260761BA"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96.28±0.12</w:t>
            </w:r>
          </w:p>
        </w:tc>
        <w:tc>
          <w:tcPr>
            <w:tcW w:w="1172" w:type="dxa"/>
            <w:tcBorders>
              <w:top w:val="nil"/>
              <w:left w:val="nil"/>
              <w:bottom w:val="nil"/>
              <w:right w:val="nil"/>
            </w:tcBorders>
            <w:vAlign w:val="center"/>
          </w:tcPr>
          <w:p w14:paraId="20C2E40C" w14:textId="043CEDA6"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98.62±0.29</w:t>
            </w:r>
          </w:p>
        </w:tc>
        <w:tc>
          <w:tcPr>
            <w:tcW w:w="1172" w:type="dxa"/>
            <w:tcBorders>
              <w:top w:val="nil"/>
              <w:left w:val="nil"/>
              <w:bottom w:val="nil"/>
              <w:right w:val="nil"/>
            </w:tcBorders>
            <w:vAlign w:val="center"/>
          </w:tcPr>
          <w:p w14:paraId="6FB37420" w14:textId="30759AF3"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99.77±0.05</w:t>
            </w:r>
          </w:p>
        </w:tc>
        <w:tc>
          <w:tcPr>
            <w:tcW w:w="1172" w:type="dxa"/>
            <w:tcBorders>
              <w:top w:val="nil"/>
              <w:left w:val="nil"/>
              <w:bottom w:val="nil"/>
              <w:right w:val="nil"/>
            </w:tcBorders>
            <w:vAlign w:val="center"/>
          </w:tcPr>
          <w:p w14:paraId="527AF2AC" w14:textId="2AC6251C"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99.71±0.03</w:t>
            </w:r>
          </w:p>
        </w:tc>
        <w:tc>
          <w:tcPr>
            <w:tcW w:w="1172" w:type="dxa"/>
            <w:tcBorders>
              <w:top w:val="nil"/>
              <w:left w:val="nil"/>
              <w:bottom w:val="nil"/>
              <w:right w:val="nil"/>
            </w:tcBorders>
            <w:vAlign w:val="center"/>
          </w:tcPr>
          <w:p w14:paraId="51BCA4D9" w14:textId="0E8A6BEE"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99.84±0.04</w:t>
            </w:r>
          </w:p>
        </w:tc>
        <w:tc>
          <w:tcPr>
            <w:tcW w:w="1172" w:type="dxa"/>
            <w:tcBorders>
              <w:top w:val="nil"/>
              <w:left w:val="nil"/>
              <w:bottom w:val="nil"/>
              <w:right w:val="nil"/>
            </w:tcBorders>
            <w:vAlign w:val="center"/>
          </w:tcPr>
          <w:p w14:paraId="4D0CF60B" w14:textId="6F5B4B3F"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99.88±0.02</w:t>
            </w:r>
          </w:p>
        </w:tc>
        <w:tc>
          <w:tcPr>
            <w:tcW w:w="1172" w:type="dxa"/>
            <w:tcBorders>
              <w:top w:val="nil"/>
              <w:left w:val="nil"/>
              <w:bottom w:val="nil"/>
              <w:right w:val="nil"/>
            </w:tcBorders>
            <w:vAlign w:val="center"/>
          </w:tcPr>
          <w:p w14:paraId="0547DC57" w14:textId="1C629C29" w:rsidR="003B4033" w:rsidRPr="00BB6017" w:rsidRDefault="003B4033" w:rsidP="003B4033">
            <w:pPr>
              <w:widowControl/>
              <w:spacing w:line="240" w:lineRule="auto"/>
              <w:ind w:firstLineChars="0" w:firstLine="0"/>
              <w:jc w:val="center"/>
              <w:rPr>
                <w:rFonts w:hint="eastAsia"/>
                <w:b/>
                <w:bCs/>
                <w:color w:val="000000"/>
                <w:sz w:val="21"/>
                <w:szCs w:val="24"/>
                <w14:ligatures w14:val="standardContextual"/>
              </w:rPr>
            </w:pPr>
            <w:r w:rsidRPr="00BB6017">
              <w:rPr>
                <w:b/>
                <w:bCs/>
                <w:color w:val="000000"/>
                <w:sz w:val="21"/>
                <w:szCs w:val="21"/>
                <w14:ligatures w14:val="standardContextual"/>
              </w:rPr>
              <w:t>99.9±0.0</w:t>
            </w:r>
            <w:r w:rsidRPr="00BB6017">
              <w:rPr>
                <w:rFonts w:hint="eastAsia"/>
                <w:b/>
                <w:bCs/>
                <w:color w:val="000000"/>
                <w:sz w:val="21"/>
                <w:szCs w:val="21"/>
                <w14:ligatures w14:val="standardContextual"/>
              </w:rPr>
              <w:t>3</w:t>
            </w:r>
          </w:p>
        </w:tc>
      </w:tr>
      <w:tr w:rsidR="003B4033" w:rsidRPr="00BB6017" w14:paraId="4F15C812" w14:textId="77777777" w:rsidTr="003B4033">
        <w:trPr>
          <w:trHeight w:val="316"/>
          <w:jc w:val="center"/>
        </w:trPr>
        <w:tc>
          <w:tcPr>
            <w:tcW w:w="835" w:type="dxa"/>
            <w:tcBorders>
              <w:top w:val="nil"/>
              <w:left w:val="nil"/>
              <w:bottom w:val="single" w:sz="12" w:space="0" w:color="auto"/>
              <w:right w:val="nil"/>
            </w:tcBorders>
            <w:vAlign w:val="center"/>
          </w:tcPr>
          <w:p w14:paraId="455E8D04" w14:textId="0E0D9682" w:rsidR="003B4033" w:rsidRPr="00BB6017" w:rsidRDefault="003B4033" w:rsidP="003B4033">
            <w:pPr>
              <w:widowControl/>
              <w:spacing w:line="240" w:lineRule="auto"/>
              <w:ind w:firstLineChars="0" w:firstLine="0"/>
              <w:jc w:val="center"/>
              <w:rPr>
                <w:sz w:val="21"/>
                <w:szCs w:val="21"/>
                <w14:ligatures w14:val="standardContextual"/>
              </w:rPr>
            </w:pPr>
            <w:r w:rsidRPr="00BB6017">
              <w:rPr>
                <w:sz w:val="21"/>
                <w:szCs w:val="21"/>
                <w14:ligatures w14:val="standardContextual"/>
              </w:rPr>
              <w:t>K×100</w:t>
            </w:r>
          </w:p>
        </w:tc>
        <w:tc>
          <w:tcPr>
            <w:tcW w:w="1172" w:type="dxa"/>
            <w:tcBorders>
              <w:top w:val="nil"/>
              <w:left w:val="nil"/>
              <w:bottom w:val="single" w:sz="12" w:space="0" w:color="auto"/>
              <w:right w:val="nil"/>
            </w:tcBorders>
            <w:vAlign w:val="center"/>
          </w:tcPr>
          <w:p w14:paraId="5754B0A3" w14:textId="3A53A2E3"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90.55±0.31</w:t>
            </w:r>
          </w:p>
        </w:tc>
        <w:tc>
          <w:tcPr>
            <w:tcW w:w="1172" w:type="dxa"/>
            <w:tcBorders>
              <w:top w:val="nil"/>
              <w:left w:val="nil"/>
              <w:bottom w:val="single" w:sz="12" w:space="0" w:color="auto"/>
              <w:right w:val="nil"/>
            </w:tcBorders>
            <w:vAlign w:val="center"/>
          </w:tcPr>
          <w:p w14:paraId="6709436A" w14:textId="359CB801"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91.36±0.15</w:t>
            </w:r>
          </w:p>
        </w:tc>
        <w:tc>
          <w:tcPr>
            <w:tcW w:w="1172" w:type="dxa"/>
            <w:tcBorders>
              <w:top w:val="nil"/>
              <w:left w:val="nil"/>
              <w:bottom w:val="single" w:sz="12" w:space="0" w:color="auto"/>
              <w:right w:val="nil"/>
            </w:tcBorders>
            <w:vAlign w:val="center"/>
          </w:tcPr>
          <w:p w14:paraId="696C306B" w14:textId="584BDA86"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96.74±0.66</w:t>
            </w:r>
          </w:p>
        </w:tc>
        <w:tc>
          <w:tcPr>
            <w:tcW w:w="1172" w:type="dxa"/>
            <w:tcBorders>
              <w:top w:val="nil"/>
              <w:left w:val="nil"/>
              <w:bottom w:val="single" w:sz="12" w:space="0" w:color="auto"/>
              <w:right w:val="nil"/>
            </w:tcBorders>
            <w:vAlign w:val="center"/>
          </w:tcPr>
          <w:p w14:paraId="768A5CD3" w14:textId="710B308D"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99.58±0.12</w:t>
            </w:r>
          </w:p>
        </w:tc>
        <w:tc>
          <w:tcPr>
            <w:tcW w:w="1172" w:type="dxa"/>
            <w:tcBorders>
              <w:top w:val="nil"/>
              <w:left w:val="nil"/>
              <w:bottom w:val="single" w:sz="12" w:space="0" w:color="auto"/>
              <w:right w:val="nil"/>
            </w:tcBorders>
            <w:vAlign w:val="center"/>
          </w:tcPr>
          <w:p w14:paraId="3517F055" w14:textId="55528450"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99.41±0.06</w:t>
            </w:r>
          </w:p>
        </w:tc>
        <w:tc>
          <w:tcPr>
            <w:tcW w:w="1172" w:type="dxa"/>
            <w:tcBorders>
              <w:top w:val="nil"/>
              <w:left w:val="nil"/>
              <w:bottom w:val="single" w:sz="12" w:space="0" w:color="auto"/>
              <w:right w:val="nil"/>
            </w:tcBorders>
            <w:vAlign w:val="center"/>
          </w:tcPr>
          <w:p w14:paraId="726BB315" w14:textId="59AACAE6"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99.79±0.02</w:t>
            </w:r>
          </w:p>
        </w:tc>
        <w:tc>
          <w:tcPr>
            <w:tcW w:w="1172" w:type="dxa"/>
            <w:tcBorders>
              <w:top w:val="nil"/>
              <w:left w:val="nil"/>
              <w:bottom w:val="single" w:sz="12" w:space="0" w:color="auto"/>
              <w:right w:val="nil"/>
            </w:tcBorders>
            <w:vAlign w:val="center"/>
          </w:tcPr>
          <w:p w14:paraId="28C23467" w14:textId="0836D198" w:rsidR="003B4033" w:rsidRPr="00BB6017" w:rsidRDefault="003B4033" w:rsidP="003B4033">
            <w:pPr>
              <w:widowControl/>
              <w:spacing w:line="240" w:lineRule="auto"/>
              <w:ind w:firstLineChars="0" w:firstLine="0"/>
              <w:jc w:val="center"/>
              <w:rPr>
                <w:color w:val="000000"/>
                <w:sz w:val="21"/>
                <w:szCs w:val="21"/>
                <w14:ligatures w14:val="standardContextual"/>
              </w:rPr>
            </w:pPr>
            <w:r w:rsidRPr="00BB6017">
              <w:rPr>
                <w:color w:val="000000"/>
                <w:sz w:val="21"/>
                <w:szCs w:val="21"/>
                <w14:ligatures w14:val="standardContextual"/>
              </w:rPr>
              <w:t>99.77±0.07</w:t>
            </w:r>
          </w:p>
        </w:tc>
        <w:tc>
          <w:tcPr>
            <w:tcW w:w="1172" w:type="dxa"/>
            <w:tcBorders>
              <w:top w:val="nil"/>
              <w:left w:val="nil"/>
              <w:bottom w:val="single" w:sz="12" w:space="0" w:color="auto"/>
              <w:right w:val="nil"/>
            </w:tcBorders>
            <w:vAlign w:val="center"/>
          </w:tcPr>
          <w:p w14:paraId="3D610BFD" w14:textId="3A13673F" w:rsidR="003B4033" w:rsidRPr="00BB6017" w:rsidRDefault="003B4033" w:rsidP="003B4033">
            <w:pPr>
              <w:widowControl/>
              <w:spacing w:line="240" w:lineRule="auto"/>
              <w:ind w:firstLineChars="0" w:firstLine="0"/>
              <w:jc w:val="center"/>
              <w:rPr>
                <w:rFonts w:hint="eastAsia"/>
                <w:b/>
                <w:bCs/>
                <w:color w:val="000000"/>
                <w:sz w:val="21"/>
                <w:szCs w:val="24"/>
                <w14:ligatures w14:val="standardContextual"/>
              </w:rPr>
            </w:pPr>
            <w:r w:rsidRPr="00BB6017">
              <w:rPr>
                <w:b/>
                <w:bCs/>
                <w:color w:val="000000"/>
                <w:sz w:val="21"/>
                <w:szCs w:val="21"/>
                <w14:ligatures w14:val="standardContextual"/>
              </w:rPr>
              <w:t>99.</w:t>
            </w:r>
            <w:r w:rsidRPr="00BB6017">
              <w:rPr>
                <w:rFonts w:hint="eastAsia"/>
                <w:b/>
                <w:bCs/>
                <w:color w:val="000000"/>
                <w:sz w:val="21"/>
                <w:szCs w:val="21"/>
                <w14:ligatures w14:val="standardContextual"/>
              </w:rPr>
              <w:t>91</w:t>
            </w:r>
            <w:r w:rsidRPr="00BB6017">
              <w:rPr>
                <w:b/>
                <w:bCs/>
                <w:color w:val="000000"/>
                <w:sz w:val="21"/>
                <w:szCs w:val="21"/>
                <w14:ligatures w14:val="standardContextual"/>
              </w:rPr>
              <w:t>±0.0</w:t>
            </w:r>
            <w:r w:rsidRPr="00BB6017">
              <w:rPr>
                <w:rFonts w:hint="eastAsia"/>
                <w:b/>
                <w:bCs/>
                <w:color w:val="000000"/>
                <w:sz w:val="21"/>
                <w:szCs w:val="21"/>
                <w14:ligatures w14:val="standardContextual"/>
              </w:rPr>
              <w:t>1</w:t>
            </w:r>
          </w:p>
        </w:tc>
      </w:tr>
    </w:tbl>
    <w:p w14:paraId="0433CB2B" w14:textId="77777777" w:rsidR="00C11979" w:rsidRDefault="00C11979" w:rsidP="00C11979">
      <w:pPr>
        <w:widowControl/>
        <w:spacing w:line="240" w:lineRule="auto"/>
        <w:ind w:firstLineChars="0" w:firstLine="0"/>
        <w:jc w:val="center"/>
        <w:rPr>
          <w:sz w:val="21"/>
          <w:szCs w:val="24"/>
          <w14:ligatures w14:val="standardContextual"/>
        </w:rPr>
      </w:pPr>
    </w:p>
    <w:p w14:paraId="71AAE240" w14:textId="7E93B92C" w:rsidR="00DA7BBF" w:rsidRPr="00BB6017" w:rsidRDefault="00DA7BBF" w:rsidP="00DA7BBF">
      <w:pPr>
        <w:widowControl/>
        <w:spacing w:line="240" w:lineRule="auto"/>
        <w:ind w:firstLineChars="0" w:firstLine="0"/>
        <w:jc w:val="center"/>
        <w:rPr>
          <w:sz w:val="21"/>
          <w:szCs w:val="24"/>
          <w14:ligatures w14:val="standardContextual"/>
        </w:rPr>
      </w:pPr>
      <w:r>
        <w:rPr>
          <w:noProof/>
          <w:sz w:val="21"/>
          <w:szCs w:val="24"/>
        </w:rPr>
        <w:drawing>
          <wp:inline distT="0" distB="0" distL="0" distR="0" wp14:anchorId="2C2DF085" wp14:editId="7970D7DC">
            <wp:extent cx="5877698" cy="1433830"/>
            <wp:effectExtent l="0" t="0" r="8890" b="0"/>
            <wp:docPr id="19760837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33266" name="图片 722733266"/>
                    <pic:cNvPicPr/>
                  </pic:nvPicPr>
                  <pic:blipFill rotWithShape="1">
                    <a:blip r:embed="rId140"/>
                    <a:srcRect l="827" b="56992"/>
                    <a:stretch/>
                  </pic:blipFill>
                  <pic:spPr bwMode="auto">
                    <a:xfrm>
                      <a:off x="0" y="0"/>
                      <a:ext cx="5897481" cy="1438656"/>
                    </a:xfrm>
                    <a:prstGeom prst="rect">
                      <a:avLst/>
                    </a:prstGeom>
                    <a:ln>
                      <a:noFill/>
                    </a:ln>
                    <a:extLst>
                      <a:ext uri="{53640926-AAD7-44D8-BBD7-CCE9431645EC}">
                        <a14:shadowObscured xmlns:a14="http://schemas.microsoft.com/office/drawing/2010/main"/>
                      </a:ext>
                    </a:extLst>
                  </pic:spPr>
                </pic:pic>
              </a:graphicData>
            </a:graphic>
          </wp:inline>
        </w:drawing>
      </w:r>
    </w:p>
    <w:p w14:paraId="43B69548" w14:textId="77777777" w:rsidR="00DA7BBF" w:rsidRPr="005E2BF3" w:rsidRDefault="00DA7BBF" w:rsidP="00DA7BBF">
      <w:pPr>
        <w:ind w:firstLineChars="0" w:firstLine="0"/>
        <w:jc w:val="center"/>
        <w:rPr>
          <w:b/>
          <w:bCs/>
          <w:sz w:val="21"/>
          <w:szCs w:val="21"/>
        </w:rPr>
      </w:pPr>
      <w:r w:rsidRPr="00BB6017">
        <w:rPr>
          <w:rFonts w:hint="eastAsia"/>
          <w:b/>
          <w:bCs/>
          <w:sz w:val="21"/>
          <w:szCs w:val="21"/>
        </w:rPr>
        <w:t>图</w:t>
      </w:r>
      <w:r w:rsidRPr="00BB6017">
        <w:rPr>
          <w:rFonts w:hint="eastAsia"/>
          <w:b/>
          <w:bCs/>
          <w:sz w:val="21"/>
          <w:szCs w:val="21"/>
        </w:rPr>
        <w:t>3.14  SA</w:t>
      </w:r>
      <w:r w:rsidRPr="00BB6017">
        <w:rPr>
          <w:rFonts w:hint="eastAsia"/>
          <w:b/>
          <w:bCs/>
          <w:sz w:val="21"/>
          <w:szCs w:val="21"/>
        </w:rPr>
        <w:t>数据集的分类图</w:t>
      </w:r>
      <w:r w:rsidRPr="005E2BF3">
        <w:rPr>
          <w:rFonts w:hint="eastAsia"/>
          <w:b/>
          <w:bCs/>
          <w:sz w:val="21"/>
          <w:szCs w:val="21"/>
        </w:rPr>
        <w:t>：</w:t>
      </w:r>
      <w:r w:rsidRPr="005E2BF3">
        <w:rPr>
          <w:rFonts w:hint="eastAsia"/>
          <w:b/>
          <w:bCs/>
          <w:sz w:val="21"/>
          <w:szCs w:val="21"/>
        </w:rPr>
        <w:t>(a) False color (b) Ground truth (c) RF (d) SVM (e) RSSAN</w:t>
      </w:r>
    </w:p>
    <w:p w14:paraId="4E89B183" w14:textId="56F2CEA5" w:rsidR="00DA7BBF" w:rsidRPr="00BB6017" w:rsidRDefault="00DA7BBF" w:rsidP="00DA7BBF">
      <w:pPr>
        <w:ind w:firstLineChars="0" w:firstLine="0"/>
        <w:jc w:val="center"/>
        <w:rPr>
          <w:b/>
          <w:bCs/>
          <w:sz w:val="21"/>
          <w:szCs w:val="21"/>
        </w:rPr>
      </w:pPr>
      <w:r w:rsidRPr="005E2BF3">
        <w:rPr>
          <w:b/>
          <w:bCs/>
          <w:sz w:val="21"/>
          <w:szCs w:val="21"/>
        </w:rPr>
        <w:t xml:space="preserve">(f) SSTN (g) SSAN (h) SSSAN (i) CVSSN (j) </w:t>
      </w:r>
      <w:r w:rsidR="00C21664" w:rsidRPr="00C21664">
        <w:rPr>
          <w:b/>
          <w:bCs/>
          <w:sz w:val="21"/>
          <w:szCs w:val="21"/>
        </w:rPr>
        <w:t>SSSAT</w:t>
      </w:r>
    </w:p>
    <w:p w14:paraId="136BDDF0" w14:textId="5D325EE0" w:rsidR="00DA7BBF" w:rsidRPr="00BB6017" w:rsidRDefault="00DA7BBF" w:rsidP="00DA7BBF">
      <w:pPr>
        <w:ind w:firstLineChars="0" w:firstLine="0"/>
        <w:jc w:val="center"/>
      </w:pPr>
      <w:r w:rsidRPr="00BB6017">
        <w:rPr>
          <w:rFonts w:hint="eastAsia"/>
          <w:b/>
          <w:bCs/>
          <w:sz w:val="21"/>
          <w:szCs w:val="21"/>
        </w:rPr>
        <w:t xml:space="preserve">Fig. 3.14  </w:t>
      </w:r>
      <w:r w:rsidRPr="00BB6017">
        <w:rPr>
          <w:b/>
          <w:bCs/>
          <w:sz w:val="21"/>
          <w:szCs w:val="21"/>
        </w:rPr>
        <w:t xml:space="preserve">Classification maps derived from the </w:t>
      </w:r>
      <w:r w:rsidRPr="00BB6017">
        <w:rPr>
          <w:rFonts w:hint="eastAsia"/>
          <w:b/>
          <w:bCs/>
          <w:sz w:val="21"/>
          <w:szCs w:val="21"/>
        </w:rPr>
        <w:t>SA</w:t>
      </w:r>
      <w:r w:rsidRPr="00BB6017">
        <w:rPr>
          <w:b/>
          <w:bCs/>
          <w:sz w:val="21"/>
          <w:szCs w:val="21"/>
        </w:rPr>
        <w:t xml:space="preserve"> dataset</w:t>
      </w:r>
      <w:r>
        <w:rPr>
          <w:rFonts w:hint="eastAsia"/>
          <w:b/>
          <w:bCs/>
          <w:sz w:val="21"/>
          <w:szCs w:val="21"/>
        </w:rPr>
        <w:t xml:space="preserve">: </w:t>
      </w:r>
      <w:r w:rsidRPr="005E2BF3">
        <w:rPr>
          <w:rFonts w:hint="eastAsia"/>
          <w:b/>
          <w:bCs/>
          <w:sz w:val="21"/>
          <w:szCs w:val="21"/>
        </w:rPr>
        <w:t>(a) False color (b) Ground truth (c) RF (d) SVM (e) RSSAN</w:t>
      </w:r>
      <w:r>
        <w:rPr>
          <w:rFonts w:hint="eastAsia"/>
          <w:b/>
          <w:bCs/>
          <w:sz w:val="21"/>
          <w:szCs w:val="21"/>
        </w:rPr>
        <w:t xml:space="preserve"> </w:t>
      </w:r>
      <w:r w:rsidRPr="005E2BF3">
        <w:rPr>
          <w:b/>
          <w:bCs/>
          <w:sz w:val="21"/>
          <w:szCs w:val="21"/>
        </w:rPr>
        <w:t xml:space="preserve">(f) SSTN (g) SSAN (h) SSSAN (i) CVSSN (j) </w:t>
      </w:r>
      <w:r w:rsidR="00C21664" w:rsidRPr="00C21664">
        <w:rPr>
          <w:b/>
          <w:bCs/>
          <w:sz w:val="21"/>
          <w:szCs w:val="21"/>
        </w:rPr>
        <w:t>SSSAT</w:t>
      </w:r>
    </w:p>
    <w:p w14:paraId="1175D122" w14:textId="53079F67" w:rsidR="003D0930" w:rsidRPr="00E362A3" w:rsidRDefault="00C11979" w:rsidP="00C11979">
      <w:pPr>
        <w:widowControl/>
        <w:ind w:firstLine="480"/>
        <w:rPr>
          <w:szCs w:val="24"/>
          <w:lang w:val="zh-CN"/>
          <w14:ligatures w14:val="standardContextual"/>
        </w:rPr>
      </w:pPr>
      <w:r w:rsidRPr="00C11979">
        <w:rPr>
          <w:rFonts w:hint="eastAsia"/>
          <w:szCs w:val="24"/>
          <w:lang w:val="zh-CN"/>
          <w14:ligatures w14:val="standardContextual"/>
        </w:rPr>
        <w:t>为了全面评估</w:t>
      </w:r>
      <w:r w:rsidRPr="003D0930">
        <w:rPr>
          <w:rFonts w:hint="eastAsia"/>
          <w:szCs w:val="24"/>
          <w:lang w:val="zh-CN"/>
          <w14:ligatures w14:val="standardContextual"/>
        </w:rPr>
        <w:t>SSSAT</w:t>
      </w:r>
      <w:r w:rsidRPr="00C11979">
        <w:rPr>
          <w:rFonts w:hint="eastAsia"/>
          <w:szCs w:val="24"/>
          <w:lang w:val="zh-CN"/>
          <w14:ligatures w14:val="standardContextual"/>
        </w:rPr>
        <w:t>模型，本研究进一步对比分析了</w:t>
      </w:r>
      <w:r w:rsidRPr="003D0930">
        <w:rPr>
          <w:rFonts w:hint="eastAsia"/>
          <w:szCs w:val="24"/>
          <w:lang w:val="zh-CN"/>
          <w14:ligatures w14:val="standardContextual"/>
        </w:rPr>
        <w:t>SSSAT</w:t>
      </w:r>
      <w:r w:rsidRPr="00C11979">
        <w:rPr>
          <w:rFonts w:hint="eastAsia"/>
          <w:szCs w:val="24"/>
          <w:lang w:val="zh-CN"/>
          <w14:ligatures w14:val="standardContextual"/>
        </w:rPr>
        <w:t>模型与五种对比模型的训练效率和复杂度。如表</w:t>
      </w:r>
      <w:r>
        <w:rPr>
          <w:rFonts w:hint="eastAsia"/>
          <w:szCs w:val="24"/>
          <w:lang w:val="zh-CN"/>
          <w14:ligatures w14:val="standardContextual"/>
        </w:rPr>
        <w:t>3</w:t>
      </w:r>
      <w:r w:rsidRPr="00C11979">
        <w:rPr>
          <w:rFonts w:hint="eastAsia"/>
          <w:szCs w:val="24"/>
          <w:lang w:val="zh-CN"/>
          <w14:ligatures w14:val="standardContextual"/>
        </w:rPr>
        <w:t>.6</w:t>
      </w:r>
      <w:r w:rsidRPr="00C11979">
        <w:rPr>
          <w:rFonts w:hint="eastAsia"/>
          <w:szCs w:val="24"/>
          <w:lang w:val="zh-CN"/>
          <w14:ligatures w14:val="standardContextual"/>
        </w:rPr>
        <w:t>所示，</w:t>
      </w:r>
      <w:r w:rsidR="00CE01BE" w:rsidRPr="00CE01BE">
        <w:rPr>
          <w:rFonts w:hint="eastAsia"/>
          <w:szCs w:val="24"/>
          <w:lang w:val="zh-CN"/>
          <w14:ligatures w14:val="standardContextual"/>
        </w:rPr>
        <w:t>尽管其计算复杂度</w:t>
      </w:r>
      <w:r w:rsidR="00CE01BE">
        <w:rPr>
          <w:rFonts w:hint="eastAsia"/>
          <w:szCs w:val="24"/>
          <w:lang w:val="zh-CN"/>
          <w14:ligatures w14:val="standardContextual"/>
        </w:rPr>
        <w:t>和运行时间</w:t>
      </w:r>
      <w:r w:rsidR="00CE01BE" w:rsidRPr="00CE01BE">
        <w:rPr>
          <w:rFonts w:hint="eastAsia"/>
          <w:szCs w:val="24"/>
          <w:lang w:val="zh-CN"/>
          <w14:ligatures w14:val="standardContextual"/>
        </w:rPr>
        <w:t>略高于部分对比模型，但这一设计选择显著提升了模型的分类精度，验证了该架构的有效性。</w:t>
      </w:r>
    </w:p>
    <w:p w14:paraId="6A329DB1" w14:textId="45A4B9C1" w:rsidR="00BB6017" w:rsidRPr="00BB6017" w:rsidRDefault="00BB6017" w:rsidP="00C55639">
      <w:pPr>
        <w:ind w:firstLineChars="0" w:firstLine="0"/>
        <w:jc w:val="center"/>
        <w:rPr>
          <w:b/>
          <w:bCs/>
          <w:sz w:val="21"/>
          <w:szCs w:val="21"/>
        </w:rPr>
      </w:pPr>
      <w:r w:rsidRPr="00BB6017">
        <w:rPr>
          <w:rFonts w:hint="eastAsia"/>
          <w:b/>
          <w:bCs/>
          <w:sz w:val="21"/>
          <w:szCs w:val="21"/>
        </w:rPr>
        <w:lastRenderedPageBreak/>
        <w:t>表</w:t>
      </w:r>
      <w:r w:rsidRPr="00BB6017">
        <w:rPr>
          <w:rFonts w:hint="eastAsia"/>
          <w:b/>
          <w:bCs/>
          <w:sz w:val="21"/>
          <w:szCs w:val="21"/>
        </w:rPr>
        <w:t xml:space="preserve">3.6  </w:t>
      </w:r>
      <w:r w:rsidRPr="00BB6017">
        <w:rPr>
          <w:rFonts w:hint="eastAsia"/>
          <w:b/>
          <w:bCs/>
          <w:sz w:val="21"/>
          <w:szCs w:val="21"/>
        </w:rPr>
        <w:t>不同方法所需要的时间和模型复杂度</w:t>
      </w:r>
    </w:p>
    <w:p w14:paraId="32D87727" w14:textId="52763452" w:rsidR="00BB6017" w:rsidRPr="00BB6017" w:rsidRDefault="00BB6017" w:rsidP="00BB6017">
      <w:pPr>
        <w:ind w:firstLineChars="0" w:firstLine="0"/>
        <w:jc w:val="center"/>
        <w:rPr>
          <w:b/>
          <w:bCs/>
          <w:sz w:val="21"/>
          <w:szCs w:val="21"/>
        </w:rPr>
      </w:pPr>
      <w:r w:rsidRPr="00BB6017">
        <w:rPr>
          <w:b/>
          <w:bCs/>
          <w:sz w:val="21"/>
          <w:szCs w:val="21"/>
        </w:rPr>
        <w:t xml:space="preserve">Table </w:t>
      </w:r>
      <w:r w:rsidRPr="00BB6017">
        <w:rPr>
          <w:rFonts w:hint="eastAsia"/>
          <w:b/>
          <w:bCs/>
          <w:sz w:val="21"/>
          <w:szCs w:val="21"/>
        </w:rPr>
        <w:t>3</w:t>
      </w:r>
      <w:r w:rsidRPr="00BB6017">
        <w:rPr>
          <w:b/>
          <w:bCs/>
          <w:sz w:val="21"/>
          <w:szCs w:val="21"/>
        </w:rPr>
        <w:t>.</w:t>
      </w:r>
      <w:r w:rsidRPr="00BB6017">
        <w:rPr>
          <w:rFonts w:hint="eastAsia"/>
          <w:b/>
          <w:bCs/>
          <w:sz w:val="21"/>
          <w:szCs w:val="21"/>
        </w:rPr>
        <w:t>6</w:t>
      </w:r>
      <w:r w:rsidRPr="00BB6017">
        <w:rPr>
          <w:sz w:val="21"/>
          <w:szCs w:val="24"/>
          <w14:ligatures w14:val="standardContextual"/>
        </w:rPr>
        <w:t xml:space="preserve"> </w:t>
      </w:r>
      <w:r w:rsidR="00723457">
        <w:rPr>
          <w:rFonts w:hint="eastAsia"/>
          <w:sz w:val="21"/>
          <w:szCs w:val="24"/>
          <w14:ligatures w14:val="standardContextual"/>
        </w:rPr>
        <w:t xml:space="preserve"> </w:t>
      </w:r>
      <w:r w:rsidRPr="00BB6017">
        <w:rPr>
          <w:b/>
          <w:bCs/>
          <w:sz w:val="21"/>
          <w:szCs w:val="21"/>
        </w:rPr>
        <w:t>The time required and model complexity for different methods</w:t>
      </w:r>
    </w:p>
    <w:tbl>
      <w:tblPr>
        <w:tblStyle w:val="140"/>
        <w:tblW w:w="0" w:type="auto"/>
        <w:jc w:val="center"/>
        <w:tblLook w:val="04A0" w:firstRow="1" w:lastRow="0" w:firstColumn="1" w:lastColumn="0" w:noHBand="0" w:noVBand="1"/>
      </w:tblPr>
      <w:tblGrid>
        <w:gridCol w:w="851"/>
        <w:gridCol w:w="1161"/>
        <w:gridCol w:w="893"/>
        <w:gridCol w:w="818"/>
        <w:gridCol w:w="824"/>
        <w:gridCol w:w="899"/>
        <w:gridCol w:w="893"/>
        <w:gridCol w:w="843"/>
      </w:tblGrid>
      <w:tr w:rsidR="00BB6017" w:rsidRPr="00BB6017" w14:paraId="1551684F" w14:textId="77777777" w:rsidTr="00F524C0">
        <w:trPr>
          <w:jc w:val="center"/>
        </w:trPr>
        <w:tc>
          <w:tcPr>
            <w:tcW w:w="851" w:type="dxa"/>
            <w:tcBorders>
              <w:top w:val="single" w:sz="12" w:space="0" w:color="auto"/>
              <w:left w:val="nil"/>
              <w:bottom w:val="single" w:sz="4" w:space="0" w:color="auto"/>
              <w:right w:val="nil"/>
            </w:tcBorders>
            <w:hideMark/>
          </w:tcPr>
          <w:p w14:paraId="355FE391" w14:textId="56DE0930" w:rsidR="00BB6017" w:rsidRPr="00BB6017" w:rsidRDefault="000C6AC1" w:rsidP="00BB6017">
            <w:pPr>
              <w:widowControl/>
              <w:spacing w:line="240" w:lineRule="auto"/>
              <w:ind w:firstLineChars="0" w:firstLine="0"/>
              <w:jc w:val="center"/>
              <w:rPr>
                <w:sz w:val="21"/>
                <w:szCs w:val="21"/>
                <w14:ligatures w14:val="standardContextual"/>
              </w:rPr>
            </w:pPr>
            <w:r>
              <w:rPr>
                <w:rFonts w:hint="eastAsia"/>
                <w:sz w:val="21"/>
                <w:szCs w:val="21"/>
                <w14:ligatures w14:val="standardContextual"/>
              </w:rPr>
              <w:t>数据集</w:t>
            </w:r>
          </w:p>
        </w:tc>
        <w:tc>
          <w:tcPr>
            <w:tcW w:w="1161" w:type="dxa"/>
            <w:tcBorders>
              <w:top w:val="single" w:sz="12" w:space="0" w:color="auto"/>
              <w:left w:val="nil"/>
              <w:bottom w:val="single" w:sz="4" w:space="0" w:color="auto"/>
              <w:right w:val="nil"/>
            </w:tcBorders>
          </w:tcPr>
          <w:p w14:paraId="3AAA07B2"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893" w:type="dxa"/>
            <w:tcBorders>
              <w:top w:val="single" w:sz="12" w:space="0" w:color="auto"/>
              <w:left w:val="nil"/>
              <w:bottom w:val="single" w:sz="4" w:space="0" w:color="auto"/>
              <w:right w:val="nil"/>
            </w:tcBorders>
            <w:hideMark/>
          </w:tcPr>
          <w:p w14:paraId="27F5FF39"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RSSAN</w:t>
            </w:r>
          </w:p>
        </w:tc>
        <w:tc>
          <w:tcPr>
            <w:tcW w:w="818" w:type="dxa"/>
            <w:tcBorders>
              <w:top w:val="single" w:sz="12" w:space="0" w:color="auto"/>
              <w:left w:val="nil"/>
              <w:bottom w:val="single" w:sz="4" w:space="0" w:color="auto"/>
              <w:right w:val="nil"/>
            </w:tcBorders>
            <w:hideMark/>
          </w:tcPr>
          <w:p w14:paraId="234CF318"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SSTN</w:t>
            </w:r>
          </w:p>
        </w:tc>
        <w:tc>
          <w:tcPr>
            <w:tcW w:w="824" w:type="dxa"/>
            <w:tcBorders>
              <w:top w:val="single" w:sz="12" w:space="0" w:color="auto"/>
              <w:left w:val="nil"/>
              <w:bottom w:val="single" w:sz="4" w:space="0" w:color="auto"/>
              <w:right w:val="nil"/>
            </w:tcBorders>
            <w:hideMark/>
          </w:tcPr>
          <w:p w14:paraId="5A169AD6"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SSAN</w:t>
            </w:r>
          </w:p>
        </w:tc>
        <w:tc>
          <w:tcPr>
            <w:tcW w:w="899" w:type="dxa"/>
            <w:tcBorders>
              <w:top w:val="single" w:sz="12" w:space="0" w:color="auto"/>
              <w:left w:val="nil"/>
              <w:bottom w:val="single" w:sz="4" w:space="0" w:color="auto"/>
              <w:right w:val="nil"/>
            </w:tcBorders>
            <w:hideMark/>
          </w:tcPr>
          <w:p w14:paraId="303EE9A5"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SSSAN</w:t>
            </w:r>
          </w:p>
        </w:tc>
        <w:tc>
          <w:tcPr>
            <w:tcW w:w="893" w:type="dxa"/>
            <w:tcBorders>
              <w:top w:val="single" w:sz="12" w:space="0" w:color="auto"/>
              <w:left w:val="nil"/>
              <w:bottom w:val="single" w:sz="4" w:space="0" w:color="auto"/>
              <w:right w:val="nil"/>
            </w:tcBorders>
            <w:hideMark/>
          </w:tcPr>
          <w:p w14:paraId="789639FA"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CVSSN</w:t>
            </w:r>
          </w:p>
        </w:tc>
        <w:tc>
          <w:tcPr>
            <w:tcW w:w="843" w:type="dxa"/>
            <w:tcBorders>
              <w:top w:val="single" w:sz="12" w:space="0" w:color="auto"/>
              <w:left w:val="nil"/>
              <w:bottom w:val="single" w:sz="4" w:space="0" w:color="auto"/>
              <w:right w:val="nil"/>
            </w:tcBorders>
            <w:hideMark/>
          </w:tcPr>
          <w:p w14:paraId="363B2043"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SSSAT</w:t>
            </w:r>
          </w:p>
        </w:tc>
      </w:tr>
      <w:tr w:rsidR="00BB6017" w:rsidRPr="00BB6017" w14:paraId="6B93AE4F" w14:textId="77777777" w:rsidTr="00F524C0">
        <w:trPr>
          <w:jc w:val="center"/>
        </w:trPr>
        <w:tc>
          <w:tcPr>
            <w:tcW w:w="851" w:type="dxa"/>
            <w:vMerge w:val="restart"/>
            <w:tcBorders>
              <w:top w:val="single" w:sz="4" w:space="0" w:color="auto"/>
              <w:left w:val="nil"/>
              <w:bottom w:val="nil"/>
              <w:right w:val="nil"/>
            </w:tcBorders>
            <w:vAlign w:val="center"/>
            <w:hideMark/>
          </w:tcPr>
          <w:p w14:paraId="6F1B5A7D"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IP</w:t>
            </w:r>
          </w:p>
        </w:tc>
        <w:tc>
          <w:tcPr>
            <w:tcW w:w="1161" w:type="dxa"/>
            <w:tcBorders>
              <w:top w:val="single" w:sz="4" w:space="0" w:color="auto"/>
              <w:left w:val="nil"/>
              <w:bottom w:val="nil"/>
              <w:right w:val="nil"/>
            </w:tcBorders>
            <w:hideMark/>
          </w:tcPr>
          <w:p w14:paraId="076B6BA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Train(s)</w:t>
            </w:r>
          </w:p>
        </w:tc>
        <w:tc>
          <w:tcPr>
            <w:tcW w:w="893" w:type="dxa"/>
            <w:tcBorders>
              <w:top w:val="single" w:sz="4" w:space="0" w:color="auto"/>
              <w:left w:val="nil"/>
              <w:bottom w:val="nil"/>
              <w:right w:val="nil"/>
            </w:tcBorders>
            <w:hideMark/>
          </w:tcPr>
          <w:p w14:paraId="3F0E3525"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42.494</w:t>
            </w:r>
          </w:p>
        </w:tc>
        <w:tc>
          <w:tcPr>
            <w:tcW w:w="818" w:type="dxa"/>
            <w:tcBorders>
              <w:top w:val="single" w:sz="4" w:space="0" w:color="auto"/>
              <w:left w:val="nil"/>
              <w:bottom w:val="nil"/>
              <w:right w:val="nil"/>
            </w:tcBorders>
            <w:hideMark/>
          </w:tcPr>
          <w:p w14:paraId="1F19A4DC"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63.462</w:t>
            </w:r>
          </w:p>
        </w:tc>
        <w:tc>
          <w:tcPr>
            <w:tcW w:w="824" w:type="dxa"/>
            <w:tcBorders>
              <w:top w:val="single" w:sz="4" w:space="0" w:color="auto"/>
              <w:left w:val="nil"/>
              <w:bottom w:val="nil"/>
              <w:right w:val="nil"/>
            </w:tcBorders>
            <w:hideMark/>
          </w:tcPr>
          <w:p w14:paraId="35D64C49"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215.60</w:t>
            </w:r>
          </w:p>
        </w:tc>
        <w:tc>
          <w:tcPr>
            <w:tcW w:w="899" w:type="dxa"/>
            <w:tcBorders>
              <w:top w:val="single" w:sz="4" w:space="0" w:color="auto"/>
              <w:left w:val="nil"/>
              <w:bottom w:val="nil"/>
              <w:right w:val="nil"/>
            </w:tcBorders>
            <w:hideMark/>
          </w:tcPr>
          <w:p w14:paraId="7939677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496.89</w:t>
            </w:r>
          </w:p>
        </w:tc>
        <w:tc>
          <w:tcPr>
            <w:tcW w:w="893" w:type="dxa"/>
            <w:tcBorders>
              <w:top w:val="single" w:sz="4" w:space="0" w:color="auto"/>
              <w:left w:val="nil"/>
              <w:bottom w:val="nil"/>
              <w:right w:val="nil"/>
            </w:tcBorders>
            <w:hideMark/>
          </w:tcPr>
          <w:p w14:paraId="2A43C728"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35.37</w:t>
            </w:r>
          </w:p>
        </w:tc>
        <w:tc>
          <w:tcPr>
            <w:tcW w:w="843" w:type="dxa"/>
            <w:tcBorders>
              <w:top w:val="single" w:sz="4" w:space="0" w:color="auto"/>
              <w:left w:val="nil"/>
              <w:bottom w:val="nil"/>
              <w:right w:val="nil"/>
            </w:tcBorders>
            <w:hideMark/>
          </w:tcPr>
          <w:p w14:paraId="053C0B8C"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270.44</w:t>
            </w:r>
          </w:p>
        </w:tc>
      </w:tr>
      <w:tr w:rsidR="00BB6017" w:rsidRPr="00BB6017" w14:paraId="2B5C9C96" w14:textId="77777777" w:rsidTr="00F524C0">
        <w:trPr>
          <w:jc w:val="center"/>
        </w:trPr>
        <w:tc>
          <w:tcPr>
            <w:tcW w:w="0" w:type="auto"/>
            <w:vMerge/>
            <w:tcBorders>
              <w:top w:val="nil"/>
              <w:left w:val="nil"/>
              <w:bottom w:val="nil"/>
              <w:right w:val="nil"/>
            </w:tcBorders>
            <w:vAlign w:val="center"/>
            <w:hideMark/>
          </w:tcPr>
          <w:p w14:paraId="1B92EC3C"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6E7D840C"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Test(ms)</w:t>
            </w:r>
          </w:p>
        </w:tc>
        <w:tc>
          <w:tcPr>
            <w:tcW w:w="893" w:type="dxa"/>
            <w:tcBorders>
              <w:top w:val="nil"/>
              <w:left w:val="nil"/>
              <w:bottom w:val="nil"/>
              <w:right w:val="nil"/>
            </w:tcBorders>
            <w:hideMark/>
          </w:tcPr>
          <w:p w14:paraId="603FC0C9"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8.31</w:t>
            </w:r>
          </w:p>
        </w:tc>
        <w:tc>
          <w:tcPr>
            <w:tcW w:w="818" w:type="dxa"/>
            <w:tcBorders>
              <w:top w:val="nil"/>
              <w:left w:val="nil"/>
              <w:bottom w:val="nil"/>
              <w:right w:val="nil"/>
            </w:tcBorders>
            <w:hideMark/>
          </w:tcPr>
          <w:p w14:paraId="08D3C5C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17.92</w:t>
            </w:r>
          </w:p>
        </w:tc>
        <w:tc>
          <w:tcPr>
            <w:tcW w:w="824" w:type="dxa"/>
            <w:tcBorders>
              <w:top w:val="nil"/>
              <w:left w:val="nil"/>
              <w:bottom w:val="nil"/>
              <w:right w:val="nil"/>
            </w:tcBorders>
            <w:hideMark/>
          </w:tcPr>
          <w:p w14:paraId="3F560B5A"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222.53</w:t>
            </w:r>
          </w:p>
        </w:tc>
        <w:tc>
          <w:tcPr>
            <w:tcW w:w="899" w:type="dxa"/>
            <w:tcBorders>
              <w:top w:val="nil"/>
              <w:left w:val="nil"/>
              <w:bottom w:val="nil"/>
              <w:right w:val="nil"/>
            </w:tcBorders>
            <w:hideMark/>
          </w:tcPr>
          <w:p w14:paraId="62FE42CD"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92.96</w:t>
            </w:r>
          </w:p>
        </w:tc>
        <w:tc>
          <w:tcPr>
            <w:tcW w:w="893" w:type="dxa"/>
            <w:tcBorders>
              <w:top w:val="nil"/>
              <w:left w:val="nil"/>
              <w:bottom w:val="nil"/>
              <w:right w:val="nil"/>
            </w:tcBorders>
            <w:hideMark/>
          </w:tcPr>
          <w:p w14:paraId="4F559AC6"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15.89</w:t>
            </w:r>
          </w:p>
        </w:tc>
        <w:tc>
          <w:tcPr>
            <w:tcW w:w="843" w:type="dxa"/>
            <w:tcBorders>
              <w:top w:val="nil"/>
              <w:left w:val="nil"/>
              <w:bottom w:val="nil"/>
              <w:right w:val="nil"/>
            </w:tcBorders>
            <w:hideMark/>
          </w:tcPr>
          <w:p w14:paraId="221F71C7"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45.38</w:t>
            </w:r>
          </w:p>
        </w:tc>
      </w:tr>
      <w:tr w:rsidR="00BB6017" w:rsidRPr="00BB6017" w14:paraId="5D09DF6D" w14:textId="77777777" w:rsidTr="00F524C0">
        <w:trPr>
          <w:jc w:val="center"/>
        </w:trPr>
        <w:tc>
          <w:tcPr>
            <w:tcW w:w="0" w:type="auto"/>
            <w:vMerge/>
            <w:tcBorders>
              <w:top w:val="nil"/>
              <w:left w:val="nil"/>
              <w:bottom w:val="nil"/>
              <w:right w:val="nil"/>
            </w:tcBorders>
            <w:vAlign w:val="center"/>
            <w:hideMark/>
          </w:tcPr>
          <w:p w14:paraId="1AEFF04D"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01E26A3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Params(M)</w:t>
            </w:r>
          </w:p>
        </w:tc>
        <w:tc>
          <w:tcPr>
            <w:tcW w:w="893" w:type="dxa"/>
            <w:tcBorders>
              <w:top w:val="nil"/>
              <w:left w:val="nil"/>
              <w:bottom w:val="nil"/>
              <w:right w:val="nil"/>
            </w:tcBorders>
            <w:hideMark/>
          </w:tcPr>
          <w:p w14:paraId="66120C02"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0.163</w:t>
            </w:r>
          </w:p>
        </w:tc>
        <w:tc>
          <w:tcPr>
            <w:tcW w:w="818" w:type="dxa"/>
            <w:tcBorders>
              <w:top w:val="nil"/>
              <w:left w:val="nil"/>
              <w:bottom w:val="nil"/>
              <w:right w:val="nil"/>
            </w:tcBorders>
            <w:hideMark/>
          </w:tcPr>
          <w:p w14:paraId="5D6399DF"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0.012</w:t>
            </w:r>
          </w:p>
        </w:tc>
        <w:tc>
          <w:tcPr>
            <w:tcW w:w="824" w:type="dxa"/>
            <w:tcBorders>
              <w:top w:val="nil"/>
              <w:left w:val="nil"/>
              <w:bottom w:val="nil"/>
              <w:right w:val="nil"/>
            </w:tcBorders>
            <w:hideMark/>
          </w:tcPr>
          <w:p w14:paraId="5112D521"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6.145</w:t>
            </w:r>
          </w:p>
        </w:tc>
        <w:tc>
          <w:tcPr>
            <w:tcW w:w="899" w:type="dxa"/>
            <w:tcBorders>
              <w:top w:val="nil"/>
              <w:left w:val="nil"/>
              <w:bottom w:val="nil"/>
              <w:right w:val="nil"/>
            </w:tcBorders>
            <w:hideMark/>
          </w:tcPr>
          <w:p w14:paraId="5A873A03"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0.247</w:t>
            </w:r>
          </w:p>
        </w:tc>
        <w:tc>
          <w:tcPr>
            <w:tcW w:w="893" w:type="dxa"/>
            <w:tcBorders>
              <w:top w:val="nil"/>
              <w:left w:val="nil"/>
              <w:bottom w:val="nil"/>
              <w:right w:val="nil"/>
            </w:tcBorders>
            <w:hideMark/>
          </w:tcPr>
          <w:p w14:paraId="10C97BEE"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0.238</w:t>
            </w:r>
          </w:p>
        </w:tc>
        <w:tc>
          <w:tcPr>
            <w:tcW w:w="843" w:type="dxa"/>
            <w:tcBorders>
              <w:top w:val="nil"/>
              <w:left w:val="nil"/>
              <w:bottom w:val="nil"/>
              <w:right w:val="nil"/>
            </w:tcBorders>
            <w:hideMark/>
          </w:tcPr>
          <w:p w14:paraId="1CA41016"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1.076</w:t>
            </w:r>
          </w:p>
        </w:tc>
      </w:tr>
      <w:tr w:rsidR="00BB6017" w:rsidRPr="00BB6017" w14:paraId="72B3BDC6" w14:textId="77777777" w:rsidTr="00F524C0">
        <w:trPr>
          <w:jc w:val="center"/>
        </w:trPr>
        <w:tc>
          <w:tcPr>
            <w:tcW w:w="0" w:type="auto"/>
            <w:vMerge/>
            <w:tcBorders>
              <w:top w:val="nil"/>
              <w:left w:val="nil"/>
              <w:bottom w:val="single" w:sz="4" w:space="0" w:color="auto"/>
              <w:right w:val="nil"/>
            </w:tcBorders>
            <w:vAlign w:val="center"/>
            <w:hideMark/>
          </w:tcPr>
          <w:p w14:paraId="5ECD44B8"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single" w:sz="4" w:space="0" w:color="auto"/>
              <w:right w:val="nil"/>
            </w:tcBorders>
            <w:hideMark/>
          </w:tcPr>
          <w:p w14:paraId="03D224CF"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Flops(M)</w:t>
            </w:r>
          </w:p>
        </w:tc>
        <w:tc>
          <w:tcPr>
            <w:tcW w:w="893" w:type="dxa"/>
            <w:tcBorders>
              <w:top w:val="nil"/>
              <w:left w:val="nil"/>
              <w:bottom w:val="single" w:sz="4" w:space="0" w:color="auto"/>
              <w:right w:val="nil"/>
            </w:tcBorders>
            <w:hideMark/>
          </w:tcPr>
          <w:p w14:paraId="2FDAC422"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10.77</w:t>
            </w:r>
          </w:p>
        </w:tc>
        <w:tc>
          <w:tcPr>
            <w:tcW w:w="818" w:type="dxa"/>
            <w:tcBorders>
              <w:top w:val="nil"/>
              <w:left w:val="nil"/>
              <w:bottom w:val="single" w:sz="4" w:space="0" w:color="auto"/>
              <w:right w:val="nil"/>
            </w:tcBorders>
            <w:hideMark/>
          </w:tcPr>
          <w:p w14:paraId="76A32942"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3.36</w:t>
            </w:r>
          </w:p>
        </w:tc>
        <w:tc>
          <w:tcPr>
            <w:tcW w:w="824" w:type="dxa"/>
            <w:tcBorders>
              <w:top w:val="nil"/>
              <w:left w:val="nil"/>
              <w:bottom w:val="single" w:sz="4" w:space="0" w:color="auto"/>
              <w:right w:val="nil"/>
            </w:tcBorders>
            <w:hideMark/>
          </w:tcPr>
          <w:p w14:paraId="6C72D22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605.8</w:t>
            </w:r>
          </w:p>
        </w:tc>
        <w:tc>
          <w:tcPr>
            <w:tcW w:w="899" w:type="dxa"/>
            <w:tcBorders>
              <w:top w:val="nil"/>
              <w:left w:val="nil"/>
              <w:bottom w:val="single" w:sz="4" w:space="0" w:color="auto"/>
              <w:right w:val="nil"/>
            </w:tcBorders>
            <w:hideMark/>
          </w:tcPr>
          <w:p w14:paraId="0BF5ABF1"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18.75</w:t>
            </w:r>
          </w:p>
        </w:tc>
        <w:tc>
          <w:tcPr>
            <w:tcW w:w="893" w:type="dxa"/>
            <w:tcBorders>
              <w:top w:val="nil"/>
              <w:left w:val="nil"/>
              <w:bottom w:val="single" w:sz="4" w:space="0" w:color="auto"/>
              <w:right w:val="nil"/>
            </w:tcBorders>
            <w:hideMark/>
          </w:tcPr>
          <w:p w14:paraId="6AD1FAD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53.4</w:t>
            </w:r>
          </w:p>
        </w:tc>
        <w:tc>
          <w:tcPr>
            <w:tcW w:w="843" w:type="dxa"/>
            <w:tcBorders>
              <w:top w:val="nil"/>
              <w:left w:val="nil"/>
              <w:bottom w:val="single" w:sz="4" w:space="0" w:color="auto"/>
              <w:right w:val="nil"/>
            </w:tcBorders>
            <w:hideMark/>
          </w:tcPr>
          <w:p w14:paraId="148FFB98"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240.78</w:t>
            </w:r>
          </w:p>
        </w:tc>
      </w:tr>
      <w:tr w:rsidR="00BB6017" w:rsidRPr="00BB6017" w14:paraId="2A0E0A01" w14:textId="77777777" w:rsidTr="00F524C0">
        <w:trPr>
          <w:jc w:val="center"/>
        </w:trPr>
        <w:tc>
          <w:tcPr>
            <w:tcW w:w="851" w:type="dxa"/>
            <w:vMerge w:val="restart"/>
            <w:tcBorders>
              <w:top w:val="single" w:sz="4" w:space="0" w:color="auto"/>
              <w:left w:val="nil"/>
              <w:bottom w:val="nil"/>
              <w:right w:val="nil"/>
            </w:tcBorders>
            <w:vAlign w:val="center"/>
            <w:hideMark/>
          </w:tcPr>
          <w:p w14:paraId="748440AC"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KSC</w:t>
            </w:r>
          </w:p>
        </w:tc>
        <w:tc>
          <w:tcPr>
            <w:tcW w:w="1161" w:type="dxa"/>
            <w:tcBorders>
              <w:top w:val="single" w:sz="4" w:space="0" w:color="auto"/>
              <w:left w:val="nil"/>
              <w:bottom w:val="nil"/>
              <w:right w:val="nil"/>
            </w:tcBorders>
            <w:hideMark/>
          </w:tcPr>
          <w:p w14:paraId="10B20E7C"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Train(s)</w:t>
            </w:r>
          </w:p>
        </w:tc>
        <w:tc>
          <w:tcPr>
            <w:tcW w:w="893" w:type="dxa"/>
            <w:tcBorders>
              <w:top w:val="single" w:sz="4" w:space="0" w:color="auto"/>
              <w:left w:val="nil"/>
              <w:bottom w:val="nil"/>
              <w:right w:val="nil"/>
            </w:tcBorders>
            <w:hideMark/>
          </w:tcPr>
          <w:p w14:paraId="19E2523D"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23.59</w:t>
            </w:r>
          </w:p>
        </w:tc>
        <w:tc>
          <w:tcPr>
            <w:tcW w:w="818" w:type="dxa"/>
            <w:tcBorders>
              <w:top w:val="single" w:sz="4" w:space="0" w:color="auto"/>
              <w:left w:val="nil"/>
              <w:bottom w:val="nil"/>
              <w:right w:val="nil"/>
            </w:tcBorders>
            <w:hideMark/>
          </w:tcPr>
          <w:p w14:paraId="1A79A19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30.93</w:t>
            </w:r>
          </w:p>
        </w:tc>
        <w:tc>
          <w:tcPr>
            <w:tcW w:w="824" w:type="dxa"/>
            <w:tcBorders>
              <w:top w:val="single" w:sz="4" w:space="0" w:color="auto"/>
              <w:left w:val="nil"/>
              <w:bottom w:val="nil"/>
              <w:right w:val="nil"/>
            </w:tcBorders>
            <w:hideMark/>
          </w:tcPr>
          <w:p w14:paraId="4737DC04"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83.54</w:t>
            </w:r>
          </w:p>
        </w:tc>
        <w:tc>
          <w:tcPr>
            <w:tcW w:w="899" w:type="dxa"/>
            <w:tcBorders>
              <w:top w:val="single" w:sz="4" w:space="0" w:color="auto"/>
              <w:left w:val="nil"/>
              <w:bottom w:val="nil"/>
              <w:right w:val="nil"/>
            </w:tcBorders>
            <w:hideMark/>
          </w:tcPr>
          <w:p w14:paraId="450062F7"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266.02</w:t>
            </w:r>
          </w:p>
        </w:tc>
        <w:tc>
          <w:tcPr>
            <w:tcW w:w="893" w:type="dxa"/>
            <w:tcBorders>
              <w:top w:val="single" w:sz="4" w:space="0" w:color="auto"/>
              <w:left w:val="nil"/>
              <w:bottom w:val="nil"/>
              <w:right w:val="nil"/>
            </w:tcBorders>
            <w:hideMark/>
          </w:tcPr>
          <w:p w14:paraId="3AE16B95"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17.98</w:t>
            </w:r>
          </w:p>
        </w:tc>
        <w:tc>
          <w:tcPr>
            <w:tcW w:w="843" w:type="dxa"/>
            <w:tcBorders>
              <w:top w:val="single" w:sz="4" w:space="0" w:color="auto"/>
              <w:left w:val="nil"/>
              <w:bottom w:val="nil"/>
              <w:right w:val="nil"/>
            </w:tcBorders>
            <w:hideMark/>
          </w:tcPr>
          <w:p w14:paraId="74E90266"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100.75</w:t>
            </w:r>
          </w:p>
        </w:tc>
      </w:tr>
      <w:tr w:rsidR="00BB6017" w:rsidRPr="00BB6017" w14:paraId="111F9EBB" w14:textId="77777777" w:rsidTr="00F524C0">
        <w:trPr>
          <w:jc w:val="center"/>
        </w:trPr>
        <w:tc>
          <w:tcPr>
            <w:tcW w:w="0" w:type="auto"/>
            <w:vMerge/>
            <w:tcBorders>
              <w:top w:val="nil"/>
              <w:left w:val="nil"/>
              <w:bottom w:val="nil"/>
              <w:right w:val="nil"/>
            </w:tcBorders>
            <w:vAlign w:val="center"/>
            <w:hideMark/>
          </w:tcPr>
          <w:p w14:paraId="77A28115"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303EEFBA"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Test(ms)</w:t>
            </w:r>
          </w:p>
        </w:tc>
        <w:tc>
          <w:tcPr>
            <w:tcW w:w="893" w:type="dxa"/>
            <w:tcBorders>
              <w:top w:val="nil"/>
              <w:left w:val="nil"/>
              <w:bottom w:val="nil"/>
              <w:right w:val="nil"/>
            </w:tcBorders>
            <w:hideMark/>
          </w:tcPr>
          <w:p w14:paraId="797F7807"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7.31</w:t>
            </w:r>
          </w:p>
        </w:tc>
        <w:tc>
          <w:tcPr>
            <w:tcW w:w="818" w:type="dxa"/>
            <w:tcBorders>
              <w:top w:val="nil"/>
              <w:left w:val="nil"/>
              <w:bottom w:val="nil"/>
              <w:right w:val="nil"/>
            </w:tcBorders>
            <w:hideMark/>
          </w:tcPr>
          <w:p w14:paraId="2A2C8CFF"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14.83</w:t>
            </w:r>
          </w:p>
        </w:tc>
        <w:tc>
          <w:tcPr>
            <w:tcW w:w="824" w:type="dxa"/>
            <w:tcBorders>
              <w:top w:val="nil"/>
              <w:left w:val="nil"/>
              <w:bottom w:val="nil"/>
              <w:right w:val="nil"/>
            </w:tcBorders>
            <w:hideMark/>
          </w:tcPr>
          <w:p w14:paraId="0A29CE35"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52.88</w:t>
            </w:r>
          </w:p>
        </w:tc>
        <w:tc>
          <w:tcPr>
            <w:tcW w:w="899" w:type="dxa"/>
            <w:tcBorders>
              <w:top w:val="nil"/>
              <w:left w:val="nil"/>
              <w:bottom w:val="nil"/>
              <w:right w:val="nil"/>
            </w:tcBorders>
            <w:hideMark/>
          </w:tcPr>
          <w:p w14:paraId="00D88A3E"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97.68</w:t>
            </w:r>
          </w:p>
        </w:tc>
        <w:tc>
          <w:tcPr>
            <w:tcW w:w="893" w:type="dxa"/>
            <w:tcBorders>
              <w:top w:val="nil"/>
              <w:left w:val="nil"/>
              <w:bottom w:val="nil"/>
              <w:right w:val="nil"/>
            </w:tcBorders>
            <w:hideMark/>
          </w:tcPr>
          <w:p w14:paraId="0E3C2ED7"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23.46</w:t>
            </w:r>
          </w:p>
        </w:tc>
        <w:tc>
          <w:tcPr>
            <w:tcW w:w="843" w:type="dxa"/>
            <w:tcBorders>
              <w:top w:val="nil"/>
              <w:left w:val="nil"/>
              <w:bottom w:val="nil"/>
              <w:right w:val="nil"/>
            </w:tcBorders>
            <w:hideMark/>
          </w:tcPr>
          <w:p w14:paraId="35DD9811"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40.86</w:t>
            </w:r>
          </w:p>
        </w:tc>
      </w:tr>
      <w:tr w:rsidR="00BB6017" w:rsidRPr="00BB6017" w14:paraId="28FC0687" w14:textId="77777777" w:rsidTr="00F524C0">
        <w:trPr>
          <w:jc w:val="center"/>
        </w:trPr>
        <w:tc>
          <w:tcPr>
            <w:tcW w:w="0" w:type="auto"/>
            <w:vMerge/>
            <w:tcBorders>
              <w:top w:val="nil"/>
              <w:left w:val="nil"/>
              <w:bottom w:val="nil"/>
              <w:right w:val="nil"/>
            </w:tcBorders>
            <w:vAlign w:val="center"/>
            <w:hideMark/>
          </w:tcPr>
          <w:p w14:paraId="05191FF0"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2FEAEFEA"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Params(M)</w:t>
            </w:r>
          </w:p>
        </w:tc>
        <w:tc>
          <w:tcPr>
            <w:tcW w:w="893" w:type="dxa"/>
            <w:tcBorders>
              <w:top w:val="nil"/>
              <w:left w:val="nil"/>
              <w:bottom w:val="nil"/>
              <w:right w:val="nil"/>
            </w:tcBorders>
            <w:hideMark/>
          </w:tcPr>
          <w:p w14:paraId="6302A08C"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0.118</w:t>
            </w:r>
          </w:p>
        </w:tc>
        <w:tc>
          <w:tcPr>
            <w:tcW w:w="818" w:type="dxa"/>
            <w:tcBorders>
              <w:top w:val="nil"/>
              <w:left w:val="nil"/>
              <w:bottom w:val="nil"/>
              <w:right w:val="nil"/>
            </w:tcBorders>
            <w:hideMark/>
          </w:tcPr>
          <w:p w14:paraId="76D61211"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0.012</w:t>
            </w:r>
          </w:p>
        </w:tc>
        <w:tc>
          <w:tcPr>
            <w:tcW w:w="824" w:type="dxa"/>
            <w:tcBorders>
              <w:top w:val="nil"/>
              <w:left w:val="nil"/>
              <w:bottom w:val="nil"/>
              <w:right w:val="nil"/>
            </w:tcBorders>
            <w:hideMark/>
          </w:tcPr>
          <w:p w14:paraId="0D801602"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5.227</w:t>
            </w:r>
          </w:p>
        </w:tc>
        <w:tc>
          <w:tcPr>
            <w:tcW w:w="899" w:type="dxa"/>
            <w:tcBorders>
              <w:top w:val="nil"/>
              <w:left w:val="nil"/>
              <w:bottom w:val="nil"/>
              <w:right w:val="nil"/>
            </w:tcBorders>
            <w:hideMark/>
          </w:tcPr>
          <w:p w14:paraId="05D8F9B6"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0.246</w:t>
            </w:r>
          </w:p>
        </w:tc>
        <w:tc>
          <w:tcPr>
            <w:tcW w:w="893" w:type="dxa"/>
            <w:tcBorders>
              <w:top w:val="nil"/>
              <w:left w:val="nil"/>
              <w:bottom w:val="nil"/>
              <w:right w:val="nil"/>
            </w:tcBorders>
            <w:hideMark/>
          </w:tcPr>
          <w:p w14:paraId="6FF06A52"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0.238</w:t>
            </w:r>
          </w:p>
        </w:tc>
        <w:tc>
          <w:tcPr>
            <w:tcW w:w="843" w:type="dxa"/>
            <w:tcBorders>
              <w:top w:val="nil"/>
              <w:left w:val="nil"/>
              <w:bottom w:val="nil"/>
              <w:right w:val="nil"/>
            </w:tcBorders>
            <w:hideMark/>
          </w:tcPr>
          <w:p w14:paraId="752BB642"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1.076</w:t>
            </w:r>
          </w:p>
        </w:tc>
      </w:tr>
      <w:tr w:rsidR="00BB6017" w:rsidRPr="00BB6017" w14:paraId="0319EEAA" w14:textId="77777777" w:rsidTr="00F524C0">
        <w:trPr>
          <w:jc w:val="center"/>
        </w:trPr>
        <w:tc>
          <w:tcPr>
            <w:tcW w:w="0" w:type="auto"/>
            <w:vMerge/>
            <w:tcBorders>
              <w:top w:val="nil"/>
              <w:left w:val="nil"/>
              <w:bottom w:val="single" w:sz="4" w:space="0" w:color="auto"/>
              <w:right w:val="nil"/>
            </w:tcBorders>
            <w:vAlign w:val="center"/>
            <w:hideMark/>
          </w:tcPr>
          <w:p w14:paraId="679328F4"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single" w:sz="4" w:space="0" w:color="auto"/>
              <w:right w:val="nil"/>
            </w:tcBorders>
            <w:hideMark/>
          </w:tcPr>
          <w:p w14:paraId="13971686"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Flops(M)</w:t>
            </w:r>
          </w:p>
        </w:tc>
        <w:tc>
          <w:tcPr>
            <w:tcW w:w="893" w:type="dxa"/>
            <w:tcBorders>
              <w:top w:val="nil"/>
              <w:left w:val="nil"/>
              <w:bottom w:val="single" w:sz="4" w:space="0" w:color="auto"/>
              <w:right w:val="nil"/>
            </w:tcBorders>
            <w:hideMark/>
          </w:tcPr>
          <w:p w14:paraId="2647CC27"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8.07</w:t>
            </w:r>
          </w:p>
        </w:tc>
        <w:tc>
          <w:tcPr>
            <w:tcW w:w="818" w:type="dxa"/>
            <w:tcBorders>
              <w:top w:val="nil"/>
              <w:left w:val="nil"/>
              <w:bottom w:val="single" w:sz="4" w:space="0" w:color="auto"/>
              <w:right w:val="nil"/>
            </w:tcBorders>
            <w:hideMark/>
          </w:tcPr>
          <w:p w14:paraId="2B6FB3DC"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2.41</w:t>
            </w:r>
          </w:p>
        </w:tc>
        <w:tc>
          <w:tcPr>
            <w:tcW w:w="824" w:type="dxa"/>
            <w:tcBorders>
              <w:top w:val="nil"/>
              <w:left w:val="nil"/>
              <w:bottom w:val="single" w:sz="4" w:space="0" w:color="auto"/>
              <w:right w:val="nil"/>
            </w:tcBorders>
            <w:hideMark/>
          </w:tcPr>
          <w:p w14:paraId="7753C188"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455.02</w:t>
            </w:r>
          </w:p>
        </w:tc>
        <w:tc>
          <w:tcPr>
            <w:tcW w:w="899" w:type="dxa"/>
            <w:tcBorders>
              <w:top w:val="nil"/>
              <w:left w:val="nil"/>
              <w:bottom w:val="single" w:sz="4" w:space="0" w:color="auto"/>
              <w:right w:val="nil"/>
            </w:tcBorders>
            <w:hideMark/>
          </w:tcPr>
          <w:p w14:paraId="63346A9A"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14.5</w:t>
            </w:r>
          </w:p>
        </w:tc>
        <w:tc>
          <w:tcPr>
            <w:tcW w:w="893" w:type="dxa"/>
            <w:tcBorders>
              <w:top w:val="nil"/>
              <w:left w:val="nil"/>
              <w:bottom w:val="single" w:sz="4" w:space="0" w:color="auto"/>
              <w:right w:val="nil"/>
            </w:tcBorders>
            <w:hideMark/>
          </w:tcPr>
          <w:p w14:paraId="6CEA7ADF"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40.11</w:t>
            </w:r>
          </w:p>
        </w:tc>
        <w:tc>
          <w:tcPr>
            <w:tcW w:w="843" w:type="dxa"/>
            <w:tcBorders>
              <w:top w:val="nil"/>
              <w:left w:val="nil"/>
              <w:bottom w:val="single" w:sz="4" w:space="0" w:color="auto"/>
              <w:right w:val="nil"/>
            </w:tcBorders>
            <w:hideMark/>
          </w:tcPr>
          <w:p w14:paraId="7A78B08C"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180.85</w:t>
            </w:r>
          </w:p>
        </w:tc>
      </w:tr>
      <w:tr w:rsidR="00BB6017" w:rsidRPr="00BB6017" w14:paraId="64C3B16A" w14:textId="77777777" w:rsidTr="00F524C0">
        <w:trPr>
          <w:jc w:val="center"/>
        </w:trPr>
        <w:tc>
          <w:tcPr>
            <w:tcW w:w="851" w:type="dxa"/>
            <w:vMerge w:val="restart"/>
            <w:tcBorders>
              <w:top w:val="single" w:sz="4" w:space="0" w:color="auto"/>
              <w:left w:val="nil"/>
              <w:bottom w:val="nil"/>
              <w:right w:val="nil"/>
            </w:tcBorders>
            <w:vAlign w:val="center"/>
            <w:hideMark/>
          </w:tcPr>
          <w:p w14:paraId="14E5905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PU</w:t>
            </w:r>
          </w:p>
        </w:tc>
        <w:tc>
          <w:tcPr>
            <w:tcW w:w="1161" w:type="dxa"/>
            <w:tcBorders>
              <w:top w:val="single" w:sz="4" w:space="0" w:color="auto"/>
              <w:left w:val="nil"/>
              <w:bottom w:val="nil"/>
              <w:right w:val="nil"/>
            </w:tcBorders>
            <w:hideMark/>
          </w:tcPr>
          <w:p w14:paraId="45DFA71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Train(s)</w:t>
            </w:r>
          </w:p>
        </w:tc>
        <w:tc>
          <w:tcPr>
            <w:tcW w:w="893" w:type="dxa"/>
            <w:tcBorders>
              <w:top w:val="single" w:sz="4" w:space="0" w:color="auto"/>
              <w:left w:val="nil"/>
              <w:bottom w:val="nil"/>
              <w:right w:val="nil"/>
            </w:tcBorders>
            <w:hideMark/>
          </w:tcPr>
          <w:p w14:paraId="3018DD8A"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86.39</w:t>
            </w:r>
          </w:p>
        </w:tc>
        <w:tc>
          <w:tcPr>
            <w:tcW w:w="818" w:type="dxa"/>
            <w:tcBorders>
              <w:top w:val="single" w:sz="4" w:space="0" w:color="auto"/>
              <w:left w:val="nil"/>
              <w:bottom w:val="nil"/>
              <w:right w:val="nil"/>
            </w:tcBorders>
            <w:hideMark/>
          </w:tcPr>
          <w:p w14:paraId="44F7D0F9"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223.59</w:t>
            </w:r>
          </w:p>
        </w:tc>
        <w:tc>
          <w:tcPr>
            <w:tcW w:w="824" w:type="dxa"/>
            <w:tcBorders>
              <w:top w:val="single" w:sz="4" w:space="0" w:color="auto"/>
              <w:left w:val="nil"/>
              <w:bottom w:val="nil"/>
              <w:right w:val="nil"/>
            </w:tcBorders>
            <w:hideMark/>
          </w:tcPr>
          <w:p w14:paraId="7218B22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697.88</w:t>
            </w:r>
          </w:p>
        </w:tc>
        <w:tc>
          <w:tcPr>
            <w:tcW w:w="899" w:type="dxa"/>
            <w:tcBorders>
              <w:top w:val="single" w:sz="4" w:space="0" w:color="auto"/>
              <w:left w:val="nil"/>
              <w:bottom w:val="nil"/>
              <w:right w:val="nil"/>
            </w:tcBorders>
            <w:hideMark/>
          </w:tcPr>
          <w:p w14:paraId="38767561"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1028.99</w:t>
            </w:r>
          </w:p>
        </w:tc>
        <w:tc>
          <w:tcPr>
            <w:tcW w:w="893" w:type="dxa"/>
            <w:tcBorders>
              <w:top w:val="single" w:sz="4" w:space="0" w:color="auto"/>
              <w:left w:val="nil"/>
              <w:bottom w:val="nil"/>
              <w:right w:val="nil"/>
            </w:tcBorders>
            <w:hideMark/>
          </w:tcPr>
          <w:p w14:paraId="3381D88A"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66.94</w:t>
            </w:r>
          </w:p>
        </w:tc>
        <w:tc>
          <w:tcPr>
            <w:tcW w:w="843" w:type="dxa"/>
            <w:tcBorders>
              <w:top w:val="single" w:sz="4" w:space="0" w:color="auto"/>
              <w:left w:val="nil"/>
              <w:bottom w:val="nil"/>
              <w:right w:val="nil"/>
            </w:tcBorders>
            <w:hideMark/>
          </w:tcPr>
          <w:p w14:paraId="175CF8D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419.81</w:t>
            </w:r>
          </w:p>
        </w:tc>
      </w:tr>
      <w:tr w:rsidR="00BB6017" w:rsidRPr="00BB6017" w14:paraId="2E2F52A0" w14:textId="77777777" w:rsidTr="00F524C0">
        <w:trPr>
          <w:jc w:val="center"/>
        </w:trPr>
        <w:tc>
          <w:tcPr>
            <w:tcW w:w="0" w:type="auto"/>
            <w:vMerge/>
            <w:tcBorders>
              <w:top w:val="nil"/>
              <w:left w:val="nil"/>
              <w:bottom w:val="nil"/>
              <w:right w:val="nil"/>
            </w:tcBorders>
            <w:vAlign w:val="center"/>
            <w:hideMark/>
          </w:tcPr>
          <w:p w14:paraId="427A10C4"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5FE20033"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Test(ms)</w:t>
            </w:r>
          </w:p>
        </w:tc>
        <w:tc>
          <w:tcPr>
            <w:tcW w:w="893" w:type="dxa"/>
            <w:tcBorders>
              <w:top w:val="nil"/>
              <w:left w:val="nil"/>
              <w:bottom w:val="nil"/>
              <w:right w:val="nil"/>
            </w:tcBorders>
            <w:hideMark/>
          </w:tcPr>
          <w:p w14:paraId="7C2E8BED"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7.25</w:t>
            </w:r>
          </w:p>
        </w:tc>
        <w:tc>
          <w:tcPr>
            <w:tcW w:w="818" w:type="dxa"/>
            <w:tcBorders>
              <w:top w:val="nil"/>
              <w:left w:val="nil"/>
              <w:bottom w:val="nil"/>
              <w:right w:val="nil"/>
            </w:tcBorders>
            <w:hideMark/>
          </w:tcPr>
          <w:p w14:paraId="20BAF66A"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3.29</w:t>
            </w:r>
          </w:p>
        </w:tc>
        <w:tc>
          <w:tcPr>
            <w:tcW w:w="824" w:type="dxa"/>
            <w:tcBorders>
              <w:top w:val="nil"/>
              <w:left w:val="nil"/>
              <w:bottom w:val="nil"/>
              <w:right w:val="nil"/>
            </w:tcBorders>
            <w:hideMark/>
          </w:tcPr>
          <w:p w14:paraId="3F8C08F7"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2.54</w:t>
            </w:r>
          </w:p>
        </w:tc>
        <w:tc>
          <w:tcPr>
            <w:tcW w:w="899" w:type="dxa"/>
            <w:tcBorders>
              <w:top w:val="nil"/>
              <w:left w:val="nil"/>
              <w:bottom w:val="nil"/>
              <w:right w:val="nil"/>
            </w:tcBorders>
            <w:hideMark/>
          </w:tcPr>
          <w:p w14:paraId="7A40B801"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88.66</w:t>
            </w:r>
          </w:p>
        </w:tc>
        <w:tc>
          <w:tcPr>
            <w:tcW w:w="893" w:type="dxa"/>
            <w:tcBorders>
              <w:top w:val="nil"/>
              <w:left w:val="nil"/>
              <w:bottom w:val="nil"/>
              <w:right w:val="nil"/>
            </w:tcBorders>
            <w:hideMark/>
          </w:tcPr>
          <w:p w14:paraId="1FDFFB1F"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35.92</w:t>
            </w:r>
          </w:p>
        </w:tc>
        <w:tc>
          <w:tcPr>
            <w:tcW w:w="843" w:type="dxa"/>
            <w:tcBorders>
              <w:top w:val="nil"/>
              <w:left w:val="nil"/>
              <w:bottom w:val="nil"/>
              <w:right w:val="nil"/>
            </w:tcBorders>
            <w:hideMark/>
          </w:tcPr>
          <w:p w14:paraId="6EB1985E"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58.11</w:t>
            </w:r>
          </w:p>
        </w:tc>
      </w:tr>
      <w:tr w:rsidR="00BB6017" w:rsidRPr="00BB6017" w14:paraId="790E6D96" w14:textId="77777777" w:rsidTr="00F524C0">
        <w:trPr>
          <w:jc w:val="center"/>
        </w:trPr>
        <w:tc>
          <w:tcPr>
            <w:tcW w:w="0" w:type="auto"/>
            <w:vMerge/>
            <w:tcBorders>
              <w:top w:val="nil"/>
              <w:left w:val="nil"/>
              <w:bottom w:val="nil"/>
              <w:right w:val="nil"/>
            </w:tcBorders>
            <w:vAlign w:val="center"/>
            <w:hideMark/>
          </w:tcPr>
          <w:p w14:paraId="68817CFE"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4AA5174E"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Params(M)</w:t>
            </w:r>
          </w:p>
        </w:tc>
        <w:tc>
          <w:tcPr>
            <w:tcW w:w="893" w:type="dxa"/>
            <w:tcBorders>
              <w:top w:val="nil"/>
              <w:left w:val="nil"/>
              <w:bottom w:val="nil"/>
              <w:right w:val="nil"/>
            </w:tcBorders>
            <w:hideMark/>
          </w:tcPr>
          <w:p w14:paraId="3A7BEEE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0.097</w:t>
            </w:r>
          </w:p>
        </w:tc>
        <w:tc>
          <w:tcPr>
            <w:tcW w:w="818" w:type="dxa"/>
            <w:tcBorders>
              <w:top w:val="nil"/>
              <w:left w:val="nil"/>
              <w:bottom w:val="nil"/>
              <w:right w:val="nil"/>
            </w:tcBorders>
            <w:hideMark/>
          </w:tcPr>
          <w:p w14:paraId="3F897035"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0.012</w:t>
            </w:r>
          </w:p>
        </w:tc>
        <w:tc>
          <w:tcPr>
            <w:tcW w:w="824" w:type="dxa"/>
            <w:tcBorders>
              <w:top w:val="nil"/>
              <w:left w:val="nil"/>
              <w:bottom w:val="nil"/>
              <w:right w:val="nil"/>
            </w:tcBorders>
            <w:hideMark/>
          </w:tcPr>
          <w:p w14:paraId="16A27BFF"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5.226</w:t>
            </w:r>
          </w:p>
        </w:tc>
        <w:tc>
          <w:tcPr>
            <w:tcW w:w="899" w:type="dxa"/>
            <w:tcBorders>
              <w:top w:val="nil"/>
              <w:left w:val="nil"/>
              <w:bottom w:val="nil"/>
              <w:right w:val="nil"/>
            </w:tcBorders>
            <w:hideMark/>
          </w:tcPr>
          <w:p w14:paraId="727B97D6"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0.246</w:t>
            </w:r>
          </w:p>
        </w:tc>
        <w:tc>
          <w:tcPr>
            <w:tcW w:w="893" w:type="dxa"/>
            <w:tcBorders>
              <w:top w:val="nil"/>
              <w:left w:val="nil"/>
              <w:bottom w:val="nil"/>
              <w:right w:val="nil"/>
            </w:tcBorders>
            <w:hideMark/>
          </w:tcPr>
          <w:p w14:paraId="0A7CE169"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0.238</w:t>
            </w:r>
          </w:p>
        </w:tc>
        <w:tc>
          <w:tcPr>
            <w:tcW w:w="843" w:type="dxa"/>
            <w:tcBorders>
              <w:top w:val="nil"/>
              <w:left w:val="nil"/>
              <w:bottom w:val="nil"/>
              <w:right w:val="nil"/>
            </w:tcBorders>
            <w:hideMark/>
          </w:tcPr>
          <w:p w14:paraId="73E02593"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1.075</w:t>
            </w:r>
          </w:p>
        </w:tc>
      </w:tr>
      <w:tr w:rsidR="00BB6017" w:rsidRPr="00BB6017" w14:paraId="3B8D8366" w14:textId="77777777" w:rsidTr="00F524C0">
        <w:trPr>
          <w:jc w:val="center"/>
        </w:trPr>
        <w:tc>
          <w:tcPr>
            <w:tcW w:w="0" w:type="auto"/>
            <w:vMerge/>
            <w:tcBorders>
              <w:top w:val="nil"/>
              <w:left w:val="nil"/>
              <w:bottom w:val="single" w:sz="4" w:space="0" w:color="auto"/>
              <w:right w:val="nil"/>
            </w:tcBorders>
            <w:vAlign w:val="center"/>
            <w:hideMark/>
          </w:tcPr>
          <w:p w14:paraId="398F16FE"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single" w:sz="4" w:space="0" w:color="auto"/>
              <w:right w:val="nil"/>
            </w:tcBorders>
            <w:hideMark/>
          </w:tcPr>
          <w:p w14:paraId="4171DFB9"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Flops(M)</w:t>
            </w:r>
          </w:p>
        </w:tc>
        <w:tc>
          <w:tcPr>
            <w:tcW w:w="893" w:type="dxa"/>
            <w:tcBorders>
              <w:top w:val="nil"/>
              <w:left w:val="nil"/>
              <w:bottom w:val="single" w:sz="4" w:space="0" w:color="auto"/>
              <w:right w:val="nil"/>
            </w:tcBorders>
            <w:hideMark/>
          </w:tcPr>
          <w:p w14:paraId="48A080B1"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8.05</w:t>
            </w:r>
          </w:p>
        </w:tc>
        <w:tc>
          <w:tcPr>
            <w:tcW w:w="818" w:type="dxa"/>
            <w:tcBorders>
              <w:top w:val="nil"/>
              <w:left w:val="nil"/>
              <w:bottom w:val="single" w:sz="4" w:space="0" w:color="auto"/>
              <w:right w:val="nil"/>
            </w:tcBorders>
            <w:hideMark/>
          </w:tcPr>
          <w:p w14:paraId="5075E0E3"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2.41</w:t>
            </w:r>
          </w:p>
        </w:tc>
        <w:tc>
          <w:tcPr>
            <w:tcW w:w="824" w:type="dxa"/>
            <w:tcBorders>
              <w:top w:val="nil"/>
              <w:left w:val="nil"/>
              <w:bottom w:val="single" w:sz="4" w:space="0" w:color="auto"/>
              <w:right w:val="nil"/>
            </w:tcBorders>
            <w:hideMark/>
          </w:tcPr>
          <w:p w14:paraId="55415575"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455.02</w:t>
            </w:r>
          </w:p>
        </w:tc>
        <w:tc>
          <w:tcPr>
            <w:tcW w:w="899" w:type="dxa"/>
            <w:tcBorders>
              <w:top w:val="nil"/>
              <w:left w:val="nil"/>
              <w:bottom w:val="single" w:sz="4" w:space="0" w:color="auto"/>
              <w:right w:val="nil"/>
            </w:tcBorders>
            <w:hideMark/>
          </w:tcPr>
          <w:p w14:paraId="4678400C"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14.5</w:t>
            </w:r>
          </w:p>
        </w:tc>
        <w:tc>
          <w:tcPr>
            <w:tcW w:w="893" w:type="dxa"/>
            <w:tcBorders>
              <w:top w:val="nil"/>
              <w:left w:val="nil"/>
              <w:bottom w:val="single" w:sz="4" w:space="0" w:color="auto"/>
              <w:right w:val="nil"/>
            </w:tcBorders>
            <w:hideMark/>
          </w:tcPr>
          <w:p w14:paraId="0E3DDE56"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40.11</w:t>
            </w:r>
          </w:p>
        </w:tc>
        <w:tc>
          <w:tcPr>
            <w:tcW w:w="843" w:type="dxa"/>
            <w:tcBorders>
              <w:top w:val="nil"/>
              <w:left w:val="nil"/>
              <w:bottom w:val="single" w:sz="4" w:space="0" w:color="auto"/>
              <w:right w:val="nil"/>
            </w:tcBorders>
            <w:hideMark/>
          </w:tcPr>
          <w:p w14:paraId="768731C7"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180.85</w:t>
            </w:r>
          </w:p>
        </w:tc>
      </w:tr>
      <w:tr w:rsidR="00BB6017" w:rsidRPr="00BB6017" w14:paraId="12B51769" w14:textId="77777777" w:rsidTr="00F524C0">
        <w:trPr>
          <w:jc w:val="center"/>
        </w:trPr>
        <w:tc>
          <w:tcPr>
            <w:tcW w:w="851" w:type="dxa"/>
            <w:vMerge w:val="restart"/>
            <w:tcBorders>
              <w:top w:val="single" w:sz="4" w:space="0" w:color="auto"/>
              <w:left w:val="nil"/>
              <w:bottom w:val="nil"/>
              <w:right w:val="nil"/>
            </w:tcBorders>
            <w:vAlign w:val="center"/>
            <w:hideMark/>
          </w:tcPr>
          <w:p w14:paraId="3EF6AD4E"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HU13</w:t>
            </w:r>
          </w:p>
        </w:tc>
        <w:tc>
          <w:tcPr>
            <w:tcW w:w="1161" w:type="dxa"/>
            <w:tcBorders>
              <w:top w:val="single" w:sz="4" w:space="0" w:color="auto"/>
              <w:left w:val="nil"/>
              <w:bottom w:val="nil"/>
              <w:right w:val="nil"/>
            </w:tcBorders>
            <w:hideMark/>
          </w:tcPr>
          <w:p w14:paraId="18636D98"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Train(s)</w:t>
            </w:r>
          </w:p>
        </w:tc>
        <w:tc>
          <w:tcPr>
            <w:tcW w:w="893" w:type="dxa"/>
            <w:tcBorders>
              <w:top w:val="single" w:sz="4" w:space="0" w:color="auto"/>
              <w:left w:val="nil"/>
              <w:bottom w:val="nil"/>
              <w:right w:val="nil"/>
            </w:tcBorders>
            <w:vAlign w:val="center"/>
            <w:hideMark/>
          </w:tcPr>
          <w:p w14:paraId="3970150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59.09</w:t>
            </w:r>
          </w:p>
        </w:tc>
        <w:tc>
          <w:tcPr>
            <w:tcW w:w="818" w:type="dxa"/>
            <w:tcBorders>
              <w:top w:val="single" w:sz="4" w:space="0" w:color="auto"/>
              <w:left w:val="nil"/>
              <w:bottom w:val="nil"/>
              <w:right w:val="nil"/>
            </w:tcBorders>
            <w:vAlign w:val="center"/>
            <w:hideMark/>
          </w:tcPr>
          <w:p w14:paraId="1BE42303"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74.55</w:t>
            </w:r>
          </w:p>
        </w:tc>
        <w:tc>
          <w:tcPr>
            <w:tcW w:w="824" w:type="dxa"/>
            <w:tcBorders>
              <w:top w:val="single" w:sz="4" w:space="0" w:color="auto"/>
              <w:left w:val="nil"/>
              <w:bottom w:val="nil"/>
              <w:right w:val="nil"/>
            </w:tcBorders>
            <w:vAlign w:val="center"/>
            <w:hideMark/>
          </w:tcPr>
          <w:p w14:paraId="1A1FDFA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128.58</w:t>
            </w:r>
          </w:p>
        </w:tc>
        <w:tc>
          <w:tcPr>
            <w:tcW w:w="899" w:type="dxa"/>
            <w:tcBorders>
              <w:top w:val="single" w:sz="4" w:space="0" w:color="auto"/>
              <w:left w:val="nil"/>
              <w:bottom w:val="nil"/>
              <w:right w:val="nil"/>
            </w:tcBorders>
            <w:vAlign w:val="center"/>
            <w:hideMark/>
          </w:tcPr>
          <w:p w14:paraId="53D451BA"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711.67</w:t>
            </w:r>
          </w:p>
        </w:tc>
        <w:tc>
          <w:tcPr>
            <w:tcW w:w="893" w:type="dxa"/>
            <w:tcBorders>
              <w:top w:val="single" w:sz="4" w:space="0" w:color="auto"/>
              <w:left w:val="nil"/>
              <w:bottom w:val="nil"/>
              <w:right w:val="nil"/>
            </w:tcBorders>
            <w:vAlign w:val="center"/>
            <w:hideMark/>
          </w:tcPr>
          <w:p w14:paraId="135025AA"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47.33</w:t>
            </w:r>
          </w:p>
        </w:tc>
        <w:tc>
          <w:tcPr>
            <w:tcW w:w="843" w:type="dxa"/>
            <w:tcBorders>
              <w:top w:val="single" w:sz="4" w:space="0" w:color="auto"/>
              <w:left w:val="nil"/>
              <w:bottom w:val="nil"/>
              <w:right w:val="nil"/>
            </w:tcBorders>
            <w:vAlign w:val="center"/>
            <w:hideMark/>
          </w:tcPr>
          <w:p w14:paraId="04C19D1D"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167.75</w:t>
            </w:r>
          </w:p>
        </w:tc>
      </w:tr>
      <w:tr w:rsidR="00BB6017" w:rsidRPr="00BB6017" w14:paraId="2B768EC3" w14:textId="77777777" w:rsidTr="00F524C0">
        <w:trPr>
          <w:jc w:val="center"/>
        </w:trPr>
        <w:tc>
          <w:tcPr>
            <w:tcW w:w="0" w:type="auto"/>
            <w:vMerge/>
            <w:tcBorders>
              <w:top w:val="nil"/>
              <w:left w:val="nil"/>
              <w:bottom w:val="nil"/>
              <w:right w:val="nil"/>
            </w:tcBorders>
            <w:vAlign w:val="center"/>
            <w:hideMark/>
          </w:tcPr>
          <w:p w14:paraId="484FE1A0"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3B8F7FB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Test(ms)</w:t>
            </w:r>
          </w:p>
        </w:tc>
        <w:tc>
          <w:tcPr>
            <w:tcW w:w="893" w:type="dxa"/>
            <w:tcBorders>
              <w:top w:val="nil"/>
              <w:left w:val="nil"/>
              <w:bottom w:val="nil"/>
              <w:right w:val="nil"/>
            </w:tcBorders>
            <w:vAlign w:val="center"/>
            <w:hideMark/>
          </w:tcPr>
          <w:p w14:paraId="0B240327"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7.42</w:t>
            </w:r>
          </w:p>
        </w:tc>
        <w:tc>
          <w:tcPr>
            <w:tcW w:w="818" w:type="dxa"/>
            <w:tcBorders>
              <w:top w:val="nil"/>
              <w:left w:val="nil"/>
              <w:bottom w:val="nil"/>
              <w:right w:val="nil"/>
            </w:tcBorders>
            <w:vAlign w:val="center"/>
            <w:hideMark/>
          </w:tcPr>
          <w:p w14:paraId="7F9996F4"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14.76</w:t>
            </w:r>
          </w:p>
        </w:tc>
        <w:tc>
          <w:tcPr>
            <w:tcW w:w="824" w:type="dxa"/>
            <w:tcBorders>
              <w:top w:val="nil"/>
              <w:left w:val="nil"/>
              <w:bottom w:val="nil"/>
              <w:right w:val="nil"/>
            </w:tcBorders>
            <w:vAlign w:val="center"/>
            <w:hideMark/>
          </w:tcPr>
          <w:p w14:paraId="4240F9CA"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32.1</w:t>
            </w:r>
          </w:p>
        </w:tc>
        <w:tc>
          <w:tcPr>
            <w:tcW w:w="899" w:type="dxa"/>
            <w:tcBorders>
              <w:top w:val="nil"/>
              <w:left w:val="nil"/>
              <w:bottom w:val="nil"/>
              <w:right w:val="nil"/>
            </w:tcBorders>
            <w:vAlign w:val="center"/>
            <w:hideMark/>
          </w:tcPr>
          <w:p w14:paraId="51BB8AA1"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71.62</w:t>
            </w:r>
          </w:p>
        </w:tc>
        <w:tc>
          <w:tcPr>
            <w:tcW w:w="893" w:type="dxa"/>
            <w:tcBorders>
              <w:top w:val="nil"/>
              <w:left w:val="nil"/>
              <w:bottom w:val="nil"/>
              <w:right w:val="nil"/>
            </w:tcBorders>
            <w:vAlign w:val="center"/>
            <w:hideMark/>
          </w:tcPr>
          <w:p w14:paraId="22C230EF"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31.45</w:t>
            </w:r>
          </w:p>
        </w:tc>
        <w:tc>
          <w:tcPr>
            <w:tcW w:w="843" w:type="dxa"/>
            <w:tcBorders>
              <w:top w:val="nil"/>
              <w:left w:val="nil"/>
              <w:bottom w:val="nil"/>
              <w:right w:val="nil"/>
            </w:tcBorders>
            <w:vAlign w:val="center"/>
            <w:hideMark/>
          </w:tcPr>
          <w:p w14:paraId="0EDC10A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48.77</w:t>
            </w:r>
          </w:p>
        </w:tc>
      </w:tr>
      <w:tr w:rsidR="00BB6017" w:rsidRPr="00BB6017" w14:paraId="3BB430CA" w14:textId="77777777" w:rsidTr="00F524C0">
        <w:trPr>
          <w:jc w:val="center"/>
        </w:trPr>
        <w:tc>
          <w:tcPr>
            <w:tcW w:w="0" w:type="auto"/>
            <w:vMerge/>
            <w:tcBorders>
              <w:top w:val="nil"/>
              <w:left w:val="nil"/>
              <w:bottom w:val="nil"/>
              <w:right w:val="nil"/>
            </w:tcBorders>
            <w:vAlign w:val="center"/>
            <w:hideMark/>
          </w:tcPr>
          <w:p w14:paraId="7E4F9100"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4D7A95C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Params(M)</w:t>
            </w:r>
          </w:p>
        </w:tc>
        <w:tc>
          <w:tcPr>
            <w:tcW w:w="893" w:type="dxa"/>
            <w:tcBorders>
              <w:top w:val="nil"/>
              <w:left w:val="nil"/>
              <w:bottom w:val="nil"/>
              <w:right w:val="nil"/>
            </w:tcBorders>
            <w:vAlign w:val="center"/>
            <w:hideMark/>
          </w:tcPr>
          <w:p w14:paraId="72CFBE3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0.09</w:t>
            </w:r>
          </w:p>
        </w:tc>
        <w:tc>
          <w:tcPr>
            <w:tcW w:w="818" w:type="dxa"/>
            <w:tcBorders>
              <w:top w:val="nil"/>
              <w:left w:val="nil"/>
              <w:bottom w:val="nil"/>
              <w:right w:val="nil"/>
            </w:tcBorders>
            <w:vAlign w:val="center"/>
            <w:hideMark/>
          </w:tcPr>
          <w:p w14:paraId="26C036AB"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0.01</w:t>
            </w:r>
          </w:p>
        </w:tc>
        <w:tc>
          <w:tcPr>
            <w:tcW w:w="824" w:type="dxa"/>
            <w:tcBorders>
              <w:top w:val="nil"/>
              <w:left w:val="nil"/>
              <w:bottom w:val="nil"/>
              <w:right w:val="nil"/>
            </w:tcBorders>
            <w:vAlign w:val="center"/>
            <w:hideMark/>
          </w:tcPr>
          <w:p w14:paraId="36FE0215"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3.79</w:t>
            </w:r>
          </w:p>
        </w:tc>
        <w:tc>
          <w:tcPr>
            <w:tcW w:w="899" w:type="dxa"/>
            <w:tcBorders>
              <w:top w:val="nil"/>
              <w:left w:val="nil"/>
              <w:bottom w:val="nil"/>
              <w:right w:val="nil"/>
            </w:tcBorders>
            <w:vAlign w:val="center"/>
            <w:hideMark/>
          </w:tcPr>
          <w:p w14:paraId="49A2AFCD"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0.25</w:t>
            </w:r>
          </w:p>
        </w:tc>
        <w:tc>
          <w:tcPr>
            <w:tcW w:w="893" w:type="dxa"/>
            <w:tcBorders>
              <w:top w:val="nil"/>
              <w:left w:val="nil"/>
              <w:bottom w:val="nil"/>
              <w:right w:val="nil"/>
            </w:tcBorders>
            <w:vAlign w:val="center"/>
            <w:hideMark/>
          </w:tcPr>
          <w:p w14:paraId="013F32F4"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0.24</w:t>
            </w:r>
          </w:p>
        </w:tc>
        <w:tc>
          <w:tcPr>
            <w:tcW w:w="843" w:type="dxa"/>
            <w:tcBorders>
              <w:top w:val="nil"/>
              <w:left w:val="nil"/>
              <w:bottom w:val="nil"/>
              <w:right w:val="nil"/>
            </w:tcBorders>
            <w:vAlign w:val="center"/>
            <w:hideMark/>
          </w:tcPr>
          <w:p w14:paraId="70926832"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1.09</w:t>
            </w:r>
          </w:p>
        </w:tc>
      </w:tr>
      <w:tr w:rsidR="00BB6017" w:rsidRPr="00BB6017" w14:paraId="026F9A53" w14:textId="77777777" w:rsidTr="00F524C0">
        <w:trPr>
          <w:jc w:val="center"/>
        </w:trPr>
        <w:tc>
          <w:tcPr>
            <w:tcW w:w="0" w:type="auto"/>
            <w:vMerge/>
            <w:tcBorders>
              <w:top w:val="nil"/>
              <w:left w:val="nil"/>
              <w:bottom w:val="single" w:sz="4" w:space="0" w:color="auto"/>
              <w:right w:val="nil"/>
            </w:tcBorders>
            <w:vAlign w:val="center"/>
            <w:hideMark/>
          </w:tcPr>
          <w:p w14:paraId="0AC086AF"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single" w:sz="4" w:space="0" w:color="auto"/>
              <w:right w:val="nil"/>
            </w:tcBorders>
            <w:hideMark/>
          </w:tcPr>
          <w:p w14:paraId="16FB9E2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Flops(M)</w:t>
            </w:r>
          </w:p>
        </w:tc>
        <w:tc>
          <w:tcPr>
            <w:tcW w:w="893" w:type="dxa"/>
            <w:tcBorders>
              <w:top w:val="nil"/>
              <w:left w:val="nil"/>
              <w:bottom w:val="single" w:sz="4" w:space="0" w:color="auto"/>
              <w:right w:val="nil"/>
            </w:tcBorders>
            <w:vAlign w:val="center"/>
            <w:hideMark/>
          </w:tcPr>
          <w:p w14:paraId="4DEDEE17"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3.88</w:t>
            </w:r>
          </w:p>
        </w:tc>
        <w:tc>
          <w:tcPr>
            <w:tcW w:w="818" w:type="dxa"/>
            <w:tcBorders>
              <w:top w:val="nil"/>
              <w:left w:val="nil"/>
              <w:bottom w:val="single" w:sz="4" w:space="0" w:color="auto"/>
              <w:right w:val="nil"/>
            </w:tcBorders>
            <w:vAlign w:val="center"/>
            <w:hideMark/>
          </w:tcPr>
          <w:p w14:paraId="3BD3D899" w14:textId="77777777" w:rsidR="00BB6017" w:rsidRPr="00BB6017" w:rsidRDefault="00BB6017" w:rsidP="00BB6017">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1.07</w:t>
            </w:r>
          </w:p>
        </w:tc>
        <w:tc>
          <w:tcPr>
            <w:tcW w:w="824" w:type="dxa"/>
            <w:tcBorders>
              <w:top w:val="nil"/>
              <w:left w:val="nil"/>
              <w:bottom w:val="single" w:sz="4" w:space="0" w:color="auto"/>
              <w:right w:val="nil"/>
            </w:tcBorders>
            <w:vAlign w:val="center"/>
            <w:hideMark/>
          </w:tcPr>
          <w:p w14:paraId="4929432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218.09</w:t>
            </w:r>
          </w:p>
        </w:tc>
        <w:tc>
          <w:tcPr>
            <w:tcW w:w="899" w:type="dxa"/>
            <w:tcBorders>
              <w:top w:val="nil"/>
              <w:left w:val="nil"/>
              <w:bottom w:val="single" w:sz="4" w:space="0" w:color="auto"/>
              <w:right w:val="nil"/>
            </w:tcBorders>
            <w:vAlign w:val="center"/>
            <w:hideMark/>
          </w:tcPr>
          <w:p w14:paraId="4F029D7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7.6</w:t>
            </w:r>
          </w:p>
        </w:tc>
        <w:tc>
          <w:tcPr>
            <w:tcW w:w="893" w:type="dxa"/>
            <w:tcBorders>
              <w:top w:val="nil"/>
              <w:left w:val="nil"/>
              <w:bottom w:val="single" w:sz="4" w:space="0" w:color="auto"/>
              <w:right w:val="nil"/>
            </w:tcBorders>
            <w:vAlign w:val="center"/>
            <w:hideMark/>
          </w:tcPr>
          <w:p w14:paraId="325EC334"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52.8</w:t>
            </w:r>
          </w:p>
        </w:tc>
        <w:tc>
          <w:tcPr>
            <w:tcW w:w="843" w:type="dxa"/>
            <w:tcBorders>
              <w:top w:val="nil"/>
              <w:left w:val="nil"/>
              <w:bottom w:val="single" w:sz="4" w:space="0" w:color="auto"/>
              <w:right w:val="nil"/>
            </w:tcBorders>
            <w:vAlign w:val="center"/>
            <w:hideMark/>
          </w:tcPr>
          <w:p w14:paraId="787382D8"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87.54</w:t>
            </w:r>
          </w:p>
        </w:tc>
      </w:tr>
      <w:tr w:rsidR="00BB6017" w:rsidRPr="00BB6017" w14:paraId="4680B48C" w14:textId="77777777" w:rsidTr="00F524C0">
        <w:trPr>
          <w:jc w:val="center"/>
        </w:trPr>
        <w:tc>
          <w:tcPr>
            <w:tcW w:w="851" w:type="dxa"/>
            <w:vMerge w:val="restart"/>
            <w:tcBorders>
              <w:top w:val="single" w:sz="4" w:space="0" w:color="auto"/>
              <w:left w:val="nil"/>
              <w:bottom w:val="nil"/>
              <w:right w:val="nil"/>
            </w:tcBorders>
            <w:vAlign w:val="center"/>
            <w:hideMark/>
          </w:tcPr>
          <w:p w14:paraId="0E800D64"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SA</w:t>
            </w:r>
          </w:p>
        </w:tc>
        <w:tc>
          <w:tcPr>
            <w:tcW w:w="1161" w:type="dxa"/>
            <w:tcBorders>
              <w:top w:val="single" w:sz="4" w:space="0" w:color="auto"/>
              <w:left w:val="nil"/>
              <w:bottom w:val="nil"/>
              <w:right w:val="nil"/>
            </w:tcBorders>
            <w:hideMark/>
          </w:tcPr>
          <w:p w14:paraId="618E6163"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Train(s)</w:t>
            </w:r>
          </w:p>
        </w:tc>
        <w:tc>
          <w:tcPr>
            <w:tcW w:w="893" w:type="dxa"/>
            <w:tcBorders>
              <w:top w:val="single" w:sz="4" w:space="0" w:color="auto"/>
              <w:left w:val="nil"/>
              <w:bottom w:val="nil"/>
              <w:right w:val="nil"/>
            </w:tcBorders>
          </w:tcPr>
          <w:p w14:paraId="2E3AFC51"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31.99</w:t>
            </w:r>
          </w:p>
        </w:tc>
        <w:tc>
          <w:tcPr>
            <w:tcW w:w="818" w:type="dxa"/>
            <w:tcBorders>
              <w:top w:val="single" w:sz="4" w:space="0" w:color="auto"/>
              <w:left w:val="nil"/>
              <w:bottom w:val="nil"/>
              <w:right w:val="nil"/>
            </w:tcBorders>
          </w:tcPr>
          <w:p w14:paraId="27EE71BD"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46.88</w:t>
            </w:r>
          </w:p>
        </w:tc>
        <w:tc>
          <w:tcPr>
            <w:tcW w:w="824" w:type="dxa"/>
            <w:tcBorders>
              <w:top w:val="single" w:sz="4" w:space="0" w:color="auto"/>
              <w:left w:val="nil"/>
              <w:bottom w:val="nil"/>
              <w:right w:val="nil"/>
            </w:tcBorders>
          </w:tcPr>
          <w:p w14:paraId="018E2FFD"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106.45</w:t>
            </w:r>
          </w:p>
        </w:tc>
        <w:tc>
          <w:tcPr>
            <w:tcW w:w="899" w:type="dxa"/>
            <w:tcBorders>
              <w:top w:val="single" w:sz="4" w:space="0" w:color="auto"/>
              <w:left w:val="nil"/>
              <w:bottom w:val="nil"/>
              <w:right w:val="nil"/>
            </w:tcBorders>
          </w:tcPr>
          <w:p w14:paraId="46D3A599"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369.92</w:t>
            </w:r>
          </w:p>
        </w:tc>
        <w:tc>
          <w:tcPr>
            <w:tcW w:w="893" w:type="dxa"/>
            <w:tcBorders>
              <w:top w:val="single" w:sz="4" w:space="0" w:color="auto"/>
              <w:left w:val="nil"/>
              <w:bottom w:val="nil"/>
              <w:right w:val="nil"/>
            </w:tcBorders>
          </w:tcPr>
          <w:p w14:paraId="4084AA43" w14:textId="77777777" w:rsidR="00BB6017" w:rsidRPr="00BB6017" w:rsidRDefault="00BB6017" w:rsidP="00BB6017">
            <w:pPr>
              <w:widowControl/>
              <w:spacing w:line="240" w:lineRule="auto"/>
              <w:ind w:firstLineChars="0" w:firstLine="0"/>
              <w:jc w:val="center"/>
              <w:rPr>
                <w:b/>
                <w:bCs/>
                <w:sz w:val="21"/>
                <w:szCs w:val="24"/>
                <w14:ligatures w14:val="standardContextual"/>
              </w:rPr>
            </w:pPr>
            <w:r w:rsidRPr="00BB6017">
              <w:rPr>
                <w:b/>
                <w:bCs/>
                <w:sz w:val="21"/>
                <w:szCs w:val="24"/>
                <w14:ligatures w14:val="standardContextual"/>
              </w:rPr>
              <w:t>28.85</w:t>
            </w:r>
          </w:p>
        </w:tc>
        <w:tc>
          <w:tcPr>
            <w:tcW w:w="843" w:type="dxa"/>
            <w:tcBorders>
              <w:top w:val="single" w:sz="4" w:space="0" w:color="auto"/>
              <w:left w:val="nil"/>
              <w:bottom w:val="nil"/>
              <w:right w:val="nil"/>
            </w:tcBorders>
          </w:tcPr>
          <w:p w14:paraId="3C849CD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786.82</w:t>
            </w:r>
          </w:p>
        </w:tc>
      </w:tr>
      <w:tr w:rsidR="00BB6017" w:rsidRPr="00BB6017" w14:paraId="0206A7F1" w14:textId="77777777" w:rsidTr="00F524C0">
        <w:trPr>
          <w:jc w:val="center"/>
        </w:trPr>
        <w:tc>
          <w:tcPr>
            <w:tcW w:w="0" w:type="auto"/>
            <w:vMerge/>
            <w:tcBorders>
              <w:top w:val="nil"/>
              <w:left w:val="nil"/>
              <w:bottom w:val="nil"/>
              <w:right w:val="nil"/>
            </w:tcBorders>
            <w:vAlign w:val="center"/>
            <w:hideMark/>
          </w:tcPr>
          <w:p w14:paraId="529B48A8"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2A3F4128"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Test(ms)</w:t>
            </w:r>
          </w:p>
        </w:tc>
        <w:tc>
          <w:tcPr>
            <w:tcW w:w="893" w:type="dxa"/>
            <w:tcBorders>
              <w:top w:val="nil"/>
              <w:left w:val="nil"/>
              <w:bottom w:val="nil"/>
              <w:right w:val="nil"/>
            </w:tcBorders>
          </w:tcPr>
          <w:p w14:paraId="57B35320" w14:textId="77777777" w:rsidR="00BB6017" w:rsidRPr="00BB6017" w:rsidRDefault="00BB6017" w:rsidP="00BB6017">
            <w:pPr>
              <w:widowControl/>
              <w:spacing w:line="240" w:lineRule="auto"/>
              <w:ind w:firstLineChars="0" w:firstLine="0"/>
              <w:jc w:val="center"/>
              <w:rPr>
                <w:b/>
                <w:bCs/>
                <w:sz w:val="21"/>
                <w:szCs w:val="24"/>
                <w14:ligatures w14:val="standardContextual"/>
              </w:rPr>
            </w:pPr>
            <w:r w:rsidRPr="00BB6017">
              <w:rPr>
                <w:b/>
                <w:bCs/>
                <w:sz w:val="21"/>
                <w:szCs w:val="24"/>
                <w14:ligatures w14:val="standardContextual"/>
              </w:rPr>
              <w:t>8.05</w:t>
            </w:r>
          </w:p>
        </w:tc>
        <w:tc>
          <w:tcPr>
            <w:tcW w:w="818" w:type="dxa"/>
            <w:tcBorders>
              <w:top w:val="nil"/>
              <w:left w:val="nil"/>
              <w:bottom w:val="nil"/>
              <w:right w:val="nil"/>
            </w:tcBorders>
          </w:tcPr>
          <w:p w14:paraId="1588EA4A"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16.58</w:t>
            </w:r>
          </w:p>
        </w:tc>
        <w:tc>
          <w:tcPr>
            <w:tcW w:w="824" w:type="dxa"/>
            <w:tcBorders>
              <w:top w:val="nil"/>
              <w:left w:val="nil"/>
              <w:bottom w:val="nil"/>
              <w:right w:val="nil"/>
            </w:tcBorders>
          </w:tcPr>
          <w:p w14:paraId="4090CF6E"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34.76</w:t>
            </w:r>
          </w:p>
        </w:tc>
        <w:tc>
          <w:tcPr>
            <w:tcW w:w="899" w:type="dxa"/>
            <w:tcBorders>
              <w:top w:val="nil"/>
              <w:left w:val="nil"/>
              <w:bottom w:val="nil"/>
              <w:right w:val="nil"/>
            </w:tcBorders>
          </w:tcPr>
          <w:p w14:paraId="0E7291CB"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70.6</w:t>
            </w:r>
          </w:p>
        </w:tc>
        <w:tc>
          <w:tcPr>
            <w:tcW w:w="893" w:type="dxa"/>
            <w:tcBorders>
              <w:top w:val="nil"/>
              <w:left w:val="nil"/>
              <w:bottom w:val="nil"/>
              <w:right w:val="nil"/>
            </w:tcBorders>
          </w:tcPr>
          <w:p w14:paraId="5C4FE2A0"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23.2</w:t>
            </w:r>
          </w:p>
        </w:tc>
        <w:tc>
          <w:tcPr>
            <w:tcW w:w="843" w:type="dxa"/>
            <w:tcBorders>
              <w:top w:val="nil"/>
              <w:left w:val="nil"/>
              <w:bottom w:val="nil"/>
              <w:right w:val="nil"/>
            </w:tcBorders>
          </w:tcPr>
          <w:p w14:paraId="7FB5F1B5"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29.86</w:t>
            </w:r>
          </w:p>
        </w:tc>
      </w:tr>
      <w:tr w:rsidR="00BB6017" w:rsidRPr="00BB6017" w14:paraId="0CB52BE0" w14:textId="77777777" w:rsidTr="00F524C0">
        <w:trPr>
          <w:jc w:val="center"/>
        </w:trPr>
        <w:tc>
          <w:tcPr>
            <w:tcW w:w="0" w:type="auto"/>
            <w:vMerge/>
            <w:tcBorders>
              <w:top w:val="nil"/>
              <w:left w:val="nil"/>
              <w:bottom w:val="nil"/>
              <w:right w:val="nil"/>
            </w:tcBorders>
            <w:vAlign w:val="center"/>
            <w:hideMark/>
          </w:tcPr>
          <w:p w14:paraId="54656D57"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5220839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Params(M)</w:t>
            </w:r>
          </w:p>
        </w:tc>
        <w:tc>
          <w:tcPr>
            <w:tcW w:w="893" w:type="dxa"/>
            <w:tcBorders>
              <w:top w:val="nil"/>
              <w:left w:val="nil"/>
              <w:bottom w:val="nil"/>
              <w:right w:val="nil"/>
            </w:tcBorders>
          </w:tcPr>
          <w:p w14:paraId="44641DCE"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0.103</w:t>
            </w:r>
          </w:p>
        </w:tc>
        <w:tc>
          <w:tcPr>
            <w:tcW w:w="818" w:type="dxa"/>
            <w:tcBorders>
              <w:top w:val="nil"/>
              <w:left w:val="nil"/>
              <w:bottom w:val="nil"/>
              <w:right w:val="nil"/>
            </w:tcBorders>
          </w:tcPr>
          <w:p w14:paraId="4FD8304A" w14:textId="77777777" w:rsidR="00BB6017" w:rsidRPr="00BB6017" w:rsidRDefault="00BB6017" w:rsidP="00BB6017">
            <w:pPr>
              <w:widowControl/>
              <w:spacing w:line="240" w:lineRule="auto"/>
              <w:ind w:firstLineChars="0" w:firstLine="0"/>
              <w:jc w:val="center"/>
              <w:rPr>
                <w:b/>
                <w:bCs/>
                <w:sz w:val="21"/>
                <w:szCs w:val="24"/>
                <w14:ligatures w14:val="standardContextual"/>
              </w:rPr>
            </w:pPr>
            <w:r w:rsidRPr="00BB6017">
              <w:rPr>
                <w:b/>
                <w:bCs/>
                <w:sz w:val="21"/>
                <w:szCs w:val="24"/>
                <w14:ligatures w14:val="standardContextual"/>
              </w:rPr>
              <w:t>0.012</w:t>
            </w:r>
          </w:p>
        </w:tc>
        <w:tc>
          <w:tcPr>
            <w:tcW w:w="824" w:type="dxa"/>
            <w:tcBorders>
              <w:top w:val="nil"/>
              <w:left w:val="nil"/>
              <w:bottom w:val="nil"/>
              <w:right w:val="nil"/>
            </w:tcBorders>
          </w:tcPr>
          <w:p w14:paraId="33C17986"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3.231</w:t>
            </w:r>
          </w:p>
        </w:tc>
        <w:tc>
          <w:tcPr>
            <w:tcW w:w="899" w:type="dxa"/>
            <w:tcBorders>
              <w:top w:val="nil"/>
              <w:left w:val="nil"/>
              <w:bottom w:val="nil"/>
              <w:right w:val="nil"/>
            </w:tcBorders>
          </w:tcPr>
          <w:p w14:paraId="205FE013"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0.243</w:t>
            </w:r>
          </w:p>
        </w:tc>
        <w:tc>
          <w:tcPr>
            <w:tcW w:w="893" w:type="dxa"/>
            <w:tcBorders>
              <w:top w:val="nil"/>
              <w:left w:val="nil"/>
              <w:bottom w:val="nil"/>
              <w:right w:val="nil"/>
            </w:tcBorders>
          </w:tcPr>
          <w:p w14:paraId="1923FCF1"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0.236</w:t>
            </w:r>
          </w:p>
        </w:tc>
        <w:tc>
          <w:tcPr>
            <w:tcW w:w="843" w:type="dxa"/>
            <w:tcBorders>
              <w:top w:val="nil"/>
              <w:left w:val="nil"/>
              <w:bottom w:val="nil"/>
              <w:right w:val="nil"/>
            </w:tcBorders>
          </w:tcPr>
          <w:p w14:paraId="14AB5A55"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1.081</w:t>
            </w:r>
          </w:p>
        </w:tc>
      </w:tr>
      <w:tr w:rsidR="00BB6017" w:rsidRPr="00BB6017" w14:paraId="3A29AA7D" w14:textId="77777777" w:rsidTr="00F524C0">
        <w:trPr>
          <w:jc w:val="center"/>
        </w:trPr>
        <w:tc>
          <w:tcPr>
            <w:tcW w:w="0" w:type="auto"/>
            <w:vMerge/>
            <w:tcBorders>
              <w:top w:val="nil"/>
              <w:left w:val="nil"/>
              <w:bottom w:val="single" w:sz="12" w:space="0" w:color="auto"/>
              <w:right w:val="nil"/>
            </w:tcBorders>
            <w:vAlign w:val="center"/>
            <w:hideMark/>
          </w:tcPr>
          <w:p w14:paraId="1D60DE4F"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61" w:type="dxa"/>
            <w:tcBorders>
              <w:top w:val="nil"/>
              <w:left w:val="nil"/>
              <w:bottom w:val="single" w:sz="12" w:space="0" w:color="auto"/>
              <w:right w:val="nil"/>
            </w:tcBorders>
            <w:hideMark/>
          </w:tcPr>
          <w:p w14:paraId="283D3D7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Flops(M)</w:t>
            </w:r>
          </w:p>
        </w:tc>
        <w:tc>
          <w:tcPr>
            <w:tcW w:w="893" w:type="dxa"/>
            <w:tcBorders>
              <w:top w:val="nil"/>
              <w:left w:val="nil"/>
              <w:bottom w:val="single" w:sz="12" w:space="0" w:color="auto"/>
              <w:right w:val="nil"/>
            </w:tcBorders>
          </w:tcPr>
          <w:p w14:paraId="506AC921"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5.44</w:t>
            </w:r>
          </w:p>
        </w:tc>
        <w:tc>
          <w:tcPr>
            <w:tcW w:w="818" w:type="dxa"/>
            <w:tcBorders>
              <w:top w:val="nil"/>
              <w:left w:val="nil"/>
              <w:bottom w:val="single" w:sz="12" w:space="0" w:color="auto"/>
              <w:right w:val="nil"/>
            </w:tcBorders>
          </w:tcPr>
          <w:p w14:paraId="2BB2CFDB" w14:textId="77777777" w:rsidR="00BB6017" w:rsidRPr="00BB6017" w:rsidRDefault="00BB6017" w:rsidP="00BB6017">
            <w:pPr>
              <w:widowControl/>
              <w:spacing w:line="240" w:lineRule="auto"/>
              <w:ind w:firstLineChars="0" w:firstLine="0"/>
              <w:jc w:val="center"/>
              <w:rPr>
                <w:b/>
                <w:bCs/>
                <w:sz w:val="21"/>
                <w:szCs w:val="24"/>
                <w14:ligatures w14:val="standardContextual"/>
              </w:rPr>
            </w:pPr>
            <w:r w:rsidRPr="00BB6017">
              <w:rPr>
                <w:b/>
                <w:bCs/>
                <w:sz w:val="21"/>
                <w:szCs w:val="24"/>
                <w14:ligatures w14:val="standardContextual"/>
              </w:rPr>
              <w:t>1.6</w:t>
            </w:r>
          </w:p>
        </w:tc>
        <w:tc>
          <w:tcPr>
            <w:tcW w:w="824" w:type="dxa"/>
            <w:tcBorders>
              <w:top w:val="nil"/>
              <w:left w:val="nil"/>
              <w:bottom w:val="single" w:sz="12" w:space="0" w:color="auto"/>
              <w:right w:val="nil"/>
            </w:tcBorders>
          </w:tcPr>
          <w:p w14:paraId="05DCC85F"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170.48</w:t>
            </w:r>
          </w:p>
        </w:tc>
        <w:tc>
          <w:tcPr>
            <w:tcW w:w="899" w:type="dxa"/>
            <w:tcBorders>
              <w:top w:val="nil"/>
              <w:left w:val="nil"/>
              <w:bottom w:val="single" w:sz="12" w:space="0" w:color="auto"/>
              <w:right w:val="nil"/>
            </w:tcBorders>
          </w:tcPr>
          <w:p w14:paraId="01FFA6C1"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9.68</w:t>
            </w:r>
          </w:p>
        </w:tc>
        <w:tc>
          <w:tcPr>
            <w:tcW w:w="893" w:type="dxa"/>
            <w:tcBorders>
              <w:top w:val="nil"/>
              <w:left w:val="nil"/>
              <w:bottom w:val="single" w:sz="12" w:space="0" w:color="auto"/>
              <w:right w:val="nil"/>
            </w:tcBorders>
          </w:tcPr>
          <w:p w14:paraId="47ACDD1B"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28.48</w:t>
            </w:r>
          </w:p>
        </w:tc>
        <w:tc>
          <w:tcPr>
            <w:tcW w:w="843" w:type="dxa"/>
            <w:tcBorders>
              <w:top w:val="nil"/>
              <w:left w:val="nil"/>
              <w:bottom w:val="single" w:sz="12" w:space="0" w:color="auto"/>
              <w:right w:val="nil"/>
            </w:tcBorders>
          </w:tcPr>
          <w:p w14:paraId="4DAB27FB"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130.05</w:t>
            </w:r>
          </w:p>
        </w:tc>
      </w:tr>
    </w:tbl>
    <w:p w14:paraId="6B7E633C" w14:textId="77777777" w:rsidR="00BB6017" w:rsidRPr="00BB6017" w:rsidRDefault="00BB6017" w:rsidP="00BB6017">
      <w:pPr>
        <w:widowControl/>
        <w:spacing w:line="240" w:lineRule="auto"/>
        <w:ind w:firstLineChars="0" w:firstLine="0"/>
        <w:jc w:val="left"/>
        <w:rPr>
          <w:sz w:val="21"/>
          <w:szCs w:val="24"/>
          <w14:ligatures w14:val="standardContextual"/>
        </w:rPr>
      </w:pPr>
    </w:p>
    <w:p w14:paraId="6AB1EF3A" w14:textId="77777777" w:rsidR="00BB6017" w:rsidRPr="00BB6017" w:rsidRDefault="00BB6017" w:rsidP="001745C6">
      <w:pPr>
        <w:pStyle w:val="3"/>
        <w:spacing w:before="163" w:after="163"/>
        <w:ind w:right="120"/>
      </w:pPr>
      <w:bookmarkStart w:id="89" w:name="_Toc191115619"/>
      <w:bookmarkStart w:id="90" w:name="_Toc193980700"/>
      <w:r w:rsidRPr="00BB6017">
        <w:rPr>
          <w:rFonts w:hint="eastAsia"/>
        </w:rPr>
        <w:t xml:space="preserve">3.3.3 </w:t>
      </w:r>
      <w:r w:rsidRPr="00BB6017">
        <w:rPr>
          <w:rFonts w:hint="eastAsia"/>
        </w:rPr>
        <w:t>消融实验</w:t>
      </w:r>
      <w:bookmarkEnd w:id="89"/>
      <w:bookmarkEnd w:id="90"/>
    </w:p>
    <w:p w14:paraId="180781B3" w14:textId="00457467" w:rsidR="003D0930" w:rsidRDefault="003D0930" w:rsidP="00367DE8">
      <w:pPr>
        <w:widowControl/>
        <w:ind w:firstLine="480"/>
        <w:rPr>
          <w:szCs w:val="24"/>
          <w:lang w:val="zh-CN"/>
          <w14:ligatures w14:val="standardContextual"/>
        </w:rPr>
      </w:pPr>
      <w:r w:rsidRPr="003D0930">
        <w:rPr>
          <w:rFonts w:hint="eastAsia"/>
          <w:szCs w:val="24"/>
          <w:lang w:val="zh-CN"/>
          <w14:ligatures w14:val="standardContextual"/>
        </w:rPr>
        <w:t>为验证</w:t>
      </w:r>
      <w:r w:rsidRPr="003D0930">
        <w:rPr>
          <w:rFonts w:hint="eastAsia"/>
          <w:szCs w:val="24"/>
          <w:lang w:val="zh-CN"/>
          <w14:ligatures w14:val="standardContextual"/>
        </w:rPr>
        <w:t>MDSA</w:t>
      </w:r>
      <w:r w:rsidRPr="003D0930">
        <w:rPr>
          <w:rFonts w:hint="eastAsia"/>
          <w:szCs w:val="24"/>
          <w:lang w:val="zh-CN"/>
          <w14:ligatures w14:val="standardContextual"/>
        </w:rPr>
        <w:t>模块的有效性，</w:t>
      </w:r>
      <w:r>
        <w:rPr>
          <w:rFonts w:hint="eastAsia"/>
          <w:szCs w:val="24"/>
          <w:lang w:val="zh-CN"/>
          <w14:ligatures w14:val="standardContextual"/>
        </w:rPr>
        <w:t>本研究</w:t>
      </w:r>
      <w:r w:rsidRPr="003D0930">
        <w:rPr>
          <w:rFonts w:hint="eastAsia"/>
          <w:szCs w:val="24"/>
          <w:lang w:val="zh-CN"/>
          <w14:ligatures w14:val="standardContextual"/>
        </w:rPr>
        <w:t>设计了消融实验。实验中分别采用余弦相似性（</w:t>
      </w:r>
      <w:r w:rsidRPr="003D0930">
        <w:rPr>
          <w:rFonts w:hint="eastAsia"/>
          <w:szCs w:val="24"/>
          <w:lang w:val="zh-CN"/>
          <w14:ligatures w14:val="standardContextual"/>
        </w:rPr>
        <w:t>Cos</w:t>
      </w:r>
      <w:r w:rsidRPr="003D0930">
        <w:rPr>
          <w:rFonts w:hint="eastAsia"/>
          <w:szCs w:val="24"/>
          <w:lang w:val="zh-CN"/>
          <w14:ligatures w14:val="standardContextual"/>
        </w:rPr>
        <w:t>）和欧式距离相似性（</w:t>
      </w:r>
      <w:r w:rsidRPr="003D0930">
        <w:rPr>
          <w:rFonts w:hint="eastAsia"/>
          <w:szCs w:val="24"/>
          <w:lang w:val="zh-CN"/>
          <w14:ligatures w14:val="standardContextual"/>
        </w:rPr>
        <w:t>ED</w:t>
      </w:r>
      <w:r w:rsidRPr="003D0930">
        <w:rPr>
          <w:rFonts w:hint="eastAsia"/>
          <w:szCs w:val="24"/>
          <w:lang w:val="zh-CN"/>
          <w14:ligatures w14:val="standardContextual"/>
        </w:rPr>
        <w:t>）替代</w:t>
      </w:r>
      <w:r w:rsidRPr="003D0930">
        <w:rPr>
          <w:rFonts w:hint="eastAsia"/>
          <w:szCs w:val="24"/>
          <w:lang w:val="zh-CN"/>
          <w14:ligatures w14:val="standardContextual"/>
        </w:rPr>
        <w:t>MDSA</w:t>
      </w:r>
      <w:r w:rsidRPr="003D0930">
        <w:rPr>
          <w:rFonts w:hint="eastAsia"/>
          <w:szCs w:val="24"/>
          <w:lang w:val="zh-CN"/>
          <w14:ligatures w14:val="standardContextual"/>
        </w:rPr>
        <w:t>中的曼哈顿距离相似性（</w:t>
      </w:r>
      <w:r w:rsidRPr="003D0930">
        <w:rPr>
          <w:rFonts w:hint="eastAsia"/>
          <w:szCs w:val="24"/>
          <w:lang w:val="zh-CN"/>
          <w14:ligatures w14:val="standardContextual"/>
        </w:rPr>
        <w:t>MD</w:t>
      </w:r>
      <w:r w:rsidRPr="003D0930">
        <w:rPr>
          <w:rFonts w:hint="eastAsia"/>
          <w:szCs w:val="24"/>
          <w:lang w:val="zh-CN"/>
          <w14:ligatures w14:val="standardContextual"/>
        </w:rPr>
        <w:t>）进行对比，结果如表</w:t>
      </w:r>
      <w:r w:rsidRPr="003D0930">
        <w:rPr>
          <w:rFonts w:hint="eastAsia"/>
          <w:szCs w:val="24"/>
          <w:lang w:val="zh-CN"/>
          <w14:ligatures w14:val="standardContextual"/>
        </w:rPr>
        <w:t>3.7</w:t>
      </w:r>
      <w:r w:rsidRPr="003D0930">
        <w:rPr>
          <w:rFonts w:hint="eastAsia"/>
          <w:szCs w:val="24"/>
          <w:lang w:val="zh-CN"/>
          <w14:ligatures w14:val="standardContextual"/>
        </w:rPr>
        <w:t>所示。实验表明，曼哈顿距离相似性在精度上显著优于其他两种方法，能够更准确地度量像素间的差异程度，更好地反映其相似性。因此，</w:t>
      </w:r>
      <w:r>
        <w:rPr>
          <w:rFonts w:hint="eastAsia"/>
          <w:szCs w:val="24"/>
          <w:lang w:val="zh-CN"/>
          <w14:ligatures w14:val="standardContextual"/>
        </w:rPr>
        <w:t>本研究</w:t>
      </w:r>
      <w:r w:rsidR="00FF7306">
        <w:rPr>
          <w:rFonts w:hint="eastAsia"/>
          <w:szCs w:val="24"/>
          <w:lang w:val="zh-CN"/>
          <w14:ligatures w14:val="standardContextual"/>
        </w:rPr>
        <w:t>采用</w:t>
      </w:r>
      <w:r w:rsidRPr="003D0930">
        <w:rPr>
          <w:rFonts w:hint="eastAsia"/>
          <w:szCs w:val="24"/>
          <w:lang w:val="zh-CN"/>
          <w14:ligatures w14:val="standardContextual"/>
        </w:rPr>
        <w:t>曼哈顿距离作为空间信息挖掘的核心方法，以实现空间特征的精细化选择。</w:t>
      </w:r>
    </w:p>
    <w:p w14:paraId="1D46D009" w14:textId="77777777" w:rsidR="00BB6017" w:rsidRPr="00BB6017" w:rsidRDefault="00BB6017" w:rsidP="00C55639">
      <w:pPr>
        <w:ind w:firstLineChars="0" w:firstLine="0"/>
        <w:jc w:val="center"/>
        <w:rPr>
          <w:b/>
          <w:bCs/>
          <w:sz w:val="21"/>
          <w:szCs w:val="21"/>
        </w:rPr>
      </w:pPr>
      <w:r w:rsidRPr="00BB6017">
        <w:rPr>
          <w:rFonts w:hint="eastAsia"/>
          <w:b/>
          <w:bCs/>
          <w:sz w:val="21"/>
          <w:szCs w:val="21"/>
        </w:rPr>
        <w:t>表</w:t>
      </w:r>
      <w:r w:rsidRPr="00BB6017">
        <w:rPr>
          <w:rFonts w:hint="eastAsia"/>
          <w:b/>
          <w:bCs/>
          <w:sz w:val="21"/>
          <w:szCs w:val="21"/>
        </w:rPr>
        <w:t xml:space="preserve">3.7  </w:t>
      </w:r>
      <w:r w:rsidRPr="00BB6017">
        <w:rPr>
          <w:rFonts w:hint="eastAsia"/>
          <w:b/>
          <w:bCs/>
          <w:sz w:val="21"/>
          <w:szCs w:val="21"/>
        </w:rPr>
        <w:t>曼哈顿距离自相似的消融研究</w:t>
      </w:r>
    </w:p>
    <w:p w14:paraId="40A7B8C5" w14:textId="1BC200BD" w:rsidR="00BB6017" w:rsidRPr="00BB6017" w:rsidRDefault="00BB6017" w:rsidP="00BB6017">
      <w:pPr>
        <w:ind w:firstLineChars="0" w:firstLine="0"/>
        <w:jc w:val="center"/>
        <w:rPr>
          <w:b/>
          <w:bCs/>
          <w:sz w:val="21"/>
          <w:szCs w:val="21"/>
        </w:rPr>
      </w:pPr>
      <w:r w:rsidRPr="00BB6017">
        <w:rPr>
          <w:b/>
          <w:bCs/>
          <w:sz w:val="21"/>
          <w:szCs w:val="21"/>
        </w:rPr>
        <w:t xml:space="preserve">Table </w:t>
      </w:r>
      <w:r w:rsidRPr="00BB6017">
        <w:rPr>
          <w:rFonts w:hint="eastAsia"/>
          <w:b/>
          <w:bCs/>
          <w:sz w:val="21"/>
          <w:szCs w:val="21"/>
        </w:rPr>
        <w:t>3</w:t>
      </w:r>
      <w:r w:rsidRPr="00BB6017">
        <w:rPr>
          <w:b/>
          <w:bCs/>
          <w:sz w:val="21"/>
          <w:szCs w:val="21"/>
        </w:rPr>
        <w:t>.</w:t>
      </w:r>
      <w:r w:rsidRPr="00BB6017">
        <w:rPr>
          <w:rFonts w:hint="eastAsia"/>
          <w:b/>
          <w:bCs/>
          <w:sz w:val="21"/>
          <w:szCs w:val="21"/>
        </w:rPr>
        <w:t>7</w:t>
      </w:r>
      <w:r w:rsidRPr="00BB6017">
        <w:rPr>
          <w:sz w:val="21"/>
          <w:szCs w:val="24"/>
          <w14:ligatures w14:val="standardContextual"/>
        </w:rPr>
        <w:t xml:space="preserve"> </w:t>
      </w:r>
      <w:r w:rsidR="00723457">
        <w:rPr>
          <w:rFonts w:hint="eastAsia"/>
          <w:sz w:val="21"/>
          <w:szCs w:val="24"/>
          <w14:ligatures w14:val="standardContextual"/>
        </w:rPr>
        <w:t xml:space="preserve"> </w:t>
      </w:r>
      <w:r w:rsidRPr="00BB6017">
        <w:rPr>
          <w:b/>
          <w:bCs/>
          <w:sz w:val="21"/>
          <w:szCs w:val="21"/>
        </w:rPr>
        <w:t>A Study on Ablation of Self Similar Attention Based on Manhattan Distance</w:t>
      </w:r>
    </w:p>
    <w:tbl>
      <w:tblPr>
        <w:tblStyle w:val="14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4"/>
        <w:gridCol w:w="1156"/>
        <w:gridCol w:w="1222"/>
        <w:gridCol w:w="1305"/>
        <w:gridCol w:w="1253"/>
        <w:gridCol w:w="1156"/>
        <w:gridCol w:w="1156"/>
      </w:tblGrid>
      <w:tr w:rsidR="00BB6017" w:rsidRPr="00BB6017" w14:paraId="41AB7846" w14:textId="77777777" w:rsidTr="006810CB">
        <w:trPr>
          <w:jc w:val="center"/>
        </w:trPr>
        <w:tc>
          <w:tcPr>
            <w:tcW w:w="1274" w:type="dxa"/>
            <w:tcBorders>
              <w:top w:val="single" w:sz="12" w:space="0" w:color="auto"/>
              <w:bottom w:val="single" w:sz="4" w:space="0" w:color="auto"/>
            </w:tcBorders>
            <w:hideMark/>
          </w:tcPr>
          <w:p w14:paraId="7D682CB0"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56" w:type="dxa"/>
            <w:tcBorders>
              <w:top w:val="single" w:sz="12" w:space="0" w:color="auto"/>
              <w:bottom w:val="single" w:sz="4" w:space="0" w:color="auto"/>
            </w:tcBorders>
          </w:tcPr>
          <w:p w14:paraId="208754F3"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222" w:type="dxa"/>
            <w:tcBorders>
              <w:top w:val="single" w:sz="12" w:space="0" w:color="auto"/>
              <w:bottom w:val="single" w:sz="4" w:space="0" w:color="auto"/>
            </w:tcBorders>
            <w:hideMark/>
          </w:tcPr>
          <w:p w14:paraId="02D2AF3F"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IP</w:t>
            </w:r>
          </w:p>
        </w:tc>
        <w:tc>
          <w:tcPr>
            <w:tcW w:w="1305" w:type="dxa"/>
            <w:tcBorders>
              <w:top w:val="single" w:sz="12" w:space="0" w:color="auto"/>
              <w:bottom w:val="single" w:sz="4" w:space="0" w:color="auto"/>
            </w:tcBorders>
            <w:hideMark/>
          </w:tcPr>
          <w:p w14:paraId="6799A381"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KSC</w:t>
            </w:r>
          </w:p>
        </w:tc>
        <w:tc>
          <w:tcPr>
            <w:tcW w:w="1253" w:type="dxa"/>
            <w:tcBorders>
              <w:top w:val="single" w:sz="12" w:space="0" w:color="auto"/>
              <w:bottom w:val="single" w:sz="4" w:space="0" w:color="auto"/>
            </w:tcBorders>
            <w:hideMark/>
          </w:tcPr>
          <w:p w14:paraId="0C227EBC"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PU</w:t>
            </w:r>
          </w:p>
        </w:tc>
        <w:tc>
          <w:tcPr>
            <w:tcW w:w="1156" w:type="dxa"/>
            <w:tcBorders>
              <w:top w:val="single" w:sz="12" w:space="0" w:color="auto"/>
              <w:bottom w:val="single" w:sz="4" w:space="0" w:color="auto"/>
            </w:tcBorders>
            <w:hideMark/>
          </w:tcPr>
          <w:p w14:paraId="2264A7DF"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HU13</w:t>
            </w:r>
          </w:p>
        </w:tc>
        <w:tc>
          <w:tcPr>
            <w:tcW w:w="1156" w:type="dxa"/>
            <w:tcBorders>
              <w:top w:val="single" w:sz="12" w:space="0" w:color="auto"/>
              <w:bottom w:val="single" w:sz="4" w:space="0" w:color="auto"/>
            </w:tcBorders>
            <w:hideMark/>
          </w:tcPr>
          <w:p w14:paraId="0A88EAFC"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SA</w:t>
            </w:r>
          </w:p>
        </w:tc>
      </w:tr>
      <w:tr w:rsidR="00BB6017" w:rsidRPr="00BB6017" w14:paraId="45C0476C" w14:textId="77777777" w:rsidTr="006810CB">
        <w:trPr>
          <w:jc w:val="center"/>
        </w:trPr>
        <w:tc>
          <w:tcPr>
            <w:tcW w:w="1274" w:type="dxa"/>
            <w:vMerge w:val="restart"/>
            <w:tcBorders>
              <w:top w:val="single" w:sz="4" w:space="0" w:color="auto"/>
              <w:bottom w:val="single" w:sz="12" w:space="0" w:color="auto"/>
            </w:tcBorders>
            <w:vAlign w:val="center"/>
            <w:hideMark/>
          </w:tcPr>
          <w:p w14:paraId="6A31EE24"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Cos</w:t>
            </w:r>
          </w:p>
        </w:tc>
        <w:tc>
          <w:tcPr>
            <w:tcW w:w="1156" w:type="dxa"/>
            <w:tcBorders>
              <w:top w:val="single" w:sz="4" w:space="0" w:color="auto"/>
              <w:left w:val="nil"/>
            </w:tcBorders>
            <w:hideMark/>
          </w:tcPr>
          <w:p w14:paraId="1889DDAE" w14:textId="7E502F63"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OA(%)</w:t>
            </w:r>
          </w:p>
        </w:tc>
        <w:tc>
          <w:tcPr>
            <w:tcW w:w="1222" w:type="dxa"/>
            <w:tcBorders>
              <w:top w:val="single" w:sz="4" w:space="0" w:color="auto"/>
            </w:tcBorders>
            <w:hideMark/>
          </w:tcPr>
          <w:p w14:paraId="7C0A26B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98.47</w:t>
            </w:r>
          </w:p>
        </w:tc>
        <w:tc>
          <w:tcPr>
            <w:tcW w:w="1305" w:type="dxa"/>
            <w:tcBorders>
              <w:top w:val="single" w:sz="4" w:space="0" w:color="auto"/>
            </w:tcBorders>
            <w:hideMark/>
          </w:tcPr>
          <w:p w14:paraId="2C7B1CE8"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98.62</w:t>
            </w:r>
          </w:p>
        </w:tc>
        <w:tc>
          <w:tcPr>
            <w:tcW w:w="1253" w:type="dxa"/>
            <w:tcBorders>
              <w:top w:val="single" w:sz="4" w:space="0" w:color="auto"/>
            </w:tcBorders>
            <w:hideMark/>
          </w:tcPr>
          <w:p w14:paraId="0A10CA93"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99.63</w:t>
            </w:r>
          </w:p>
        </w:tc>
        <w:tc>
          <w:tcPr>
            <w:tcW w:w="1156" w:type="dxa"/>
            <w:tcBorders>
              <w:top w:val="single" w:sz="4" w:space="0" w:color="auto"/>
            </w:tcBorders>
            <w:hideMark/>
          </w:tcPr>
          <w:p w14:paraId="41381828"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97.72</w:t>
            </w:r>
          </w:p>
        </w:tc>
        <w:tc>
          <w:tcPr>
            <w:tcW w:w="1156" w:type="dxa"/>
            <w:tcBorders>
              <w:top w:val="single" w:sz="4" w:space="0" w:color="auto"/>
            </w:tcBorders>
            <w:vAlign w:val="center"/>
          </w:tcPr>
          <w:p w14:paraId="20039D8F" w14:textId="77777777" w:rsidR="00BB6017" w:rsidRPr="00BB6017" w:rsidRDefault="00BB6017" w:rsidP="00BB6017">
            <w:pPr>
              <w:widowControl/>
              <w:spacing w:line="240" w:lineRule="auto"/>
              <w:ind w:firstLineChars="0" w:firstLine="0"/>
              <w:jc w:val="center"/>
              <w:rPr>
                <w:color w:val="000000"/>
                <w:kern w:val="0"/>
                <w:szCs w:val="24"/>
              </w:rPr>
            </w:pPr>
            <w:r w:rsidRPr="00BB6017">
              <w:rPr>
                <w:rFonts w:hint="eastAsia"/>
                <w:color w:val="000000"/>
                <w:sz w:val="21"/>
                <w:szCs w:val="24"/>
                <w14:ligatures w14:val="standardContextual"/>
              </w:rPr>
              <w:t>99.77</w:t>
            </w:r>
          </w:p>
        </w:tc>
      </w:tr>
      <w:tr w:rsidR="00BB6017" w:rsidRPr="00BB6017" w14:paraId="3DA6A61B" w14:textId="77777777" w:rsidTr="006810CB">
        <w:trPr>
          <w:jc w:val="center"/>
        </w:trPr>
        <w:tc>
          <w:tcPr>
            <w:tcW w:w="0" w:type="auto"/>
            <w:vMerge/>
            <w:tcBorders>
              <w:top w:val="single" w:sz="12" w:space="0" w:color="auto"/>
              <w:bottom w:val="single" w:sz="12" w:space="0" w:color="auto"/>
            </w:tcBorders>
            <w:vAlign w:val="center"/>
            <w:hideMark/>
          </w:tcPr>
          <w:p w14:paraId="7C80D738"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56" w:type="dxa"/>
            <w:tcBorders>
              <w:left w:val="nil"/>
            </w:tcBorders>
            <w:hideMark/>
          </w:tcPr>
          <w:p w14:paraId="75CD6924" w14:textId="6536EA4A"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AA(%)</w:t>
            </w:r>
          </w:p>
        </w:tc>
        <w:tc>
          <w:tcPr>
            <w:tcW w:w="1222" w:type="dxa"/>
            <w:hideMark/>
          </w:tcPr>
          <w:p w14:paraId="64477633"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96.47</w:t>
            </w:r>
          </w:p>
        </w:tc>
        <w:tc>
          <w:tcPr>
            <w:tcW w:w="1305" w:type="dxa"/>
            <w:hideMark/>
          </w:tcPr>
          <w:p w14:paraId="248E6090"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97.29</w:t>
            </w:r>
          </w:p>
        </w:tc>
        <w:tc>
          <w:tcPr>
            <w:tcW w:w="1253" w:type="dxa"/>
            <w:hideMark/>
          </w:tcPr>
          <w:p w14:paraId="051B4C95"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99.41</w:t>
            </w:r>
          </w:p>
        </w:tc>
        <w:tc>
          <w:tcPr>
            <w:tcW w:w="1156" w:type="dxa"/>
            <w:hideMark/>
          </w:tcPr>
          <w:p w14:paraId="0355A28F"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98.07</w:t>
            </w:r>
          </w:p>
        </w:tc>
        <w:tc>
          <w:tcPr>
            <w:tcW w:w="1156" w:type="dxa"/>
            <w:vAlign w:val="center"/>
          </w:tcPr>
          <w:p w14:paraId="074A04CB" w14:textId="77777777" w:rsidR="00BB6017" w:rsidRPr="00BB6017" w:rsidRDefault="00BB6017" w:rsidP="00BB6017">
            <w:pPr>
              <w:widowControl/>
              <w:spacing w:line="240" w:lineRule="auto"/>
              <w:ind w:firstLineChars="0" w:firstLine="0"/>
              <w:jc w:val="center"/>
              <w:rPr>
                <w:color w:val="000000"/>
                <w:sz w:val="21"/>
                <w:szCs w:val="24"/>
                <w14:ligatures w14:val="standardContextual"/>
              </w:rPr>
            </w:pPr>
            <w:r w:rsidRPr="00BB6017">
              <w:rPr>
                <w:rFonts w:hint="eastAsia"/>
                <w:color w:val="000000"/>
                <w:sz w:val="21"/>
                <w:szCs w:val="24"/>
                <w14:ligatures w14:val="standardContextual"/>
              </w:rPr>
              <w:t>99.78</w:t>
            </w:r>
          </w:p>
        </w:tc>
      </w:tr>
      <w:tr w:rsidR="00BB6017" w:rsidRPr="00BB6017" w14:paraId="5494F887" w14:textId="77777777" w:rsidTr="006810CB">
        <w:trPr>
          <w:jc w:val="center"/>
        </w:trPr>
        <w:tc>
          <w:tcPr>
            <w:tcW w:w="0" w:type="auto"/>
            <w:vMerge/>
            <w:tcBorders>
              <w:top w:val="single" w:sz="12" w:space="0" w:color="auto"/>
              <w:bottom w:val="single" w:sz="12" w:space="0" w:color="auto"/>
            </w:tcBorders>
            <w:vAlign w:val="center"/>
            <w:hideMark/>
          </w:tcPr>
          <w:p w14:paraId="3D3F22CA" w14:textId="77777777" w:rsidR="00BB6017" w:rsidRPr="00BB6017" w:rsidRDefault="00BB6017" w:rsidP="00BB6017">
            <w:pPr>
              <w:widowControl/>
              <w:spacing w:line="240" w:lineRule="auto"/>
              <w:ind w:firstLineChars="0" w:firstLine="0"/>
              <w:jc w:val="center"/>
              <w:rPr>
                <w:sz w:val="21"/>
                <w:szCs w:val="21"/>
                <w14:ligatures w14:val="standardContextual"/>
              </w:rPr>
            </w:pPr>
          </w:p>
        </w:tc>
        <w:tc>
          <w:tcPr>
            <w:tcW w:w="1156" w:type="dxa"/>
            <w:tcBorders>
              <w:left w:val="nil"/>
              <w:bottom w:val="single" w:sz="12" w:space="0" w:color="auto"/>
            </w:tcBorders>
            <w:hideMark/>
          </w:tcPr>
          <w:p w14:paraId="3A267613"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K×100</w:t>
            </w:r>
          </w:p>
        </w:tc>
        <w:tc>
          <w:tcPr>
            <w:tcW w:w="1222" w:type="dxa"/>
            <w:tcBorders>
              <w:bottom w:val="single" w:sz="12" w:space="0" w:color="auto"/>
            </w:tcBorders>
            <w:hideMark/>
          </w:tcPr>
          <w:p w14:paraId="708C96CF"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98.25</w:t>
            </w:r>
          </w:p>
        </w:tc>
        <w:tc>
          <w:tcPr>
            <w:tcW w:w="1305" w:type="dxa"/>
            <w:tcBorders>
              <w:bottom w:val="single" w:sz="12" w:space="0" w:color="auto"/>
            </w:tcBorders>
            <w:hideMark/>
          </w:tcPr>
          <w:p w14:paraId="5C827038"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98.47</w:t>
            </w:r>
          </w:p>
        </w:tc>
        <w:tc>
          <w:tcPr>
            <w:tcW w:w="1253" w:type="dxa"/>
            <w:tcBorders>
              <w:bottom w:val="single" w:sz="12" w:space="0" w:color="auto"/>
            </w:tcBorders>
            <w:hideMark/>
          </w:tcPr>
          <w:p w14:paraId="1317F946" w14:textId="77777777" w:rsidR="00BB6017" w:rsidRPr="00BB6017" w:rsidRDefault="00BB6017" w:rsidP="00BB6017">
            <w:pPr>
              <w:widowControl/>
              <w:spacing w:line="240" w:lineRule="auto"/>
              <w:ind w:firstLineChars="0" w:firstLine="0"/>
              <w:jc w:val="center"/>
              <w:rPr>
                <w:sz w:val="21"/>
                <w:szCs w:val="21"/>
                <w14:ligatures w14:val="standardContextual"/>
              </w:rPr>
            </w:pPr>
            <w:r w:rsidRPr="00BB6017">
              <w:rPr>
                <w:sz w:val="21"/>
                <w:szCs w:val="21"/>
                <w14:ligatures w14:val="standardContextual"/>
              </w:rPr>
              <w:t>99.51</w:t>
            </w:r>
          </w:p>
        </w:tc>
        <w:tc>
          <w:tcPr>
            <w:tcW w:w="1156" w:type="dxa"/>
            <w:tcBorders>
              <w:bottom w:val="single" w:sz="12" w:space="0" w:color="auto"/>
            </w:tcBorders>
            <w:hideMark/>
          </w:tcPr>
          <w:p w14:paraId="19C2BF9C" w14:textId="77777777" w:rsidR="00BB6017" w:rsidRPr="00BB6017" w:rsidRDefault="00BB6017" w:rsidP="00BB6017">
            <w:pPr>
              <w:widowControl/>
              <w:spacing w:line="240" w:lineRule="auto"/>
              <w:ind w:firstLineChars="0" w:firstLine="0"/>
              <w:jc w:val="center"/>
              <w:rPr>
                <w:sz w:val="21"/>
                <w:szCs w:val="24"/>
                <w14:ligatures w14:val="standardContextual"/>
              </w:rPr>
            </w:pPr>
            <w:r w:rsidRPr="00BB6017">
              <w:rPr>
                <w:sz w:val="21"/>
                <w:szCs w:val="24"/>
                <w14:ligatures w14:val="standardContextual"/>
              </w:rPr>
              <w:t>97.54</w:t>
            </w:r>
          </w:p>
        </w:tc>
        <w:tc>
          <w:tcPr>
            <w:tcW w:w="1156" w:type="dxa"/>
            <w:tcBorders>
              <w:bottom w:val="single" w:sz="12" w:space="0" w:color="auto"/>
            </w:tcBorders>
            <w:vAlign w:val="center"/>
          </w:tcPr>
          <w:p w14:paraId="5F3D7A98" w14:textId="77777777" w:rsidR="00BB6017" w:rsidRPr="00BB6017" w:rsidRDefault="00BB6017" w:rsidP="00BB6017">
            <w:pPr>
              <w:widowControl/>
              <w:spacing w:line="240" w:lineRule="auto"/>
              <w:ind w:firstLineChars="0" w:firstLine="0"/>
              <w:jc w:val="center"/>
              <w:rPr>
                <w:color w:val="000000"/>
                <w:sz w:val="21"/>
                <w:szCs w:val="24"/>
                <w14:ligatures w14:val="standardContextual"/>
              </w:rPr>
            </w:pPr>
            <w:r w:rsidRPr="00BB6017">
              <w:rPr>
                <w:rFonts w:hint="eastAsia"/>
                <w:color w:val="000000"/>
                <w:sz w:val="21"/>
                <w:szCs w:val="24"/>
                <w14:ligatures w14:val="standardContextual"/>
              </w:rPr>
              <w:t>99.74</w:t>
            </w:r>
          </w:p>
        </w:tc>
      </w:tr>
    </w:tbl>
    <w:p w14:paraId="4F3FD56E" w14:textId="6DC3DC53" w:rsidR="000C6AC1" w:rsidRPr="00BB6017" w:rsidRDefault="000C6AC1" w:rsidP="000C6AC1">
      <w:pPr>
        <w:ind w:firstLineChars="0" w:firstLine="0"/>
        <w:jc w:val="center"/>
        <w:rPr>
          <w:b/>
          <w:bCs/>
          <w:sz w:val="21"/>
          <w:szCs w:val="21"/>
        </w:rPr>
      </w:pPr>
      <w:r w:rsidRPr="00BB6017">
        <w:rPr>
          <w:rFonts w:hint="eastAsia"/>
          <w:b/>
          <w:bCs/>
          <w:sz w:val="21"/>
          <w:szCs w:val="21"/>
        </w:rPr>
        <w:lastRenderedPageBreak/>
        <w:t>表</w:t>
      </w:r>
      <w:r w:rsidRPr="00BB6017">
        <w:rPr>
          <w:rFonts w:hint="eastAsia"/>
          <w:b/>
          <w:bCs/>
          <w:sz w:val="21"/>
          <w:szCs w:val="21"/>
        </w:rPr>
        <w:t xml:space="preserve">3.7  </w:t>
      </w:r>
      <w:r w:rsidRPr="00BB6017">
        <w:rPr>
          <w:rFonts w:hint="eastAsia"/>
          <w:b/>
          <w:bCs/>
          <w:sz w:val="21"/>
          <w:szCs w:val="21"/>
        </w:rPr>
        <w:t>曼哈顿距离自相似的消融研究</w:t>
      </w:r>
      <w:r>
        <w:rPr>
          <w:rFonts w:hint="eastAsia"/>
          <w:b/>
          <w:bCs/>
          <w:sz w:val="21"/>
          <w:szCs w:val="21"/>
        </w:rPr>
        <w:t>（续）</w:t>
      </w:r>
    </w:p>
    <w:p w14:paraId="5EEBB6A6" w14:textId="4F352FF9" w:rsidR="000C6AC1" w:rsidRPr="00BB6017" w:rsidRDefault="000C6AC1" w:rsidP="000C6AC1">
      <w:pPr>
        <w:ind w:firstLineChars="0" w:firstLine="0"/>
        <w:jc w:val="center"/>
        <w:rPr>
          <w:rFonts w:hint="eastAsia"/>
          <w:b/>
          <w:bCs/>
          <w:sz w:val="21"/>
          <w:szCs w:val="21"/>
        </w:rPr>
      </w:pPr>
      <w:r w:rsidRPr="00BB6017">
        <w:rPr>
          <w:b/>
          <w:bCs/>
          <w:sz w:val="21"/>
          <w:szCs w:val="21"/>
        </w:rPr>
        <w:t xml:space="preserve">Table </w:t>
      </w:r>
      <w:r w:rsidRPr="00BB6017">
        <w:rPr>
          <w:rFonts w:hint="eastAsia"/>
          <w:b/>
          <w:bCs/>
          <w:sz w:val="21"/>
          <w:szCs w:val="21"/>
        </w:rPr>
        <w:t>3</w:t>
      </w:r>
      <w:r w:rsidRPr="00BB6017">
        <w:rPr>
          <w:b/>
          <w:bCs/>
          <w:sz w:val="21"/>
          <w:szCs w:val="21"/>
        </w:rPr>
        <w:t>.</w:t>
      </w:r>
      <w:r w:rsidRPr="00BB6017">
        <w:rPr>
          <w:rFonts w:hint="eastAsia"/>
          <w:b/>
          <w:bCs/>
          <w:sz w:val="21"/>
          <w:szCs w:val="21"/>
        </w:rPr>
        <w:t>7</w:t>
      </w:r>
      <w:r w:rsidRPr="00BB6017">
        <w:rPr>
          <w:sz w:val="21"/>
          <w:szCs w:val="24"/>
          <w14:ligatures w14:val="standardContextual"/>
        </w:rPr>
        <w:t xml:space="preserve"> </w:t>
      </w:r>
      <w:r>
        <w:rPr>
          <w:rFonts w:hint="eastAsia"/>
          <w:sz w:val="21"/>
          <w:szCs w:val="24"/>
          <w14:ligatures w14:val="standardContextual"/>
        </w:rPr>
        <w:t xml:space="preserve"> </w:t>
      </w:r>
      <w:r w:rsidRPr="00BB6017">
        <w:rPr>
          <w:b/>
          <w:bCs/>
          <w:sz w:val="21"/>
          <w:szCs w:val="21"/>
        </w:rPr>
        <w:t>A Study on Ablation of Self Similar Attention Based on Manhattan Distance</w:t>
      </w:r>
      <w:r>
        <w:rPr>
          <w:rFonts w:hint="eastAsia"/>
          <w:b/>
          <w:bCs/>
          <w:sz w:val="21"/>
          <w:szCs w:val="21"/>
        </w:rPr>
        <w:t>(Continued)</w:t>
      </w:r>
    </w:p>
    <w:tbl>
      <w:tblPr>
        <w:tblStyle w:val="14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4"/>
        <w:gridCol w:w="1156"/>
        <w:gridCol w:w="1222"/>
        <w:gridCol w:w="1305"/>
        <w:gridCol w:w="1253"/>
        <w:gridCol w:w="1156"/>
        <w:gridCol w:w="1156"/>
      </w:tblGrid>
      <w:tr w:rsidR="000C6AC1" w:rsidRPr="00BB6017" w14:paraId="3210E7C1" w14:textId="77777777" w:rsidTr="006810CB">
        <w:trPr>
          <w:jc w:val="center"/>
        </w:trPr>
        <w:tc>
          <w:tcPr>
            <w:tcW w:w="1274" w:type="dxa"/>
            <w:tcBorders>
              <w:top w:val="single" w:sz="12" w:space="0" w:color="auto"/>
              <w:bottom w:val="single" w:sz="4" w:space="0" w:color="auto"/>
            </w:tcBorders>
            <w:hideMark/>
          </w:tcPr>
          <w:p w14:paraId="13CAE868" w14:textId="77777777" w:rsidR="000C6AC1" w:rsidRPr="00BB6017" w:rsidRDefault="000C6AC1" w:rsidP="00BA4D74">
            <w:pPr>
              <w:widowControl/>
              <w:spacing w:line="240" w:lineRule="auto"/>
              <w:ind w:firstLineChars="0" w:firstLine="0"/>
              <w:jc w:val="center"/>
              <w:rPr>
                <w:sz w:val="21"/>
                <w:szCs w:val="21"/>
                <w14:ligatures w14:val="standardContextual"/>
              </w:rPr>
            </w:pPr>
          </w:p>
        </w:tc>
        <w:tc>
          <w:tcPr>
            <w:tcW w:w="1156" w:type="dxa"/>
            <w:tcBorders>
              <w:top w:val="single" w:sz="12" w:space="0" w:color="auto"/>
              <w:bottom w:val="single" w:sz="4" w:space="0" w:color="auto"/>
            </w:tcBorders>
          </w:tcPr>
          <w:p w14:paraId="6A42990C" w14:textId="77777777" w:rsidR="000C6AC1" w:rsidRPr="00BB6017" w:rsidRDefault="000C6AC1" w:rsidP="00BA4D74">
            <w:pPr>
              <w:widowControl/>
              <w:spacing w:line="240" w:lineRule="auto"/>
              <w:ind w:firstLineChars="0" w:firstLine="0"/>
              <w:jc w:val="center"/>
              <w:rPr>
                <w:sz w:val="21"/>
                <w:szCs w:val="21"/>
                <w14:ligatures w14:val="standardContextual"/>
              </w:rPr>
            </w:pPr>
          </w:p>
        </w:tc>
        <w:tc>
          <w:tcPr>
            <w:tcW w:w="1222" w:type="dxa"/>
            <w:tcBorders>
              <w:top w:val="single" w:sz="12" w:space="0" w:color="auto"/>
              <w:bottom w:val="single" w:sz="4" w:space="0" w:color="auto"/>
            </w:tcBorders>
            <w:hideMark/>
          </w:tcPr>
          <w:p w14:paraId="17F65534"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IP</w:t>
            </w:r>
          </w:p>
        </w:tc>
        <w:tc>
          <w:tcPr>
            <w:tcW w:w="1305" w:type="dxa"/>
            <w:tcBorders>
              <w:top w:val="single" w:sz="12" w:space="0" w:color="auto"/>
              <w:bottom w:val="single" w:sz="4" w:space="0" w:color="auto"/>
            </w:tcBorders>
            <w:hideMark/>
          </w:tcPr>
          <w:p w14:paraId="602F5852"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KSC</w:t>
            </w:r>
          </w:p>
        </w:tc>
        <w:tc>
          <w:tcPr>
            <w:tcW w:w="1253" w:type="dxa"/>
            <w:tcBorders>
              <w:top w:val="single" w:sz="12" w:space="0" w:color="auto"/>
              <w:bottom w:val="single" w:sz="4" w:space="0" w:color="auto"/>
            </w:tcBorders>
            <w:hideMark/>
          </w:tcPr>
          <w:p w14:paraId="135C36FB"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PU</w:t>
            </w:r>
          </w:p>
        </w:tc>
        <w:tc>
          <w:tcPr>
            <w:tcW w:w="1156" w:type="dxa"/>
            <w:tcBorders>
              <w:top w:val="single" w:sz="12" w:space="0" w:color="auto"/>
              <w:bottom w:val="single" w:sz="4" w:space="0" w:color="auto"/>
            </w:tcBorders>
            <w:hideMark/>
          </w:tcPr>
          <w:p w14:paraId="53B5F1F5"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HU13</w:t>
            </w:r>
          </w:p>
        </w:tc>
        <w:tc>
          <w:tcPr>
            <w:tcW w:w="1156" w:type="dxa"/>
            <w:tcBorders>
              <w:top w:val="single" w:sz="12" w:space="0" w:color="auto"/>
              <w:bottom w:val="single" w:sz="4" w:space="0" w:color="auto"/>
            </w:tcBorders>
            <w:hideMark/>
          </w:tcPr>
          <w:p w14:paraId="06101561"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SA</w:t>
            </w:r>
          </w:p>
        </w:tc>
      </w:tr>
      <w:tr w:rsidR="000C6AC1" w:rsidRPr="00BB6017" w14:paraId="0108687E" w14:textId="77777777" w:rsidTr="006810CB">
        <w:trPr>
          <w:jc w:val="center"/>
        </w:trPr>
        <w:tc>
          <w:tcPr>
            <w:tcW w:w="1274" w:type="dxa"/>
            <w:vMerge w:val="restart"/>
            <w:tcBorders>
              <w:top w:val="single" w:sz="4" w:space="0" w:color="auto"/>
              <w:bottom w:val="single" w:sz="4" w:space="0" w:color="auto"/>
            </w:tcBorders>
            <w:vAlign w:val="center"/>
            <w:hideMark/>
          </w:tcPr>
          <w:p w14:paraId="32D507F8"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ED</w:t>
            </w:r>
          </w:p>
        </w:tc>
        <w:tc>
          <w:tcPr>
            <w:tcW w:w="1156" w:type="dxa"/>
            <w:tcBorders>
              <w:top w:val="single" w:sz="4" w:space="0" w:color="auto"/>
              <w:left w:val="nil"/>
            </w:tcBorders>
            <w:hideMark/>
          </w:tcPr>
          <w:p w14:paraId="319F8C76"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OA(%)</w:t>
            </w:r>
          </w:p>
        </w:tc>
        <w:tc>
          <w:tcPr>
            <w:tcW w:w="1222" w:type="dxa"/>
            <w:tcBorders>
              <w:top w:val="single" w:sz="4" w:space="0" w:color="auto"/>
            </w:tcBorders>
            <w:hideMark/>
          </w:tcPr>
          <w:p w14:paraId="50DC5CC3"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98.58</w:t>
            </w:r>
          </w:p>
        </w:tc>
        <w:tc>
          <w:tcPr>
            <w:tcW w:w="1305" w:type="dxa"/>
            <w:tcBorders>
              <w:top w:val="single" w:sz="4" w:space="0" w:color="auto"/>
            </w:tcBorders>
            <w:hideMark/>
          </w:tcPr>
          <w:p w14:paraId="30DF9323"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99.31</w:t>
            </w:r>
          </w:p>
        </w:tc>
        <w:tc>
          <w:tcPr>
            <w:tcW w:w="1253" w:type="dxa"/>
            <w:tcBorders>
              <w:top w:val="single" w:sz="4" w:space="0" w:color="auto"/>
            </w:tcBorders>
            <w:hideMark/>
          </w:tcPr>
          <w:p w14:paraId="0C1C6795"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99.57</w:t>
            </w:r>
          </w:p>
        </w:tc>
        <w:tc>
          <w:tcPr>
            <w:tcW w:w="1156" w:type="dxa"/>
            <w:tcBorders>
              <w:top w:val="single" w:sz="4" w:space="0" w:color="auto"/>
            </w:tcBorders>
            <w:vAlign w:val="center"/>
            <w:hideMark/>
          </w:tcPr>
          <w:p w14:paraId="38BE65A5" w14:textId="77777777" w:rsidR="000C6AC1" w:rsidRPr="00BB6017" w:rsidRDefault="000C6AC1" w:rsidP="00BA4D74">
            <w:pPr>
              <w:widowControl/>
              <w:spacing w:line="240" w:lineRule="auto"/>
              <w:ind w:firstLineChars="0" w:firstLine="0"/>
              <w:jc w:val="center"/>
              <w:rPr>
                <w:color w:val="000000"/>
                <w:kern w:val="0"/>
                <w:sz w:val="22"/>
                <w:szCs w:val="22"/>
              </w:rPr>
            </w:pPr>
            <w:r w:rsidRPr="00BB6017">
              <w:rPr>
                <w:rFonts w:hint="eastAsia"/>
                <w:color w:val="000000"/>
                <w:sz w:val="22"/>
                <w:szCs w:val="22"/>
                <w14:ligatures w14:val="standardContextual"/>
              </w:rPr>
              <w:t>97.46</w:t>
            </w:r>
          </w:p>
        </w:tc>
        <w:tc>
          <w:tcPr>
            <w:tcW w:w="1156" w:type="dxa"/>
            <w:tcBorders>
              <w:top w:val="single" w:sz="4" w:space="0" w:color="auto"/>
            </w:tcBorders>
            <w:vAlign w:val="center"/>
          </w:tcPr>
          <w:p w14:paraId="7B4E2C5A" w14:textId="77777777" w:rsidR="000C6AC1" w:rsidRPr="00BB6017" w:rsidRDefault="000C6AC1" w:rsidP="00BA4D74">
            <w:pPr>
              <w:widowControl/>
              <w:spacing w:line="240" w:lineRule="auto"/>
              <w:ind w:firstLineChars="0" w:firstLine="0"/>
              <w:jc w:val="center"/>
              <w:rPr>
                <w:color w:val="000000"/>
                <w:kern w:val="0"/>
                <w:szCs w:val="24"/>
              </w:rPr>
            </w:pPr>
            <w:r w:rsidRPr="00BB6017">
              <w:rPr>
                <w:rFonts w:hint="eastAsia"/>
                <w:color w:val="000000"/>
                <w:sz w:val="21"/>
                <w:szCs w:val="24"/>
                <w14:ligatures w14:val="standardContextual"/>
              </w:rPr>
              <w:t>99.73</w:t>
            </w:r>
          </w:p>
        </w:tc>
      </w:tr>
      <w:tr w:rsidR="000C6AC1" w:rsidRPr="00BB6017" w14:paraId="09FC4430" w14:textId="77777777" w:rsidTr="006810CB">
        <w:trPr>
          <w:jc w:val="center"/>
        </w:trPr>
        <w:tc>
          <w:tcPr>
            <w:tcW w:w="0" w:type="auto"/>
            <w:vMerge/>
            <w:tcBorders>
              <w:top w:val="single" w:sz="4" w:space="0" w:color="auto"/>
              <w:bottom w:val="single" w:sz="4" w:space="0" w:color="auto"/>
            </w:tcBorders>
            <w:vAlign w:val="center"/>
            <w:hideMark/>
          </w:tcPr>
          <w:p w14:paraId="3A9D5D8D" w14:textId="77777777" w:rsidR="000C6AC1" w:rsidRPr="00BB6017" w:rsidRDefault="000C6AC1" w:rsidP="00BA4D74">
            <w:pPr>
              <w:widowControl/>
              <w:spacing w:line="240" w:lineRule="auto"/>
              <w:ind w:firstLineChars="0" w:firstLine="0"/>
              <w:jc w:val="center"/>
              <w:rPr>
                <w:sz w:val="21"/>
                <w:szCs w:val="21"/>
                <w14:ligatures w14:val="standardContextual"/>
              </w:rPr>
            </w:pPr>
          </w:p>
        </w:tc>
        <w:tc>
          <w:tcPr>
            <w:tcW w:w="1156" w:type="dxa"/>
            <w:tcBorders>
              <w:left w:val="nil"/>
            </w:tcBorders>
            <w:hideMark/>
          </w:tcPr>
          <w:p w14:paraId="421AB168"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AA(%)</w:t>
            </w:r>
          </w:p>
        </w:tc>
        <w:tc>
          <w:tcPr>
            <w:tcW w:w="1222" w:type="dxa"/>
            <w:hideMark/>
          </w:tcPr>
          <w:p w14:paraId="1514B727"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w:t>
            </w:r>
            <w:r>
              <w:rPr>
                <w:rFonts w:hint="eastAsia"/>
                <w:sz w:val="21"/>
                <w:szCs w:val="21"/>
                <w14:ligatures w14:val="standardContextual"/>
              </w:rPr>
              <w:t>7</w:t>
            </w:r>
            <w:r w:rsidRPr="00BB6017">
              <w:rPr>
                <w:sz w:val="21"/>
                <w:szCs w:val="21"/>
                <w14:ligatures w14:val="standardContextual"/>
              </w:rPr>
              <w:t>.</w:t>
            </w:r>
            <w:r>
              <w:rPr>
                <w:rFonts w:hint="eastAsia"/>
                <w:sz w:val="21"/>
                <w:szCs w:val="21"/>
                <w14:ligatures w14:val="standardContextual"/>
              </w:rPr>
              <w:t>3</w:t>
            </w:r>
            <w:r w:rsidRPr="00BB6017">
              <w:rPr>
                <w:sz w:val="21"/>
                <w:szCs w:val="21"/>
                <w14:ligatures w14:val="standardContextual"/>
              </w:rPr>
              <w:t>7</w:t>
            </w:r>
          </w:p>
        </w:tc>
        <w:tc>
          <w:tcPr>
            <w:tcW w:w="1305" w:type="dxa"/>
            <w:hideMark/>
          </w:tcPr>
          <w:p w14:paraId="56C31AE0"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98.8</w:t>
            </w:r>
          </w:p>
        </w:tc>
        <w:tc>
          <w:tcPr>
            <w:tcW w:w="1253" w:type="dxa"/>
            <w:hideMark/>
          </w:tcPr>
          <w:p w14:paraId="15EAD6B3"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99.29</w:t>
            </w:r>
          </w:p>
        </w:tc>
        <w:tc>
          <w:tcPr>
            <w:tcW w:w="1156" w:type="dxa"/>
            <w:vAlign w:val="center"/>
            <w:hideMark/>
          </w:tcPr>
          <w:p w14:paraId="6D3B43E7" w14:textId="77777777" w:rsidR="000C6AC1" w:rsidRPr="00BB6017" w:rsidRDefault="000C6AC1" w:rsidP="00BA4D74">
            <w:pPr>
              <w:widowControl/>
              <w:spacing w:line="240" w:lineRule="auto"/>
              <w:ind w:firstLineChars="0" w:firstLine="0"/>
              <w:jc w:val="center"/>
              <w:rPr>
                <w:color w:val="000000"/>
                <w:sz w:val="22"/>
                <w:szCs w:val="22"/>
                <w14:ligatures w14:val="standardContextual"/>
              </w:rPr>
            </w:pPr>
            <w:r w:rsidRPr="00BB6017">
              <w:rPr>
                <w:rFonts w:hint="eastAsia"/>
                <w:color w:val="000000"/>
                <w:sz w:val="22"/>
                <w:szCs w:val="22"/>
                <w14:ligatures w14:val="standardContextual"/>
              </w:rPr>
              <w:t>97.88</w:t>
            </w:r>
          </w:p>
        </w:tc>
        <w:tc>
          <w:tcPr>
            <w:tcW w:w="1156" w:type="dxa"/>
            <w:vAlign w:val="center"/>
          </w:tcPr>
          <w:p w14:paraId="15A8DB93" w14:textId="77777777" w:rsidR="000C6AC1" w:rsidRPr="00BB6017" w:rsidRDefault="000C6AC1" w:rsidP="00BA4D74">
            <w:pPr>
              <w:widowControl/>
              <w:spacing w:line="240" w:lineRule="auto"/>
              <w:ind w:firstLineChars="0" w:firstLine="0"/>
              <w:jc w:val="center"/>
              <w:rPr>
                <w:color w:val="000000"/>
                <w:sz w:val="21"/>
                <w:szCs w:val="24"/>
                <w14:ligatures w14:val="standardContextual"/>
              </w:rPr>
            </w:pPr>
            <w:r w:rsidRPr="00BB6017">
              <w:rPr>
                <w:rFonts w:hint="eastAsia"/>
                <w:color w:val="000000"/>
                <w:sz w:val="21"/>
                <w:szCs w:val="24"/>
                <w14:ligatures w14:val="standardContextual"/>
              </w:rPr>
              <w:t>99.71</w:t>
            </w:r>
          </w:p>
        </w:tc>
      </w:tr>
      <w:tr w:rsidR="000C6AC1" w:rsidRPr="00BB6017" w14:paraId="46AFDA4B" w14:textId="77777777" w:rsidTr="006810CB">
        <w:trPr>
          <w:jc w:val="center"/>
        </w:trPr>
        <w:tc>
          <w:tcPr>
            <w:tcW w:w="0" w:type="auto"/>
            <w:vMerge/>
            <w:tcBorders>
              <w:top w:val="single" w:sz="4" w:space="0" w:color="auto"/>
              <w:bottom w:val="single" w:sz="4" w:space="0" w:color="auto"/>
            </w:tcBorders>
            <w:vAlign w:val="center"/>
            <w:hideMark/>
          </w:tcPr>
          <w:p w14:paraId="2DD0983E" w14:textId="77777777" w:rsidR="000C6AC1" w:rsidRPr="00BB6017" w:rsidRDefault="000C6AC1" w:rsidP="00BA4D74">
            <w:pPr>
              <w:widowControl/>
              <w:spacing w:line="240" w:lineRule="auto"/>
              <w:ind w:firstLineChars="0" w:firstLine="0"/>
              <w:jc w:val="center"/>
              <w:rPr>
                <w:sz w:val="21"/>
                <w:szCs w:val="21"/>
                <w14:ligatures w14:val="standardContextual"/>
              </w:rPr>
            </w:pPr>
          </w:p>
        </w:tc>
        <w:tc>
          <w:tcPr>
            <w:tcW w:w="1156" w:type="dxa"/>
            <w:tcBorders>
              <w:left w:val="nil"/>
              <w:bottom w:val="single" w:sz="4" w:space="0" w:color="auto"/>
            </w:tcBorders>
            <w:hideMark/>
          </w:tcPr>
          <w:p w14:paraId="366D3BD8"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K×100</w:t>
            </w:r>
          </w:p>
        </w:tc>
        <w:tc>
          <w:tcPr>
            <w:tcW w:w="1222" w:type="dxa"/>
            <w:tcBorders>
              <w:bottom w:val="single" w:sz="4" w:space="0" w:color="auto"/>
            </w:tcBorders>
            <w:hideMark/>
          </w:tcPr>
          <w:p w14:paraId="179DA596"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98.38</w:t>
            </w:r>
          </w:p>
        </w:tc>
        <w:tc>
          <w:tcPr>
            <w:tcW w:w="1305" w:type="dxa"/>
            <w:tcBorders>
              <w:bottom w:val="single" w:sz="4" w:space="0" w:color="auto"/>
            </w:tcBorders>
            <w:hideMark/>
          </w:tcPr>
          <w:p w14:paraId="15E63659"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99.23</w:t>
            </w:r>
          </w:p>
        </w:tc>
        <w:tc>
          <w:tcPr>
            <w:tcW w:w="1253" w:type="dxa"/>
            <w:tcBorders>
              <w:bottom w:val="single" w:sz="4" w:space="0" w:color="auto"/>
            </w:tcBorders>
            <w:hideMark/>
          </w:tcPr>
          <w:p w14:paraId="3BBFB96B"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99.43</w:t>
            </w:r>
          </w:p>
        </w:tc>
        <w:tc>
          <w:tcPr>
            <w:tcW w:w="1156" w:type="dxa"/>
            <w:tcBorders>
              <w:bottom w:val="single" w:sz="4" w:space="0" w:color="auto"/>
            </w:tcBorders>
            <w:vAlign w:val="center"/>
            <w:hideMark/>
          </w:tcPr>
          <w:p w14:paraId="4539037B" w14:textId="77777777" w:rsidR="000C6AC1" w:rsidRPr="00BB6017" w:rsidRDefault="000C6AC1" w:rsidP="00BA4D74">
            <w:pPr>
              <w:widowControl/>
              <w:spacing w:line="240" w:lineRule="auto"/>
              <w:ind w:firstLineChars="0" w:firstLine="0"/>
              <w:jc w:val="center"/>
              <w:rPr>
                <w:color w:val="000000"/>
                <w:sz w:val="22"/>
                <w:szCs w:val="22"/>
                <w14:ligatures w14:val="standardContextual"/>
              </w:rPr>
            </w:pPr>
            <w:r w:rsidRPr="00BB6017">
              <w:rPr>
                <w:rFonts w:hint="eastAsia"/>
                <w:color w:val="000000"/>
                <w:sz w:val="22"/>
                <w:szCs w:val="22"/>
                <w14:ligatures w14:val="standardContextual"/>
              </w:rPr>
              <w:t>97.26</w:t>
            </w:r>
          </w:p>
        </w:tc>
        <w:tc>
          <w:tcPr>
            <w:tcW w:w="1156" w:type="dxa"/>
            <w:tcBorders>
              <w:bottom w:val="single" w:sz="4" w:space="0" w:color="auto"/>
            </w:tcBorders>
            <w:vAlign w:val="center"/>
          </w:tcPr>
          <w:p w14:paraId="374755B5" w14:textId="77777777" w:rsidR="000C6AC1" w:rsidRPr="00BB6017" w:rsidRDefault="000C6AC1" w:rsidP="00BA4D74">
            <w:pPr>
              <w:widowControl/>
              <w:spacing w:line="240" w:lineRule="auto"/>
              <w:ind w:firstLineChars="0" w:firstLine="0"/>
              <w:jc w:val="center"/>
              <w:rPr>
                <w:color w:val="000000"/>
                <w:sz w:val="21"/>
                <w:szCs w:val="24"/>
                <w14:ligatures w14:val="standardContextual"/>
              </w:rPr>
            </w:pPr>
            <w:r w:rsidRPr="00BB6017">
              <w:rPr>
                <w:rFonts w:hint="eastAsia"/>
                <w:color w:val="000000"/>
                <w:sz w:val="21"/>
                <w:szCs w:val="24"/>
                <w14:ligatures w14:val="standardContextual"/>
              </w:rPr>
              <w:t>99.7</w:t>
            </w:r>
          </w:p>
        </w:tc>
      </w:tr>
      <w:tr w:rsidR="000C6AC1" w:rsidRPr="00BB6017" w14:paraId="41199597" w14:textId="77777777" w:rsidTr="006810CB">
        <w:trPr>
          <w:jc w:val="center"/>
        </w:trPr>
        <w:tc>
          <w:tcPr>
            <w:tcW w:w="1274" w:type="dxa"/>
            <w:vMerge w:val="restart"/>
            <w:tcBorders>
              <w:top w:val="single" w:sz="4" w:space="0" w:color="auto"/>
              <w:bottom w:val="single" w:sz="4" w:space="0" w:color="auto"/>
            </w:tcBorders>
            <w:vAlign w:val="center"/>
            <w:hideMark/>
          </w:tcPr>
          <w:p w14:paraId="63564B68"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MD</w:t>
            </w:r>
          </w:p>
        </w:tc>
        <w:tc>
          <w:tcPr>
            <w:tcW w:w="1156" w:type="dxa"/>
            <w:tcBorders>
              <w:top w:val="single" w:sz="4" w:space="0" w:color="auto"/>
              <w:left w:val="nil"/>
            </w:tcBorders>
            <w:hideMark/>
          </w:tcPr>
          <w:p w14:paraId="0097BEA9"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OA(%)</w:t>
            </w:r>
          </w:p>
        </w:tc>
        <w:tc>
          <w:tcPr>
            <w:tcW w:w="1222" w:type="dxa"/>
            <w:tcBorders>
              <w:top w:val="single" w:sz="4" w:space="0" w:color="auto"/>
            </w:tcBorders>
            <w:hideMark/>
          </w:tcPr>
          <w:p w14:paraId="5879FFC2"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98.75</w:t>
            </w:r>
          </w:p>
        </w:tc>
        <w:tc>
          <w:tcPr>
            <w:tcW w:w="1305" w:type="dxa"/>
            <w:tcBorders>
              <w:top w:val="single" w:sz="4" w:space="0" w:color="auto"/>
            </w:tcBorders>
            <w:hideMark/>
          </w:tcPr>
          <w:p w14:paraId="5B558F51"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99.42</w:t>
            </w:r>
          </w:p>
        </w:tc>
        <w:tc>
          <w:tcPr>
            <w:tcW w:w="1253" w:type="dxa"/>
            <w:tcBorders>
              <w:top w:val="single" w:sz="4" w:space="0" w:color="auto"/>
            </w:tcBorders>
            <w:hideMark/>
          </w:tcPr>
          <w:p w14:paraId="7C67F38F"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99.92</w:t>
            </w:r>
          </w:p>
        </w:tc>
        <w:tc>
          <w:tcPr>
            <w:tcW w:w="1156" w:type="dxa"/>
            <w:tcBorders>
              <w:top w:val="single" w:sz="4" w:space="0" w:color="auto"/>
            </w:tcBorders>
            <w:vAlign w:val="center"/>
          </w:tcPr>
          <w:p w14:paraId="3AF7ACAF" w14:textId="77777777" w:rsidR="000C6AC1" w:rsidRPr="00BB6017" w:rsidRDefault="000C6AC1" w:rsidP="00BA4D74">
            <w:pPr>
              <w:widowControl/>
              <w:spacing w:line="240" w:lineRule="auto"/>
              <w:ind w:firstLineChars="0" w:firstLine="0"/>
              <w:jc w:val="center"/>
              <w:rPr>
                <w:b/>
                <w:bCs/>
                <w:color w:val="000000"/>
                <w:kern w:val="0"/>
                <w:sz w:val="22"/>
                <w:szCs w:val="22"/>
              </w:rPr>
            </w:pPr>
            <w:r w:rsidRPr="00BB6017">
              <w:rPr>
                <w:rFonts w:hint="eastAsia"/>
                <w:b/>
                <w:bCs/>
                <w:color w:val="000000"/>
                <w:sz w:val="22"/>
                <w:szCs w:val="22"/>
                <w14:ligatures w14:val="standardContextual"/>
              </w:rPr>
              <w:t>99.42</w:t>
            </w:r>
          </w:p>
        </w:tc>
        <w:tc>
          <w:tcPr>
            <w:tcW w:w="1156" w:type="dxa"/>
            <w:tcBorders>
              <w:top w:val="single" w:sz="4" w:space="0" w:color="auto"/>
            </w:tcBorders>
          </w:tcPr>
          <w:p w14:paraId="4AA8999A" w14:textId="77777777" w:rsidR="000C6AC1" w:rsidRPr="00BB6017" w:rsidRDefault="000C6AC1" w:rsidP="00BA4D74">
            <w:pPr>
              <w:widowControl/>
              <w:spacing w:line="240" w:lineRule="auto"/>
              <w:ind w:firstLineChars="0" w:firstLine="0"/>
              <w:jc w:val="center"/>
              <w:rPr>
                <w:b/>
                <w:bCs/>
                <w:color w:val="000000"/>
                <w:sz w:val="21"/>
                <w:szCs w:val="21"/>
                <w14:ligatures w14:val="standardContextual"/>
              </w:rPr>
            </w:pPr>
            <w:r w:rsidRPr="00BB6017">
              <w:rPr>
                <w:rFonts w:hint="eastAsia"/>
                <w:b/>
                <w:bCs/>
                <w:color w:val="000000"/>
                <w:sz w:val="21"/>
                <w:szCs w:val="21"/>
                <w14:ligatures w14:val="standardContextual"/>
              </w:rPr>
              <w:t>99.91</w:t>
            </w:r>
          </w:p>
        </w:tc>
      </w:tr>
      <w:tr w:rsidR="000C6AC1" w:rsidRPr="00BB6017" w14:paraId="1DFE8C7F" w14:textId="77777777" w:rsidTr="006810CB">
        <w:trPr>
          <w:jc w:val="center"/>
        </w:trPr>
        <w:tc>
          <w:tcPr>
            <w:tcW w:w="0" w:type="auto"/>
            <w:vMerge/>
            <w:tcBorders>
              <w:top w:val="single" w:sz="4" w:space="0" w:color="auto"/>
              <w:bottom w:val="single" w:sz="4" w:space="0" w:color="auto"/>
            </w:tcBorders>
            <w:vAlign w:val="center"/>
            <w:hideMark/>
          </w:tcPr>
          <w:p w14:paraId="0D8CAA3C" w14:textId="77777777" w:rsidR="000C6AC1" w:rsidRPr="00BB6017" w:rsidRDefault="000C6AC1" w:rsidP="00BA4D74">
            <w:pPr>
              <w:widowControl/>
              <w:spacing w:line="240" w:lineRule="auto"/>
              <w:ind w:firstLineChars="0" w:firstLine="0"/>
              <w:jc w:val="center"/>
              <w:rPr>
                <w:sz w:val="21"/>
                <w:szCs w:val="21"/>
                <w14:ligatures w14:val="standardContextual"/>
              </w:rPr>
            </w:pPr>
          </w:p>
        </w:tc>
        <w:tc>
          <w:tcPr>
            <w:tcW w:w="1156" w:type="dxa"/>
            <w:tcBorders>
              <w:left w:val="nil"/>
            </w:tcBorders>
            <w:hideMark/>
          </w:tcPr>
          <w:p w14:paraId="686B743F"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AA(%)</w:t>
            </w:r>
          </w:p>
        </w:tc>
        <w:tc>
          <w:tcPr>
            <w:tcW w:w="1222" w:type="dxa"/>
            <w:hideMark/>
          </w:tcPr>
          <w:p w14:paraId="7D57746B"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97.54</w:t>
            </w:r>
          </w:p>
        </w:tc>
        <w:tc>
          <w:tcPr>
            <w:tcW w:w="1305" w:type="dxa"/>
            <w:hideMark/>
          </w:tcPr>
          <w:p w14:paraId="1F1A1D6A"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98.92</w:t>
            </w:r>
          </w:p>
        </w:tc>
        <w:tc>
          <w:tcPr>
            <w:tcW w:w="1253" w:type="dxa"/>
            <w:hideMark/>
          </w:tcPr>
          <w:p w14:paraId="47E73EC1"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99.85</w:t>
            </w:r>
          </w:p>
        </w:tc>
        <w:tc>
          <w:tcPr>
            <w:tcW w:w="1156" w:type="dxa"/>
            <w:vAlign w:val="center"/>
          </w:tcPr>
          <w:p w14:paraId="0D5F4463" w14:textId="77777777" w:rsidR="000C6AC1" w:rsidRPr="00BB6017" w:rsidRDefault="000C6AC1" w:rsidP="00BA4D74">
            <w:pPr>
              <w:widowControl/>
              <w:spacing w:line="240" w:lineRule="auto"/>
              <w:ind w:firstLineChars="0" w:firstLine="0"/>
              <w:jc w:val="center"/>
              <w:rPr>
                <w:b/>
                <w:bCs/>
                <w:color w:val="000000"/>
                <w:sz w:val="22"/>
                <w:szCs w:val="22"/>
                <w14:ligatures w14:val="standardContextual"/>
              </w:rPr>
            </w:pPr>
            <w:r w:rsidRPr="00BB6017">
              <w:rPr>
                <w:rFonts w:hint="eastAsia"/>
                <w:b/>
                <w:bCs/>
                <w:color w:val="000000"/>
                <w:sz w:val="22"/>
                <w:szCs w:val="22"/>
                <w14:ligatures w14:val="standardContextual"/>
              </w:rPr>
              <w:t>99.41</w:t>
            </w:r>
          </w:p>
        </w:tc>
        <w:tc>
          <w:tcPr>
            <w:tcW w:w="1156" w:type="dxa"/>
          </w:tcPr>
          <w:p w14:paraId="1ACF4E61" w14:textId="77777777" w:rsidR="000C6AC1" w:rsidRPr="00BB6017" w:rsidRDefault="000C6AC1" w:rsidP="00BA4D74">
            <w:pPr>
              <w:widowControl/>
              <w:spacing w:line="240" w:lineRule="auto"/>
              <w:ind w:firstLineChars="0" w:firstLine="0"/>
              <w:jc w:val="center"/>
              <w:rPr>
                <w:b/>
                <w:bCs/>
                <w:color w:val="000000"/>
                <w:sz w:val="21"/>
                <w:szCs w:val="21"/>
                <w14:ligatures w14:val="standardContextual"/>
              </w:rPr>
            </w:pPr>
            <w:r w:rsidRPr="00BB6017">
              <w:rPr>
                <w:rFonts w:hint="eastAsia"/>
                <w:b/>
                <w:bCs/>
                <w:color w:val="000000"/>
                <w:sz w:val="21"/>
                <w:szCs w:val="21"/>
                <w14:ligatures w14:val="standardContextual"/>
              </w:rPr>
              <w:t>99.9</w:t>
            </w:r>
          </w:p>
        </w:tc>
      </w:tr>
      <w:tr w:rsidR="000C6AC1" w:rsidRPr="00BB6017" w14:paraId="5B6FF04B" w14:textId="77777777" w:rsidTr="006810CB">
        <w:trPr>
          <w:jc w:val="center"/>
        </w:trPr>
        <w:tc>
          <w:tcPr>
            <w:tcW w:w="0" w:type="auto"/>
            <w:vMerge/>
            <w:tcBorders>
              <w:top w:val="single" w:sz="4" w:space="0" w:color="auto"/>
              <w:bottom w:val="single" w:sz="4" w:space="0" w:color="auto"/>
            </w:tcBorders>
            <w:vAlign w:val="center"/>
            <w:hideMark/>
          </w:tcPr>
          <w:p w14:paraId="4960B2E3" w14:textId="77777777" w:rsidR="000C6AC1" w:rsidRPr="00BB6017" w:rsidRDefault="000C6AC1" w:rsidP="00BA4D74">
            <w:pPr>
              <w:widowControl/>
              <w:spacing w:line="240" w:lineRule="auto"/>
              <w:ind w:firstLineChars="0" w:firstLine="0"/>
              <w:jc w:val="center"/>
              <w:rPr>
                <w:sz w:val="21"/>
                <w:szCs w:val="21"/>
                <w14:ligatures w14:val="standardContextual"/>
              </w:rPr>
            </w:pPr>
          </w:p>
        </w:tc>
        <w:tc>
          <w:tcPr>
            <w:tcW w:w="1156" w:type="dxa"/>
            <w:tcBorders>
              <w:left w:val="nil"/>
              <w:bottom w:val="single" w:sz="12" w:space="0" w:color="auto"/>
            </w:tcBorders>
            <w:hideMark/>
          </w:tcPr>
          <w:p w14:paraId="1DBB84A3"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K×100</w:t>
            </w:r>
          </w:p>
        </w:tc>
        <w:tc>
          <w:tcPr>
            <w:tcW w:w="1222" w:type="dxa"/>
            <w:tcBorders>
              <w:bottom w:val="single" w:sz="12" w:space="0" w:color="auto"/>
            </w:tcBorders>
            <w:hideMark/>
          </w:tcPr>
          <w:p w14:paraId="3DDC1058"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98.57</w:t>
            </w:r>
          </w:p>
        </w:tc>
        <w:tc>
          <w:tcPr>
            <w:tcW w:w="1305" w:type="dxa"/>
            <w:tcBorders>
              <w:bottom w:val="single" w:sz="12" w:space="0" w:color="auto"/>
            </w:tcBorders>
            <w:hideMark/>
          </w:tcPr>
          <w:p w14:paraId="3E6BE379"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99.36</w:t>
            </w:r>
          </w:p>
        </w:tc>
        <w:tc>
          <w:tcPr>
            <w:tcW w:w="1253" w:type="dxa"/>
            <w:tcBorders>
              <w:bottom w:val="single" w:sz="12" w:space="0" w:color="auto"/>
            </w:tcBorders>
            <w:hideMark/>
          </w:tcPr>
          <w:p w14:paraId="4C027B30" w14:textId="77777777" w:rsidR="000C6AC1" w:rsidRPr="00BB6017" w:rsidRDefault="000C6AC1" w:rsidP="00BA4D74">
            <w:pPr>
              <w:widowControl/>
              <w:spacing w:line="240" w:lineRule="auto"/>
              <w:ind w:firstLineChars="0" w:firstLine="0"/>
              <w:jc w:val="center"/>
              <w:rPr>
                <w:sz w:val="21"/>
                <w:szCs w:val="21"/>
                <w14:ligatures w14:val="standardContextual"/>
              </w:rPr>
            </w:pPr>
            <w:r w:rsidRPr="00BB6017">
              <w:rPr>
                <w:b/>
                <w:bCs/>
                <w:sz w:val="21"/>
                <w:szCs w:val="21"/>
                <w14:ligatures w14:val="standardContextual"/>
              </w:rPr>
              <w:t>99.90</w:t>
            </w:r>
          </w:p>
        </w:tc>
        <w:tc>
          <w:tcPr>
            <w:tcW w:w="1156" w:type="dxa"/>
            <w:tcBorders>
              <w:bottom w:val="single" w:sz="12" w:space="0" w:color="auto"/>
            </w:tcBorders>
            <w:vAlign w:val="center"/>
          </w:tcPr>
          <w:p w14:paraId="163CBF4D" w14:textId="77777777" w:rsidR="000C6AC1" w:rsidRPr="00BB6017" w:rsidRDefault="000C6AC1" w:rsidP="00BA4D74">
            <w:pPr>
              <w:widowControl/>
              <w:spacing w:line="240" w:lineRule="auto"/>
              <w:ind w:firstLineChars="0" w:firstLine="0"/>
              <w:jc w:val="center"/>
              <w:rPr>
                <w:b/>
                <w:bCs/>
                <w:color w:val="000000"/>
                <w:sz w:val="22"/>
                <w:szCs w:val="22"/>
                <w14:ligatures w14:val="standardContextual"/>
              </w:rPr>
            </w:pPr>
            <w:r w:rsidRPr="00BB6017">
              <w:rPr>
                <w:rFonts w:hint="eastAsia"/>
                <w:b/>
                <w:bCs/>
                <w:color w:val="000000"/>
                <w:sz w:val="22"/>
                <w:szCs w:val="22"/>
                <w14:ligatures w14:val="standardContextual"/>
              </w:rPr>
              <w:t>99.37</w:t>
            </w:r>
          </w:p>
        </w:tc>
        <w:tc>
          <w:tcPr>
            <w:tcW w:w="1156" w:type="dxa"/>
            <w:tcBorders>
              <w:bottom w:val="single" w:sz="12" w:space="0" w:color="auto"/>
            </w:tcBorders>
            <w:hideMark/>
          </w:tcPr>
          <w:p w14:paraId="33839ECD" w14:textId="77777777" w:rsidR="000C6AC1" w:rsidRPr="00BB6017" w:rsidRDefault="000C6AC1" w:rsidP="00BA4D74">
            <w:pPr>
              <w:widowControl/>
              <w:spacing w:line="240" w:lineRule="auto"/>
              <w:ind w:firstLineChars="0" w:firstLine="0"/>
              <w:jc w:val="center"/>
              <w:rPr>
                <w:b/>
                <w:bCs/>
                <w:color w:val="000000"/>
                <w:sz w:val="21"/>
                <w:szCs w:val="21"/>
                <w14:ligatures w14:val="standardContextual"/>
              </w:rPr>
            </w:pPr>
            <w:r w:rsidRPr="00BB6017">
              <w:rPr>
                <w:rFonts w:hint="eastAsia"/>
                <w:b/>
                <w:bCs/>
                <w:color w:val="000000"/>
                <w:sz w:val="21"/>
                <w:szCs w:val="21"/>
                <w14:ligatures w14:val="standardContextual"/>
              </w:rPr>
              <w:t>99.91</w:t>
            </w:r>
          </w:p>
        </w:tc>
      </w:tr>
    </w:tbl>
    <w:p w14:paraId="21B5BD9C" w14:textId="1E83BEC9" w:rsidR="009B6640" w:rsidRDefault="00BA5D11" w:rsidP="006734F8">
      <w:pPr>
        <w:widowControl/>
        <w:spacing w:beforeLines="50" w:before="163"/>
        <w:ind w:firstLine="480"/>
        <w:rPr>
          <w:szCs w:val="24"/>
          <w:lang w:val="zh-CN"/>
          <w14:ligatures w14:val="standardContextual"/>
        </w:rPr>
      </w:pPr>
      <w:r w:rsidRPr="00BA5D11">
        <w:rPr>
          <w:rFonts w:hint="eastAsia"/>
          <w:szCs w:val="24"/>
          <w:lang w:val="zh-CN"/>
          <w14:ligatures w14:val="standardContextual"/>
        </w:rPr>
        <w:t>为系统性验证</w:t>
      </w:r>
      <w:r w:rsidRPr="00BA5D11">
        <w:rPr>
          <w:rFonts w:hint="eastAsia"/>
          <w:szCs w:val="24"/>
          <w:lang w:val="zh-CN"/>
          <w14:ligatures w14:val="standardContextual"/>
        </w:rPr>
        <w:t>SSSAT</w:t>
      </w:r>
      <w:r w:rsidRPr="00BA5D11">
        <w:rPr>
          <w:rFonts w:hint="eastAsia"/>
          <w:szCs w:val="24"/>
          <w:lang w:val="zh-CN"/>
          <w14:ligatures w14:val="standardContextual"/>
        </w:rPr>
        <w:t>框架中光谱注意力模块（</w:t>
      </w:r>
      <w:r w:rsidRPr="00BA5D11">
        <w:rPr>
          <w:rFonts w:hint="eastAsia"/>
          <w:szCs w:val="24"/>
          <w:lang w:val="zh-CN"/>
          <w14:ligatures w14:val="standardContextual"/>
        </w:rPr>
        <w:t>SpeAM</w:t>
      </w:r>
      <w:r w:rsidRPr="00BA5D11">
        <w:rPr>
          <w:rFonts w:hint="eastAsia"/>
          <w:szCs w:val="24"/>
          <w:lang w:val="zh-CN"/>
          <w14:ligatures w14:val="standardContextual"/>
        </w:rPr>
        <w:t>）、空间注意力模块（</w:t>
      </w:r>
      <w:r w:rsidRPr="00BA5D11">
        <w:rPr>
          <w:rFonts w:hint="eastAsia"/>
          <w:szCs w:val="24"/>
          <w:lang w:val="zh-CN"/>
          <w14:ligatures w14:val="standardContextual"/>
        </w:rPr>
        <w:t>SpaAM</w:t>
      </w:r>
      <w:r w:rsidRPr="00BA5D11">
        <w:rPr>
          <w:rFonts w:hint="eastAsia"/>
          <w:szCs w:val="24"/>
          <w:lang w:val="zh-CN"/>
          <w14:ligatures w14:val="standardContextual"/>
        </w:rPr>
        <w:t>）与</w:t>
      </w:r>
      <w:r w:rsidRPr="00BA5D11">
        <w:rPr>
          <w:rFonts w:hint="eastAsia"/>
          <w:szCs w:val="24"/>
          <w:lang w:val="zh-CN"/>
          <w14:ligatures w14:val="standardContextual"/>
        </w:rPr>
        <w:t>Transformer</w:t>
      </w:r>
      <w:r w:rsidRPr="00BA5D11">
        <w:rPr>
          <w:rFonts w:hint="eastAsia"/>
          <w:szCs w:val="24"/>
          <w:lang w:val="zh-CN"/>
          <w14:ligatures w14:val="standardContextual"/>
        </w:rPr>
        <w:t>模块的协同作用，本研究在</w:t>
      </w:r>
      <w:r w:rsidRPr="00BA5D11">
        <w:rPr>
          <w:rFonts w:hint="eastAsia"/>
          <w:szCs w:val="24"/>
          <w:lang w:val="zh-CN"/>
          <w14:ligatures w14:val="standardContextual"/>
        </w:rPr>
        <w:t>IP</w:t>
      </w:r>
      <w:r w:rsidRPr="00BA5D11">
        <w:rPr>
          <w:rFonts w:hint="eastAsia"/>
          <w:szCs w:val="24"/>
          <w:lang w:val="zh-CN"/>
          <w14:ligatures w14:val="standardContextual"/>
        </w:rPr>
        <w:t>、</w:t>
      </w:r>
      <w:r w:rsidRPr="00BA5D11">
        <w:rPr>
          <w:rFonts w:hint="eastAsia"/>
          <w:szCs w:val="24"/>
          <w:lang w:val="zh-CN"/>
          <w14:ligatures w14:val="standardContextual"/>
        </w:rPr>
        <w:t>PU</w:t>
      </w:r>
      <w:r w:rsidRPr="00BA5D11">
        <w:rPr>
          <w:rFonts w:hint="eastAsia"/>
          <w:szCs w:val="24"/>
          <w:lang w:val="zh-CN"/>
          <w14:ligatures w14:val="standardContextual"/>
        </w:rPr>
        <w:t>、</w:t>
      </w:r>
      <w:r w:rsidRPr="00BA5D11">
        <w:rPr>
          <w:rFonts w:hint="eastAsia"/>
          <w:szCs w:val="24"/>
          <w:lang w:val="zh-CN"/>
          <w14:ligatures w14:val="standardContextual"/>
        </w:rPr>
        <w:t>KSC</w:t>
      </w:r>
      <w:r w:rsidRPr="00BA5D11">
        <w:rPr>
          <w:rFonts w:hint="eastAsia"/>
          <w:szCs w:val="24"/>
          <w:lang w:val="zh-CN"/>
          <w14:ligatures w14:val="standardContextual"/>
        </w:rPr>
        <w:t>、</w:t>
      </w:r>
      <w:r w:rsidRPr="00BA5D11">
        <w:rPr>
          <w:rFonts w:hint="eastAsia"/>
          <w:szCs w:val="24"/>
          <w:lang w:val="zh-CN"/>
          <w14:ligatures w14:val="standardContextual"/>
        </w:rPr>
        <w:t>HU13</w:t>
      </w:r>
      <w:r w:rsidRPr="00BA5D11">
        <w:rPr>
          <w:rFonts w:hint="eastAsia"/>
          <w:szCs w:val="24"/>
          <w:lang w:val="zh-CN"/>
          <w14:ligatures w14:val="standardContextual"/>
        </w:rPr>
        <w:t>、</w:t>
      </w:r>
      <w:r w:rsidRPr="00BA5D11">
        <w:rPr>
          <w:rFonts w:hint="eastAsia"/>
          <w:szCs w:val="24"/>
          <w:lang w:val="zh-CN"/>
          <w14:ligatures w14:val="standardContextual"/>
        </w:rPr>
        <w:t>SA</w:t>
      </w:r>
      <w:r w:rsidRPr="00BA5D11">
        <w:rPr>
          <w:rFonts w:hint="eastAsia"/>
          <w:szCs w:val="24"/>
          <w:lang w:val="zh-CN"/>
          <w14:ligatures w14:val="standardContextual"/>
        </w:rPr>
        <w:t>五个数据集上</w:t>
      </w:r>
      <w:r>
        <w:rPr>
          <w:rFonts w:hint="eastAsia"/>
          <w:szCs w:val="24"/>
          <w:lang w:val="zh-CN"/>
          <w14:ligatures w14:val="standardContextual"/>
        </w:rPr>
        <w:t>开展</w:t>
      </w:r>
      <w:r w:rsidRPr="00BA5D11">
        <w:rPr>
          <w:rFonts w:hint="eastAsia"/>
          <w:szCs w:val="24"/>
          <w:lang w:val="zh-CN"/>
          <w14:ligatures w14:val="standardContextual"/>
        </w:rPr>
        <w:t>消融实验</w:t>
      </w:r>
      <w:r>
        <w:rPr>
          <w:rFonts w:hint="eastAsia"/>
          <w:szCs w:val="24"/>
          <w:lang w:val="zh-CN"/>
          <w14:ligatures w14:val="standardContextual"/>
        </w:rPr>
        <w:t>。</w:t>
      </w:r>
      <w:r w:rsidRPr="00BA5D11">
        <w:rPr>
          <w:rFonts w:hint="eastAsia"/>
          <w:szCs w:val="24"/>
          <w:lang w:val="zh-CN"/>
          <w14:ligatures w14:val="standardContextual"/>
        </w:rPr>
        <w:t>通过逐</w:t>
      </w:r>
      <w:r w:rsidR="00FF7306">
        <w:rPr>
          <w:rFonts w:hint="eastAsia"/>
          <w:szCs w:val="24"/>
          <w:lang w:val="zh-CN"/>
          <w14:ligatures w14:val="standardContextual"/>
        </w:rPr>
        <w:t>一</w:t>
      </w:r>
      <w:r w:rsidRPr="00BA5D11">
        <w:rPr>
          <w:rFonts w:hint="eastAsia"/>
          <w:szCs w:val="24"/>
          <w:lang w:val="zh-CN"/>
          <w14:ligatures w14:val="standardContextual"/>
        </w:rPr>
        <w:t>剔除单一模块构建对比模型</w:t>
      </w:r>
      <w:r>
        <w:rPr>
          <w:rFonts w:hint="eastAsia"/>
          <w:szCs w:val="24"/>
          <w:lang w:val="zh-CN"/>
          <w14:ligatures w14:val="standardContextual"/>
        </w:rPr>
        <w:t>，</w:t>
      </w:r>
      <w:r w:rsidRPr="00BA5D11">
        <w:rPr>
          <w:rFonts w:hint="eastAsia"/>
          <w:szCs w:val="24"/>
          <w:lang w:val="zh-CN"/>
          <w14:ligatures w14:val="standardContextual"/>
        </w:rPr>
        <w:t>实验结果如表</w:t>
      </w:r>
      <w:r w:rsidRPr="00BA5D11">
        <w:rPr>
          <w:rFonts w:hint="eastAsia"/>
          <w:szCs w:val="24"/>
          <w:lang w:val="zh-CN"/>
          <w14:ligatures w14:val="standardContextual"/>
        </w:rPr>
        <w:t>3.8</w:t>
      </w:r>
      <w:r w:rsidRPr="00BA5D11">
        <w:rPr>
          <w:rFonts w:hint="eastAsia"/>
          <w:szCs w:val="24"/>
          <w:lang w:val="zh-CN"/>
          <w14:ligatures w14:val="standardContextual"/>
        </w:rPr>
        <w:t>所示，完整模型（</w:t>
      </w:r>
      <w:r w:rsidRPr="00BA5D11">
        <w:rPr>
          <w:rFonts w:hint="eastAsia"/>
          <w:szCs w:val="24"/>
          <w:lang w:val="zh-CN"/>
          <w14:ligatures w14:val="standardContextual"/>
        </w:rPr>
        <w:t>SSSAT</w:t>
      </w:r>
      <w:r w:rsidRPr="00BA5D11">
        <w:rPr>
          <w:rFonts w:hint="eastAsia"/>
          <w:szCs w:val="24"/>
          <w:lang w:val="zh-CN"/>
          <w14:ligatures w14:val="standardContextual"/>
        </w:rPr>
        <w:t>）在所有数据集上的分类精度均达最优。</w:t>
      </w:r>
      <w:r w:rsidRPr="00BA5D11">
        <w:rPr>
          <w:rFonts w:hint="eastAsia"/>
          <w:szCs w:val="24"/>
          <w:lang w:val="zh-CN"/>
          <w14:ligatures w14:val="standardContextual"/>
        </w:rPr>
        <w:t>SpeAM</w:t>
      </w:r>
      <w:r w:rsidRPr="00BA5D11">
        <w:rPr>
          <w:rFonts w:hint="eastAsia"/>
          <w:szCs w:val="24"/>
          <w:lang w:val="zh-CN"/>
          <w14:ligatures w14:val="standardContextual"/>
        </w:rPr>
        <w:t>模块通过光谱通道自适应选择机制显著提升了特征判别性，其消融导致</w:t>
      </w:r>
      <w:r w:rsidRPr="00BA5D11">
        <w:rPr>
          <w:rFonts w:hint="eastAsia"/>
          <w:szCs w:val="24"/>
          <w:lang w:val="zh-CN"/>
          <w14:ligatures w14:val="standardContextual"/>
        </w:rPr>
        <w:t>IP</w:t>
      </w:r>
      <w:r w:rsidRPr="00BA5D11">
        <w:rPr>
          <w:rFonts w:hint="eastAsia"/>
          <w:szCs w:val="24"/>
          <w:lang w:val="zh-CN"/>
          <w14:ligatures w14:val="standardContextual"/>
        </w:rPr>
        <w:t>、</w:t>
      </w:r>
      <w:r w:rsidRPr="00BA5D11">
        <w:rPr>
          <w:rFonts w:hint="eastAsia"/>
          <w:szCs w:val="24"/>
          <w:lang w:val="zh-CN"/>
          <w14:ligatures w14:val="standardContextual"/>
        </w:rPr>
        <w:t>KSC</w:t>
      </w:r>
      <w:r w:rsidRPr="00BA5D11">
        <w:rPr>
          <w:rFonts w:hint="eastAsia"/>
          <w:szCs w:val="24"/>
          <w:lang w:val="zh-CN"/>
          <w14:ligatures w14:val="standardContextual"/>
        </w:rPr>
        <w:t>、</w:t>
      </w:r>
      <w:r w:rsidRPr="00BA5D11">
        <w:rPr>
          <w:rFonts w:hint="eastAsia"/>
          <w:szCs w:val="24"/>
          <w:lang w:val="zh-CN"/>
          <w14:ligatures w14:val="standardContextual"/>
        </w:rPr>
        <w:t>HU13</w:t>
      </w:r>
      <w:r w:rsidRPr="00BA5D11">
        <w:rPr>
          <w:rFonts w:hint="eastAsia"/>
          <w:szCs w:val="24"/>
          <w:lang w:val="zh-CN"/>
          <w14:ligatures w14:val="standardContextual"/>
        </w:rPr>
        <w:t>数据集的平均精度</w:t>
      </w:r>
      <w:r w:rsidRPr="00BA5D11">
        <w:rPr>
          <w:rFonts w:hint="eastAsia"/>
          <w:szCs w:val="24"/>
          <w:lang w:val="zh-CN"/>
          <w14:ligatures w14:val="standardContextual"/>
        </w:rPr>
        <w:t>AA</w:t>
      </w:r>
      <w:r w:rsidRPr="00BA5D11">
        <w:rPr>
          <w:rFonts w:hint="eastAsia"/>
          <w:szCs w:val="24"/>
          <w:lang w:val="zh-CN"/>
          <w14:ligatures w14:val="standardContextual"/>
        </w:rPr>
        <w:t>分别下降</w:t>
      </w:r>
      <w:r w:rsidRPr="00BA5D11">
        <w:rPr>
          <w:rFonts w:hint="eastAsia"/>
          <w:szCs w:val="24"/>
          <w:lang w:val="zh-CN"/>
          <w14:ligatures w14:val="standardContextual"/>
        </w:rPr>
        <w:t>1.06%</w:t>
      </w:r>
      <w:r w:rsidRPr="00BA5D11">
        <w:rPr>
          <w:rFonts w:hint="eastAsia"/>
          <w:szCs w:val="24"/>
          <w:lang w:val="zh-CN"/>
          <w14:ligatures w14:val="standardContextual"/>
        </w:rPr>
        <w:t>、</w:t>
      </w:r>
      <w:r w:rsidRPr="00BA5D11">
        <w:rPr>
          <w:rFonts w:hint="eastAsia"/>
          <w:szCs w:val="24"/>
          <w:lang w:val="zh-CN"/>
          <w14:ligatures w14:val="standardContextual"/>
        </w:rPr>
        <w:t>0.83%</w:t>
      </w:r>
      <w:r w:rsidRPr="00BA5D11">
        <w:rPr>
          <w:rFonts w:hint="eastAsia"/>
          <w:szCs w:val="24"/>
          <w:lang w:val="zh-CN"/>
          <w14:ligatures w14:val="standardContextual"/>
        </w:rPr>
        <w:t>、</w:t>
      </w:r>
      <w:r w:rsidRPr="00BA5D11">
        <w:rPr>
          <w:rFonts w:hint="eastAsia"/>
          <w:szCs w:val="24"/>
          <w:lang w:val="zh-CN"/>
          <w14:ligatures w14:val="standardContextual"/>
        </w:rPr>
        <w:t>1.69%</w:t>
      </w:r>
      <w:r w:rsidRPr="00BA5D11">
        <w:rPr>
          <w:rFonts w:hint="eastAsia"/>
          <w:szCs w:val="24"/>
          <w:lang w:val="zh-CN"/>
          <w14:ligatures w14:val="standardContextual"/>
        </w:rPr>
        <w:t>，</w:t>
      </w:r>
      <w:r w:rsidR="001D2DFC" w:rsidRPr="001D2DFC">
        <w:rPr>
          <w:rFonts w:hint="eastAsia"/>
          <w:szCs w:val="24"/>
          <w:lang w:val="zh-CN"/>
          <w14:ligatures w14:val="standardContextual"/>
        </w:rPr>
        <w:t>其他数据集精度也有所下降</w:t>
      </w:r>
      <w:r w:rsidR="001D2DFC">
        <w:rPr>
          <w:rFonts w:hint="eastAsia"/>
          <w:szCs w:val="24"/>
          <w:lang w:val="zh-CN"/>
          <w14:ligatures w14:val="standardContextual"/>
        </w:rPr>
        <w:t>，</w:t>
      </w:r>
      <w:r w:rsidR="00CE4468">
        <w:rPr>
          <w:rFonts w:hint="eastAsia"/>
          <w:szCs w:val="24"/>
          <w:lang w:val="zh-CN"/>
          <w14:ligatures w14:val="standardContextual"/>
        </w:rPr>
        <w:t>验证</w:t>
      </w:r>
      <w:r w:rsidRPr="00BA5D11">
        <w:rPr>
          <w:rFonts w:hint="eastAsia"/>
          <w:szCs w:val="24"/>
          <w:lang w:val="zh-CN"/>
          <w14:ligatures w14:val="standardContextual"/>
        </w:rPr>
        <w:t>了该模块对关键光谱信息的筛选能力。</w:t>
      </w:r>
      <w:r w:rsidRPr="00BA5D11">
        <w:rPr>
          <w:rFonts w:hint="eastAsia"/>
          <w:szCs w:val="24"/>
          <w:lang w:val="zh-CN"/>
          <w14:ligatures w14:val="standardContextual"/>
        </w:rPr>
        <w:t>SpaAM</w:t>
      </w:r>
      <w:r w:rsidRPr="00BA5D11">
        <w:rPr>
          <w:rFonts w:hint="eastAsia"/>
          <w:szCs w:val="24"/>
          <w:lang w:val="zh-CN"/>
          <w14:ligatures w14:val="standardContextual"/>
        </w:rPr>
        <w:t>模块通过</w:t>
      </w:r>
      <w:r w:rsidRPr="00BA5D11">
        <w:rPr>
          <w:rFonts w:hint="eastAsia"/>
          <w:szCs w:val="24"/>
          <w:lang w:val="zh-CN"/>
          <w14:ligatures w14:val="standardContextual"/>
        </w:rPr>
        <w:t>MDSA</w:t>
      </w:r>
      <w:r w:rsidRPr="00BA5D11">
        <w:rPr>
          <w:rFonts w:hint="eastAsia"/>
          <w:szCs w:val="24"/>
          <w:lang w:val="zh-CN"/>
          <w14:ligatures w14:val="standardContextual"/>
        </w:rPr>
        <w:t>模块挖掘中心像素和周围像素的关系，同时借助</w:t>
      </w:r>
      <w:r w:rsidRPr="00BA5D11">
        <w:rPr>
          <w:rFonts w:hint="eastAsia"/>
          <w:szCs w:val="24"/>
          <w:lang w:val="zh-CN"/>
          <w14:ligatures w14:val="standardContextual"/>
        </w:rPr>
        <w:t>MSCIF</w:t>
      </w:r>
      <w:r w:rsidRPr="00BA5D11">
        <w:rPr>
          <w:rFonts w:hint="eastAsia"/>
          <w:szCs w:val="24"/>
          <w:lang w:val="zh-CN"/>
          <w14:ligatures w14:val="standardContextual"/>
        </w:rPr>
        <w:t>模块增强细节特征表达，其缺失使得</w:t>
      </w:r>
      <w:r w:rsidRPr="00BA5D11">
        <w:rPr>
          <w:rFonts w:hint="eastAsia"/>
          <w:szCs w:val="24"/>
          <w:lang w:val="zh-CN"/>
          <w14:ligatures w14:val="standardContextual"/>
        </w:rPr>
        <w:t>IP</w:t>
      </w:r>
      <w:r w:rsidRPr="00BA5D11">
        <w:rPr>
          <w:rFonts w:hint="eastAsia"/>
          <w:szCs w:val="24"/>
          <w:lang w:val="zh-CN"/>
          <w14:ligatures w14:val="standardContextual"/>
        </w:rPr>
        <w:t>、</w:t>
      </w:r>
      <w:r w:rsidRPr="00BA5D11">
        <w:rPr>
          <w:rFonts w:hint="eastAsia"/>
          <w:szCs w:val="24"/>
          <w:lang w:val="zh-CN"/>
          <w14:ligatures w14:val="standardContextual"/>
        </w:rPr>
        <w:t>KSC</w:t>
      </w:r>
      <w:r w:rsidRPr="00BA5D11">
        <w:rPr>
          <w:rFonts w:hint="eastAsia"/>
          <w:szCs w:val="24"/>
          <w:lang w:val="zh-CN"/>
          <w14:ligatures w14:val="standardContextual"/>
        </w:rPr>
        <w:t>、</w:t>
      </w:r>
      <w:r w:rsidRPr="00BA5D11">
        <w:rPr>
          <w:rFonts w:hint="eastAsia"/>
          <w:szCs w:val="24"/>
          <w:lang w:val="zh-CN"/>
          <w14:ligatures w14:val="standardContextual"/>
        </w:rPr>
        <w:t>HU13</w:t>
      </w:r>
      <w:r w:rsidRPr="00BA5D11">
        <w:rPr>
          <w:rFonts w:hint="eastAsia"/>
          <w:szCs w:val="24"/>
          <w:lang w:val="zh-CN"/>
          <w14:ligatures w14:val="standardContextual"/>
        </w:rPr>
        <w:t>数据集的</w:t>
      </w:r>
      <w:r w:rsidRPr="00BA5D11">
        <w:rPr>
          <w:rFonts w:hint="eastAsia"/>
          <w:szCs w:val="24"/>
          <w:lang w:val="zh-CN"/>
          <w14:ligatures w14:val="standardContextual"/>
        </w:rPr>
        <w:t>AA</w:t>
      </w:r>
      <w:r w:rsidRPr="00BA5D11">
        <w:rPr>
          <w:rFonts w:hint="eastAsia"/>
          <w:szCs w:val="24"/>
          <w:lang w:val="zh-CN"/>
          <w14:ligatures w14:val="standardContextual"/>
        </w:rPr>
        <w:t>分别降低</w:t>
      </w:r>
      <w:r w:rsidRPr="00BA5D11">
        <w:rPr>
          <w:rFonts w:hint="eastAsia"/>
          <w:szCs w:val="24"/>
          <w:lang w:val="zh-CN"/>
          <w14:ligatures w14:val="standardContextual"/>
        </w:rPr>
        <w:t>3.27%</w:t>
      </w:r>
      <w:r w:rsidRPr="00BA5D11">
        <w:rPr>
          <w:rFonts w:hint="eastAsia"/>
          <w:szCs w:val="24"/>
          <w:lang w:val="zh-CN"/>
          <w14:ligatures w14:val="standardContextual"/>
        </w:rPr>
        <w:t>、</w:t>
      </w:r>
      <w:r w:rsidRPr="00BA5D11">
        <w:rPr>
          <w:rFonts w:hint="eastAsia"/>
          <w:szCs w:val="24"/>
          <w:lang w:val="zh-CN"/>
          <w14:ligatures w14:val="standardContextual"/>
        </w:rPr>
        <w:t>2.73%</w:t>
      </w:r>
      <w:r w:rsidRPr="00BA5D11">
        <w:rPr>
          <w:rFonts w:hint="eastAsia"/>
          <w:szCs w:val="24"/>
          <w:lang w:val="zh-CN"/>
          <w14:ligatures w14:val="standardContextual"/>
        </w:rPr>
        <w:t>、</w:t>
      </w:r>
      <w:r w:rsidRPr="00BA5D11">
        <w:rPr>
          <w:rFonts w:hint="eastAsia"/>
          <w:szCs w:val="24"/>
          <w:lang w:val="zh-CN"/>
          <w14:ligatures w14:val="standardContextual"/>
        </w:rPr>
        <w:t>1.75%</w:t>
      </w:r>
      <w:r w:rsidRPr="00BA5D11">
        <w:rPr>
          <w:rFonts w:hint="eastAsia"/>
          <w:szCs w:val="24"/>
          <w:lang w:val="zh-CN"/>
          <w14:ligatures w14:val="standardContextual"/>
        </w:rPr>
        <w:t>，</w:t>
      </w:r>
      <w:r w:rsidR="001D2DFC" w:rsidRPr="001D2DFC">
        <w:rPr>
          <w:rFonts w:hint="eastAsia"/>
          <w:szCs w:val="24"/>
          <w:lang w:val="zh-CN"/>
          <w14:ligatures w14:val="standardContextual"/>
        </w:rPr>
        <w:t>其他数据集精度也有所下降</w:t>
      </w:r>
      <w:r w:rsidR="001D2DFC">
        <w:rPr>
          <w:rFonts w:hint="eastAsia"/>
          <w:szCs w:val="24"/>
          <w:lang w:val="zh-CN"/>
          <w14:ligatures w14:val="standardContextual"/>
        </w:rPr>
        <w:t>，</w:t>
      </w:r>
      <w:r w:rsidRPr="00BA5D11">
        <w:rPr>
          <w:rFonts w:hint="eastAsia"/>
          <w:szCs w:val="24"/>
          <w:lang w:val="zh-CN"/>
          <w14:ligatures w14:val="standardContextual"/>
        </w:rPr>
        <w:t>表明空间</w:t>
      </w:r>
      <w:r w:rsidR="00A12BA0">
        <w:rPr>
          <w:rFonts w:hint="eastAsia"/>
          <w:szCs w:val="24"/>
          <w:lang w:val="zh-CN"/>
          <w14:ligatures w14:val="standardContextual"/>
        </w:rPr>
        <w:t>特征</w:t>
      </w:r>
      <w:r w:rsidRPr="00BA5D11">
        <w:rPr>
          <w:rFonts w:hint="eastAsia"/>
          <w:szCs w:val="24"/>
          <w:lang w:val="zh-CN"/>
          <w14:ligatures w14:val="standardContextual"/>
        </w:rPr>
        <w:t>对复杂地物分类具有</w:t>
      </w:r>
      <w:r w:rsidR="00A12BA0">
        <w:rPr>
          <w:rFonts w:hint="eastAsia"/>
          <w:szCs w:val="24"/>
          <w:lang w:val="zh-CN"/>
          <w14:ligatures w14:val="standardContextual"/>
        </w:rPr>
        <w:t>关键</w:t>
      </w:r>
      <w:r w:rsidRPr="00BA5D11">
        <w:rPr>
          <w:rFonts w:hint="eastAsia"/>
          <w:szCs w:val="24"/>
          <w:lang w:val="zh-CN"/>
          <w14:ligatures w14:val="standardContextual"/>
        </w:rPr>
        <w:t>作用。</w:t>
      </w:r>
      <w:r w:rsidRPr="00BA5D11">
        <w:rPr>
          <w:rFonts w:hint="eastAsia"/>
          <w:szCs w:val="24"/>
          <w:lang w:val="zh-CN"/>
          <w14:ligatures w14:val="standardContextual"/>
        </w:rPr>
        <w:t>Transformer</w:t>
      </w:r>
      <w:r w:rsidRPr="00BA5D11">
        <w:rPr>
          <w:rFonts w:hint="eastAsia"/>
          <w:szCs w:val="24"/>
          <w:lang w:val="zh-CN"/>
          <w14:ligatures w14:val="standardContextual"/>
        </w:rPr>
        <w:t>模块通过捕获长程依赖关系显著提升分类精度，其全局信息整合能力与光谱、空间特征挖掘形成有效互补。上述模块的协同作用使得</w:t>
      </w:r>
      <w:r w:rsidRPr="00BA5D11">
        <w:rPr>
          <w:rFonts w:hint="eastAsia"/>
          <w:szCs w:val="24"/>
          <w:lang w:val="zh-CN"/>
          <w14:ligatures w14:val="standardContextual"/>
        </w:rPr>
        <w:t>SSSAT</w:t>
      </w:r>
      <w:r w:rsidRPr="00BA5D11">
        <w:rPr>
          <w:rFonts w:hint="eastAsia"/>
          <w:szCs w:val="24"/>
          <w:lang w:val="zh-CN"/>
          <w14:ligatures w14:val="standardContextual"/>
        </w:rPr>
        <w:t>模型在</w:t>
      </w:r>
      <w:r w:rsidR="00A12BA0">
        <w:rPr>
          <w:rFonts w:hint="eastAsia"/>
          <w:szCs w:val="24"/>
          <w:lang w:val="zh-CN"/>
          <w14:ligatures w14:val="standardContextual"/>
        </w:rPr>
        <w:t>分类</w:t>
      </w:r>
      <w:r w:rsidRPr="00BA5D11">
        <w:rPr>
          <w:rFonts w:hint="eastAsia"/>
          <w:szCs w:val="24"/>
          <w:lang w:val="zh-CN"/>
          <w14:ligatures w14:val="standardContextual"/>
        </w:rPr>
        <w:t>方面展现显著优势。</w:t>
      </w:r>
    </w:p>
    <w:p w14:paraId="6EF9BFEA" w14:textId="77777777" w:rsidR="000C6AC1" w:rsidRPr="009B6640" w:rsidRDefault="000C6AC1" w:rsidP="000C6AC1">
      <w:pPr>
        <w:ind w:firstLineChars="0" w:firstLine="0"/>
        <w:jc w:val="center"/>
        <w:rPr>
          <w:b/>
          <w:bCs/>
          <w:sz w:val="21"/>
          <w:szCs w:val="21"/>
        </w:rPr>
      </w:pPr>
      <w:r w:rsidRPr="009B6640">
        <w:rPr>
          <w:rFonts w:hint="eastAsia"/>
          <w:b/>
          <w:bCs/>
          <w:sz w:val="21"/>
          <w:szCs w:val="21"/>
        </w:rPr>
        <w:t>表</w:t>
      </w:r>
      <w:r w:rsidRPr="009B6640">
        <w:rPr>
          <w:rFonts w:hint="eastAsia"/>
          <w:b/>
          <w:bCs/>
          <w:sz w:val="21"/>
          <w:szCs w:val="21"/>
        </w:rPr>
        <w:t xml:space="preserve">3.8  </w:t>
      </w:r>
      <w:r w:rsidRPr="009B6640">
        <w:rPr>
          <w:rFonts w:hint="eastAsia"/>
          <w:b/>
          <w:bCs/>
          <w:sz w:val="21"/>
          <w:szCs w:val="21"/>
        </w:rPr>
        <w:t>五个数据集上的消融研究</w:t>
      </w:r>
    </w:p>
    <w:p w14:paraId="7E4461B3" w14:textId="77777777" w:rsidR="000C6AC1" w:rsidRPr="009B6640" w:rsidRDefault="000C6AC1" w:rsidP="000C6AC1">
      <w:pPr>
        <w:ind w:firstLineChars="0" w:firstLine="0"/>
        <w:jc w:val="center"/>
        <w:rPr>
          <w:b/>
          <w:bCs/>
          <w:sz w:val="21"/>
          <w:szCs w:val="21"/>
        </w:rPr>
      </w:pPr>
      <w:r w:rsidRPr="009B6640">
        <w:rPr>
          <w:b/>
          <w:bCs/>
          <w:sz w:val="21"/>
          <w:szCs w:val="21"/>
        </w:rPr>
        <w:t xml:space="preserve">Table </w:t>
      </w:r>
      <w:r w:rsidRPr="009B6640">
        <w:rPr>
          <w:rFonts w:hint="eastAsia"/>
          <w:b/>
          <w:bCs/>
          <w:sz w:val="21"/>
          <w:szCs w:val="21"/>
        </w:rPr>
        <w:t>3</w:t>
      </w:r>
      <w:r w:rsidRPr="009B6640">
        <w:rPr>
          <w:b/>
          <w:bCs/>
          <w:sz w:val="21"/>
          <w:szCs w:val="21"/>
        </w:rPr>
        <w:t>.</w:t>
      </w:r>
      <w:r w:rsidRPr="009B6640">
        <w:rPr>
          <w:rFonts w:hint="eastAsia"/>
          <w:b/>
          <w:bCs/>
          <w:sz w:val="21"/>
          <w:szCs w:val="21"/>
        </w:rPr>
        <w:t>8</w:t>
      </w:r>
      <w:r w:rsidRPr="009B6640">
        <w:rPr>
          <w:sz w:val="21"/>
          <w:szCs w:val="24"/>
          <w14:ligatures w14:val="standardContextual"/>
        </w:rPr>
        <w:t xml:space="preserve"> </w:t>
      </w:r>
      <w:r w:rsidRPr="009B6640">
        <w:rPr>
          <w:rFonts w:hint="eastAsia"/>
          <w:sz w:val="21"/>
          <w:szCs w:val="24"/>
          <w14:ligatures w14:val="standardContextual"/>
        </w:rPr>
        <w:t xml:space="preserve"> </w:t>
      </w:r>
      <w:r w:rsidRPr="009B6640">
        <w:rPr>
          <w:b/>
          <w:bCs/>
          <w:sz w:val="21"/>
          <w:szCs w:val="21"/>
        </w:rPr>
        <w:t xml:space="preserve">Ablation studies on </w:t>
      </w:r>
      <w:r w:rsidRPr="009B6640">
        <w:rPr>
          <w:rFonts w:hint="eastAsia"/>
          <w:b/>
          <w:bCs/>
          <w:sz w:val="21"/>
          <w:szCs w:val="21"/>
        </w:rPr>
        <w:t>five</w:t>
      </w:r>
      <w:r w:rsidRPr="009B6640">
        <w:rPr>
          <w:b/>
          <w:bCs/>
          <w:sz w:val="21"/>
          <w:szCs w:val="21"/>
        </w:rPr>
        <w:t xml:space="preserve"> datasets</w:t>
      </w:r>
    </w:p>
    <w:tbl>
      <w:tblPr>
        <w:tblStyle w:val="16"/>
        <w:tblW w:w="0" w:type="auto"/>
        <w:jc w:val="center"/>
        <w:tblLook w:val="04A0" w:firstRow="1" w:lastRow="0" w:firstColumn="1" w:lastColumn="0" w:noHBand="0" w:noVBand="1"/>
      </w:tblPr>
      <w:tblGrid>
        <w:gridCol w:w="995"/>
        <w:gridCol w:w="1026"/>
        <w:gridCol w:w="1008"/>
        <w:gridCol w:w="1259"/>
        <w:gridCol w:w="994"/>
        <w:gridCol w:w="994"/>
        <w:gridCol w:w="994"/>
      </w:tblGrid>
      <w:tr w:rsidR="000C6AC1" w:rsidRPr="00E362A3" w14:paraId="7BCF8687" w14:textId="77777777" w:rsidTr="000C6AC1">
        <w:trPr>
          <w:trHeight w:val="392"/>
          <w:jc w:val="center"/>
        </w:trPr>
        <w:tc>
          <w:tcPr>
            <w:tcW w:w="995" w:type="dxa"/>
            <w:vMerge w:val="restart"/>
            <w:tcBorders>
              <w:top w:val="single" w:sz="12" w:space="0" w:color="auto"/>
              <w:left w:val="nil"/>
            </w:tcBorders>
            <w:vAlign w:val="center"/>
            <w:hideMark/>
          </w:tcPr>
          <w:p w14:paraId="20650D3C" w14:textId="728E97C5" w:rsidR="000C6AC1" w:rsidRPr="00E362A3" w:rsidRDefault="000C6AC1" w:rsidP="00BA4D74">
            <w:pPr>
              <w:widowControl/>
              <w:spacing w:line="240" w:lineRule="auto"/>
              <w:ind w:firstLineChars="0" w:firstLine="0"/>
              <w:jc w:val="center"/>
              <w:rPr>
                <w:rFonts w:hint="eastAsia"/>
                <w:sz w:val="21"/>
                <w:szCs w:val="21"/>
                <w14:ligatures w14:val="standardContextual"/>
              </w:rPr>
            </w:pPr>
            <w:r>
              <w:rPr>
                <w:rFonts w:hint="eastAsia"/>
                <w:sz w:val="21"/>
                <w:szCs w:val="21"/>
                <w14:ligatures w14:val="standardContextual"/>
              </w:rPr>
              <w:t>数据集</w:t>
            </w:r>
          </w:p>
        </w:tc>
        <w:tc>
          <w:tcPr>
            <w:tcW w:w="3293" w:type="dxa"/>
            <w:gridSpan w:val="3"/>
            <w:tcBorders>
              <w:top w:val="single" w:sz="12" w:space="0" w:color="auto"/>
              <w:bottom w:val="single" w:sz="4" w:space="0" w:color="auto"/>
            </w:tcBorders>
            <w:vAlign w:val="center"/>
            <w:hideMark/>
          </w:tcPr>
          <w:p w14:paraId="5FB97E5A" w14:textId="6906BEF2" w:rsidR="000C6AC1" w:rsidRPr="00E362A3" w:rsidRDefault="006810CB" w:rsidP="00BA4D74">
            <w:pPr>
              <w:widowControl/>
              <w:spacing w:line="240" w:lineRule="auto"/>
              <w:ind w:firstLineChars="0" w:firstLine="0"/>
              <w:jc w:val="center"/>
              <w:rPr>
                <w:rFonts w:hint="eastAsia"/>
                <w:sz w:val="21"/>
                <w:szCs w:val="21"/>
                <w14:ligatures w14:val="standardContextual"/>
              </w:rPr>
            </w:pPr>
            <w:r>
              <w:rPr>
                <w:rFonts w:hint="eastAsia"/>
                <w:sz w:val="21"/>
                <w:szCs w:val="21"/>
                <w14:ligatures w14:val="standardContextual"/>
              </w:rPr>
              <w:t>组成部分</w:t>
            </w:r>
          </w:p>
        </w:tc>
        <w:tc>
          <w:tcPr>
            <w:tcW w:w="2982" w:type="dxa"/>
            <w:gridSpan w:val="3"/>
            <w:tcBorders>
              <w:top w:val="single" w:sz="12" w:space="0" w:color="auto"/>
              <w:bottom w:val="single" w:sz="4" w:space="0" w:color="auto"/>
              <w:right w:val="nil"/>
            </w:tcBorders>
            <w:vAlign w:val="center"/>
          </w:tcPr>
          <w:p w14:paraId="6A312E71" w14:textId="56DF559A" w:rsidR="000C6AC1" w:rsidRPr="00E362A3" w:rsidRDefault="006810CB" w:rsidP="00BA4D74">
            <w:pPr>
              <w:widowControl/>
              <w:spacing w:line="240" w:lineRule="auto"/>
              <w:ind w:firstLineChars="0" w:firstLine="0"/>
              <w:jc w:val="center"/>
              <w:rPr>
                <w:sz w:val="21"/>
                <w:szCs w:val="21"/>
                <w14:ligatures w14:val="standardContextual"/>
              </w:rPr>
            </w:pPr>
            <w:r>
              <w:rPr>
                <w:rFonts w:hint="eastAsia"/>
                <w:sz w:val="21"/>
                <w:szCs w:val="21"/>
                <w14:ligatures w14:val="standardContextual"/>
              </w:rPr>
              <w:t>评价指标</w:t>
            </w:r>
          </w:p>
        </w:tc>
      </w:tr>
      <w:tr w:rsidR="000C6AC1" w:rsidRPr="00E362A3" w14:paraId="502DD166" w14:textId="77777777" w:rsidTr="000C6AC1">
        <w:trPr>
          <w:jc w:val="center"/>
        </w:trPr>
        <w:tc>
          <w:tcPr>
            <w:tcW w:w="0" w:type="auto"/>
            <w:vMerge/>
            <w:tcBorders>
              <w:left w:val="nil"/>
              <w:bottom w:val="single" w:sz="4" w:space="0" w:color="auto"/>
              <w:right w:val="single" w:sz="4" w:space="0" w:color="auto"/>
            </w:tcBorders>
            <w:vAlign w:val="center"/>
            <w:hideMark/>
          </w:tcPr>
          <w:p w14:paraId="6368F54F" w14:textId="77777777" w:rsidR="000C6AC1" w:rsidRPr="00E362A3" w:rsidRDefault="000C6AC1" w:rsidP="00BA4D74">
            <w:pPr>
              <w:widowControl/>
              <w:spacing w:line="240" w:lineRule="auto"/>
              <w:ind w:firstLineChars="0" w:firstLine="0"/>
              <w:jc w:val="center"/>
              <w:rPr>
                <w:sz w:val="21"/>
                <w:szCs w:val="21"/>
                <w14:ligatures w14:val="standardContextual"/>
              </w:rPr>
            </w:pPr>
          </w:p>
        </w:tc>
        <w:tc>
          <w:tcPr>
            <w:tcW w:w="1026" w:type="dxa"/>
            <w:tcBorders>
              <w:top w:val="single" w:sz="4" w:space="0" w:color="auto"/>
              <w:left w:val="single" w:sz="4" w:space="0" w:color="auto"/>
              <w:bottom w:val="single" w:sz="4" w:space="0" w:color="auto"/>
              <w:right w:val="nil"/>
            </w:tcBorders>
            <w:hideMark/>
          </w:tcPr>
          <w:p w14:paraId="4C97B2BD"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SpeAM</w:t>
            </w:r>
          </w:p>
        </w:tc>
        <w:tc>
          <w:tcPr>
            <w:tcW w:w="1008" w:type="dxa"/>
            <w:tcBorders>
              <w:top w:val="single" w:sz="4" w:space="0" w:color="auto"/>
              <w:left w:val="nil"/>
              <w:bottom w:val="single" w:sz="4" w:space="0" w:color="auto"/>
              <w:right w:val="nil"/>
            </w:tcBorders>
            <w:hideMark/>
          </w:tcPr>
          <w:p w14:paraId="72B0CABC"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SpaAM</w:t>
            </w:r>
          </w:p>
        </w:tc>
        <w:tc>
          <w:tcPr>
            <w:tcW w:w="1259" w:type="dxa"/>
            <w:tcBorders>
              <w:top w:val="single" w:sz="4" w:space="0" w:color="auto"/>
              <w:left w:val="nil"/>
              <w:bottom w:val="single" w:sz="4" w:space="0" w:color="auto"/>
              <w:right w:val="single" w:sz="4" w:space="0" w:color="auto"/>
            </w:tcBorders>
            <w:hideMark/>
          </w:tcPr>
          <w:p w14:paraId="035E727B"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Transformer</w:t>
            </w:r>
          </w:p>
        </w:tc>
        <w:tc>
          <w:tcPr>
            <w:tcW w:w="994" w:type="dxa"/>
            <w:tcBorders>
              <w:left w:val="single" w:sz="4" w:space="0" w:color="auto"/>
              <w:bottom w:val="single" w:sz="4" w:space="0" w:color="auto"/>
              <w:right w:val="nil"/>
            </w:tcBorders>
            <w:hideMark/>
          </w:tcPr>
          <w:p w14:paraId="595A869D"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OA (%)</w:t>
            </w:r>
          </w:p>
        </w:tc>
        <w:tc>
          <w:tcPr>
            <w:tcW w:w="994" w:type="dxa"/>
            <w:tcBorders>
              <w:left w:val="nil"/>
              <w:bottom w:val="single" w:sz="4" w:space="0" w:color="auto"/>
              <w:right w:val="nil"/>
            </w:tcBorders>
            <w:hideMark/>
          </w:tcPr>
          <w:p w14:paraId="00EB1C24"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AA (%)</w:t>
            </w:r>
          </w:p>
        </w:tc>
        <w:tc>
          <w:tcPr>
            <w:tcW w:w="994" w:type="dxa"/>
            <w:tcBorders>
              <w:left w:val="nil"/>
              <w:bottom w:val="single" w:sz="4" w:space="0" w:color="auto"/>
              <w:right w:val="nil"/>
            </w:tcBorders>
            <w:hideMark/>
          </w:tcPr>
          <w:p w14:paraId="56A34228"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K×100</w:t>
            </w:r>
          </w:p>
        </w:tc>
      </w:tr>
      <w:tr w:rsidR="000C6AC1" w:rsidRPr="00E362A3" w14:paraId="4809E809" w14:textId="77777777" w:rsidTr="000C6AC1">
        <w:trPr>
          <w:jc w:val="center"/>
        </w:trPr>
        <w:tc>
          <w:tcPr>
            <w:tcW w:w="995" w:type="dxa"/>
            <w:vMerge w:val="restart"/>
            <w:tcBorders>
              <w:top w:val="single" w:sz="4" w:space="0" w:color="auto"/>
              <w:left w:val="nil"/>
              <w:bottom w:val="nil"/>
              <w:right w:val="single" w:sz="4" w:space="0" w:color="auto"/>
            </w:tcBorders>
            <w:vAlign w:val="center"/>
            <w:hideMark/>
          </w:tcPr>
          <w:p w14:paraId="08C70555"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IP</w:t>
            </w:r>
          </w:p>
        </w:tc>
        <w:tc>
          <w:tcPr>
            <w:tcW w:w="1026" w:type="dxa"/>
            <w:tcBorders>
              <w:top w:val="single" w:sz="4" w:space="0" w:color="auto"/>
              <w:left w:val="single" w:sz="4" w:space="0" w:color="auto"/>
              <w:bottom w:val="nil"/>
              <w:right w:val="nil"/>
            </w:tcBorders>
            <w:hideMark/>
          </w:tcPr>
          <w:p w14:paraId="56244819"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single" w:sz="4" w:space="0" w:color="auto"/>
              <w:left w:val="nil"/>
              <w:bottom w:val="nil"/>
              <w:right w:val="nil"/>
            </w:tcBorders>
            <w:hideMark/>
          </w:tcPr>
          <w:p w14:paraId="48EEC617"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single" w:sz="4" w:space="0" w:color="auto"/>
              <w:left w:val="nil"/>
              <w:bottom w:val="nil"/>
              <w:right w:val="single" w:sz="4" w:space="0" w:color="auto"/>
            </w:tcBorders>
            <w:hideMark/>
          </w:tcPr>
          <w:p w14:paraId="0B32467C"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22C6CCA1"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98.30</w:t>
            </w:r>
          </w:p>
        </w:tc>
        <w:tc>
          <w:tcPr>
            <w:tcW w:w="994" w:type="dxa"/>
            <w:tcBorders>
              <w:top w:val="nil"/>
              <w:left w:val="nil"/>
              <w:bottom w:val="nil"/>
              <w:right w:val="nil"/>
            </w:tcBorders>
          </w:tcPr>
          <w:p w14:paraId="3FA4FE33"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96.48</w:t>
            </w:r>
          </w:p>
        </w:tc>
        <w:tc>
          <w:tcPr>
            <w:tcW w:w="994" w:type="dxa"/>
            <w:tcBorders>
              <w:top w:val="nil"/>
              <w:left w:val="nil"/>
              <w:bottom w:val="nil"/>
              <w:right w:val="nil"/>
            </w:tcBorders>
          </w:tcPr>
          <w:p w14:paraId="37B8CFD5"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98.07</w:t>
            </w:r>
          </w:p>
        </w:tc>
      </w:tr>
      <w:tr w:rsidR="000C6AC1" w:rsidRPr="00E362A3" w14:paraId="275DB273" w14:textId="77777777" w:rsidTr="000C6AC1">
        <w:trPr>
          <w:jc w:val="center"/>
        </w:trPr>
        <w:tc>
          <w:tcPr>
            <w:tcW w:w="0" w:type="auto"/>
            <w:vMerge/>
            <w:tcBorders>
              <w:top w:val="nil"/>
              <w:left w:val="nil"/>
              <w:bottom w:val="nil"/>
              <w:right w:val="single" w:sz="4" w:space="0" w:color="auto"/>
            </w:tcBorders>
            <w:vAlign w:val="center"/>
            <w:hideMark/>
          </w:tcPr>
          <w:p w14:paraId="3F1769F3" w14:textId="77777777" w:rsidR="000C6AC1" w:rsidRPr="00E362A3" w:rsidRDefault="000C6AC1" w:rsidP="00BA4D74">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nil"/>
              <w:right w:val="nil"/>
            </w:tcBorders>
            <w:hideMark/>
          </w:tcPr>
          <w:p w14:paraId="00487077"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760F28E5"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nil"/>
              <w:right w:val="single" w:sz="4" w:space="0" w:color="auto"/>
            </w:tcBorders>
            <w:hideMark/>
          </w:tcPr>
          <w:p w14:paraId="3EA0C4B7"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38A77B85"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98.16</w:t>
            </w:r>
          </w:p>
        </w:tc>
        <w:tc>
          <w:tcPr>
            <w:tcW w:w="994" w:type="dxa"/>
            <w:tcBorders>
              <w:top w:val="nil"/>
              <w:left w:val="nil"/>
              <w:bottom w:val="nil"/>
              <w:right w:val="nil"/>
            </w:tcBorders>
          </w:tcPr>
          <w:p w14:paraId="0C3A6B65"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94.27</w:t>
            </w:r>
          </w:p>
        </w:tc>
        <w:tc>
          <w:tcPr>
            <w:tcW w:w="994" w:type="dxa"/>
            <w:tcBorders>
              <w:top w:val="nil"/>
              <w:left w:val="nil"/>
              <w:bottom w:val="nil"/>
              <w:right w:val="nil"/>
            </w:tcBorders>
          </w:tcPr>
          <w:p w14:paraId="3836BF82"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97.90</w:t>
            </w:r>
          </w:p>
        </w:tc>
      </w:tr>
      <w:tr w:rsidR="000C6AC1" w:rsidRPr="00E362A3" w14:paraId="2CFB8C48" w14:textId="77777777" w:rsidTr="000C6AC1">
        <w:trPr>
          <w:jc w:val="center"/>
        </w:trPr>
        <w:tc>
          <w:tcPr>
            <w:tcW w:w="0" w:type="auto"/>
            <w:vMerge/>
            <w:tcBorders>
              <w:top w:val="nil"/>
              <w:left w:val="nil"/>
              <w:bottom w:val="nil"/>
              <w:right w:val="single" w:sz="4" w:space="0" w:color="auto"/>
            </w:tcBorders>
            <w:vAlign w:val="center"/>
            <w:hideMark/>
          </w:tcPr>
          <w:p w14:paraId="50939F8C" w14:textId="77777777" w:rsidR="000C6AC1" w:rsidRPr="00E362A3" w:rsidRDefault="000C6AC1" w:rsidP="00BA4D74">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nil"/>
              <w:right w:val="nil"/>
            </w:tcBorders>
            <w:hideMark/>
          </w:tcPr>
          <w:p w14:paraId="4A5C996C"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5D769CB9"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nil"/>
              <w:right w:val="single" w:sz="4" w:space="0" w:color="auto"/>
            </w:tcBorders>
            <w:hideMark/>
          </w:tcPr>
          <w:p w14:paraId="2A6752E7"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58E43EC2"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97.72</w:t>
            </w:r>
          </w:p>
        </w:tc>
        <w:tc>
          <w:tcPr>
            <w:tcW w:w="994" w:type="dxa"/>
            <w:tcBorders>
              <w:top w:val="nil"/>
              <w:left w:val="nil"/>
              <w:bottom w:val="nil"/>
              <w:right w:val="nil"/>
            </w:tcBorders>
          </w:tcPr>
          <w:p w14:paraId="47488652"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96.18</w:t>
            </w:r>
          </w:p>
        </w:tc>
        <w:tc>
          <w:tcPr>
            <w:tcW w:w="994" w:type="dxa"/>
            <w:tcBorders>
              <w:top w:val="nil"/>
              <w:left w:val="nil"/>
              <w:bottom w:val="nil"/>
              <w:right w:val="nil"/>
            </w:tcBorders>
          </w:tcPr>
          <w:p w14:paraId="4455DC91"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97.4</w:t>
            </w:r>
          </w:p>
        </w:tc>
      </w:tr>
      <w:tr w:rsidR="000C6AC1" w:rsidRPr="00E362A3" w14:paraId="0E269CF1" w14:textId="77777777" w:rsidTr="000C6AC1">
        <w:trPr>
          <w:jc w:val="center"/>
        </w:trPr>
        <w:tc>
          <w:tcPr>
            <w:tcW w:w="0" w:type="auto"/>
            <w:vMerge/>
            <w:tcBorders>
              <w:top w:val="nil"/>
              <w:left w:val="nil"/>
              <w:bottom w:val="single" w:sz="4" w:space="0" w:color="auto"/>
              <w:right w:val="single" w:sz="4" w:space="0" w:color="auto"/>
            </w:tcBorders>
            <w:vAlign w:val="center"/>
            <w:hideMark/>
          </w:tcPr>
          <w:p w14:paraId="49416552" w14:textId="77777777" w:rsidR="000C6AC1" w:rsidRPr="00E362A3" w:rsidRDefault="000C6AC1" w:rsidP="00BA4D74">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single" w:sz="4" w:space="0" w:color="auto"/>
              <w:right w:val="nil"/>
            </w:tcBorders>
            <w:hideMark/>
          </w:tcPr>
          <w:p w14:paraId="6CD8D959"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single" w:sz="4" w:space="0" w:color="auto"/>
              <w:right w:val="nil"/>
            </w:tcBorders>
            <w:hideMark/>
          </w:tcPr>
          <w:p w14:paraId="56170E03"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single" w:sz="4" w:space="0" w:color="auto"/>
              <w:right w:val="single" w:sz="4" w:space="0" w:color="auto"/>
            </w:tcBorders>
            <w:hideMark/>
          </w:tcPr>
          <w:p w14:paraId="4D816B78"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single" w:sz="4" w:space="0" w:color="auto"/>
              <w:right w:val="nil"/>
            </w:tcBorders>
          </w:tcPr>
          <w:p w14:paraId="7904C763" w14:textId="77777777" w:rsidR="000C6AC1" w:rsidRPr="00E362A3" w:rsidRDefault="000C6AC1"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98.75</w:t>
            </w:r>
          </w:p>
        </w:tc>
        <w:tc>
          <w:tcPr>
            <w:tcW w:w="994" w:type="dxa"/>
            <w:tcBorders>
              <w:top w:val="nil"/>
              <w:left w:val="nil"/>
              <w:bottom w:val="single" w:sz="4" w:space="0" w:color="auto"/>
              <w:right w:val="nil"/>
            </w:tcBorders>
          </w:tcPr>
          <w:p w14:paraId="47621747" w14:textId="77777777" w:rsidR="000C6AC1" w:rsidRPr="00E362A3" w:rsidRDefault="000C6AC1"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97.54</w:t>
            </w:r>
          </w:p>
        </w:tc>
        <w:tc>
          <w:tcPr>
            <w:tcW w:w="994" w:type="dxa"/>
            <w:tcBorders>
              <w:top w:val="nil"/>
              <w:left w:val="nil"/>
              <w:bottom w:val="single" w:sz="4" w:space="0" w:color="auto"/>
              <w:right w:val="nil"/>
            </w:tcBorders>
          </w:tcPr>
          <w:p w14:paraId="1923D171" w14:textId="77777777" w:rsidR="000C6AC1" w:rsidRPr="00E362A3" w:rsidRDefault="000C6AC1"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98.57</w:t>
            </w:r>
          </w:p>
        </w:tc>
      </w:tr>
      <w:tr w:rsidR="000C6AC1" w:rsidRPr="00E362A3" w14:paraId="25489E24" w14:textId="77777777" w:rsidTr="000C6AC1">
        <w:trPr>
          <w:jc w:val="center"/>
        </w:trPr>
        <w:tc>
          <w:tcPr>
            <w:tcW w:w="995" w:type="dxa"/>
            <w:vMerge w:val="restart"/>
            <w:tcBorders>
              <w:top w:val="single" w:sz="4" w:space="0" w:color="auto"/>
              <w:left w:val="nil"/>
            </w:tcBorders>
            <w:vAlign w:val="center"/>
            <w:hideMark/>
          </w:tcPr>
          <w:p w14:paraId="7A5F8890"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KSC</w:t>
            </w:r>
          </w:p>
        </w:tc>
        <w:tc>
          <w:tcPr>
            <w:tcW w:w="1026" w:type="dxa"/>
            <w:tcBorders>
              <w:top w:val="single" w:sz="4" w:space="0" w:color="auto"/>
              <w:bottom w:val="nil"/>
              <w:right w:val="nil"/>
            </w:tcBorders>
            <w:hideMark/>
          </w:tcPr>
          <w:p w14:paraId="3E06F34D"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single" w:sz="4" w:space="0" w:color="auto"/>
              <w:left w:val="nil"/>
              <w:bottom w:val="nil"/>
              <w:right w:val="nil"/>
            </w:tcBorders>
            <w:hideMark/>
          </w:tcPr>
          <w:p w14:paraId="2BB09589"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single" w:sz="4" w:space="0" w:color="auto"/>
              <w:left w:val="nil"/>
              <w:bottom w:val="nil"/>
            </w:tcBorders>
            <w:hideMark/>
          </w:tcPr>
          <w:p w14:paraId="306563F7"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single" w:sz="4" w:space="0" w:color="auto"/>
              <w:left w:val="nil"/>
              <w:bottom w:val="nil"/>
              <w:right w:val="nil"/>
            </w:tcBorders>
          </w:tcPr>
          <w:p w14:paraId="3CB8C13D"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98.97</w:t>
            </w:r>
          </w:p>
        </w:tc>
        <w:tc>
          <w:tcPr>
            <w:tcW w:w="994" w:type="dxa"/>
            <w:tcBorders>
              <w:top w:val="single" w:sz="4" w:space="0" w:color="auto"/>
              <w:left w:val="nil"/>
              <w:bottom w:val="nil"/>
              <w:right w:val="nil"/>
            </w:tcBorders>
          </w:tcPr>
          <w:p w14:paraId="16DA1814"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98.09</w:t>
            </w:r>
          </w:p>
        </w:tc>
        <w:tc>
          <w:tcPr>
            <w:tcW w:w="994" w:type="dxa"/>
            <w:tcBorders>
              <w:top w:val="single" w:sz="4" w:space="0" w:color="auto"/>
              <w:left w:val="nil"/>
              <w:bottom w:val="nil"/>
              <w:right w:val="nil"/>
            </w:tcBorders>
          </w:tcPr>
          <w:p w14:paraId="47DA85B7"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98.85</w:t>
            </w:r>
          </w:p>
        </w:tc>
      </w:tr>
      <w:tr w:rsidR="000C6AC1" w:rsidRPr="00E362A3" w14:paraId="52E6CE99" w14:textId="77777777" w:rsidTr="000C6AC1">
        <w:trPr>
          <w:jc w:val="center"/>
        </w:trPr>
        <w:tc>
          <w:tcPr>
            <w:tcW w:w="0" w:type="auto"/>
            <w:vMerge/>
            <w:tcBorders>
              <w:left w:val="nil"/>
            </w:tcBorders>
            <w:vAlign w:val="center"/>
            <w:hideMark/>
          </w:tcPr>
          <w:p w14:paraId="6DE78AB1" w14:textId="77777777" w:rsidR="000C6AC1" w:rsidRPr="00E362A3" w:rsidRDefault="000C6AC1" w:rsidP="00BA4D74">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hideMark/>
          </w:tcPr>
          <w:p w14:paraId="66C08A4E"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0386C2A8"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nil"/>
            </w:tcBorders>
            <w:hideMark/>
          </w:tcPr>
          <w:p w14:paraId="63E66538"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18C60C68"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97.93</w:t>
            </w:r>
          </w:p>
        </w:tc>
        <w:tc>
          <w:tcPr>
            <w:tcW w:w="994" w:type="dxa"/>
            <w:tcBorders>
              <w:top w:val="nil"/>
              <w:left w:val="nil"/>
              <w:bottom w:val="nil"/>
              <w:right w:val="nil"/>
            </w:tcBorders>
          </w:tcPr>
          <w:p w14:paraId="00D6BD50"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96.19</w:t>
            </w:r>
          </w:p>
        </w:tc>
        <w:tc>
          <w:tcPr>
            <w:tcW w:w="994" w:type="dxa"/>
            <w:tcBorders>
              <w:top w:val="nil"/>
              <w:left w:val="nil"/>
              <w:bottom w:val="nil"/>
              <w:right w:val="nil"/>
            </w:tcBorders>
          </w:tcPr>
          <w:p w14:paraId="49295D22"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97.70</w:t>
            </w:r>
          </w:p>
        </w:tc>
      </w:tr>
      <w:tr w:rsidR="000C6AC1" w:rsidRPr="00E362A3" w14:paraId="1382C764" w14:textId="77777777" w:rsidTr="000C6AC1">
        <w:trPr>
          <w:jc w:val="center"/>
        </w:trPr>
        <w:tc>
          <w:tcPr>
            <w:tcW w:w="0" w:type="auto"/>
            <w:vMerge/>
            <w:tcBorders>
              <w:left w:val="nil"/>
            </w:tcBorders>
            <w:vAlign w:val="center"/>
          </w:tcPr>
          <w:p w14:paraId="7B90A270" w14:textId="77777777" w:rsidR="000C6AC1" w:rsidRPr="00E362A3" w:rsidRDefault="000C6AC1" w:rsidP="00BA4D74">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tcPr>
          <w:p w14:paraId="76B4A13D"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tcPr>
          <w:p w14:paraId="0A9A996C"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nil"/>
            </w:tcBorders>
          </w:tcPr>
          <w:p w14:paraId="67FC8C3D"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5E9CEF5A"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98.92</w:t>
            </w:r>
          </w:p>
        </w:tc>
        <w:tc>
          <w:tcPr>
            <w:tcW w:w="994" w:type="dxa"/>
            <w:tcBorders>
              <w:top w:val="nil"/>
              <w:left w:val="nil"/>
              <w:bottom w:val="nil"/>
              <w:right w:val="nil"/>
            </w:tcBorders>
          </w:tcPr>
          <w:p w14:paraId="45973ED0"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97.92</w:t>
            </w:r>
          </w:p>
        </w:tc>
        <w:tc>
          <w:tcPr>
            <w:tcW w:w="994" w:type="dxa"/>
            <w:tcBorders>
              <w:top w:val="nil"/>
              <w:left w:val="nil"/>
              <w:bottom w:val="nil"/>
              <w:right w:val="nil"/>
            </w:tcBorders>
          </w:tcPr>
          <w:p w14:paraId="565199B6" w14:textId="77777777" w:rsidR="000C6AC1" w:rsidRPr="00E362A3" w:rsidRDefault="000C6AC1" w:rsidP="00BA4D74">
            <w:pPr>
              <w:widowControl/>
              <w:spacing w:line="240" w:lineRule="auto"/>
              <w:ind w:firstLineChars="0" w:firstLine="0"/>
              <w:jc w:val="center"/>
              <w:rPr>
                <w:sz w:val="21"/>
                <w:szCs w:val="21"/>
                <w14:ligatures w14:val="standardContextual"/>
              </w:rPr>
            </w:pPr>
            <w:r w:rsidRPr="00BB6017">
              <w:rPr>
                <w:sz w:val="21"/>
                <w:szCs w:val="21"/>
                <w14:ligatures w14:val="standardContextual"/>
              </w:rPr>
              <w:t>98.8</w:t>
            </w:r>
          </w:p>
        </w:tc>
      </w:tr>
      <w:tr w:rsidR="000C6AC1" w:rsidRPr="00E362A3" w14:paraId="795F1CC5" w14:textId="77777777" w:rsidTr="000C6AC1">
        <w:trPr>
          <w:jc w:val="center"/>
        </w:trPr>
        <w:tc>
          <w:tcPr>
            <w:tcW w:w="0" w:type="auto"/>
            <w:vMerge/>
            <w:tcBorders>
              <w:left w:val="nil"/>
              <w:bottom w:val="single" w:sz="12" w:space="0" w:color="auto"/>
            </w:tcBorders>
            <w:vAlign w:val="center"/>
            <w:hideMark/>
          </w:tcPr>
          <w:p w14:paraId="1B280CDD" w14:textId="77777777" w:rsidR="000C6AC1" w:rsidRPr="00E362A3" w:rsidRDefault="000C6AC1" w:rsidP="00BA4D74">
            <w:pPr>
              <w:widowControl/>
              <w:spacing w:line="240" w:lineRule="auto"/>
              <w:ind w:firstLineChars="0" w:firstLine="0"/>
              <w:jc w:val="center"/>
              <w:rPr>
                <w:sz w:val="21"/>
                <w:szCs w:val="21"/>
                <w14:ligatures w14:val="standardContextual"/>
              </w:rPr>
            </w:pPr>
          </w:p>
        </w:tc>
        <w:tc>
          <w:tcPr>
            <w:tcW w:w="1026" w:type="dxa"/>
            <w:tcBorders>
              <w:top w:val="nil"/>
              <w:bottom w:val="single" w:sz="12" w:space="0" w:color="auto"/>
              <w:right w:val="nil"/>
            </w:tcBorders>
            <w:hideMark/>
          </w:tcPr>
          <w:p w14:paraId="6A824357"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single" w:sz="12" w:space="0" w:color="auto"/>
              <w:right w:val="nil"/>
            </w:tcBorders>
            <w:hideMark/>
          </w:tcPr>
          <w:p w14:paraId="225E3E45"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single" w:sz="12" w:space="0" w:color="auto"/>
            </w:tcBorders>
            <w:hideMark/>
          </w:tcPr>
          <w:p w14:paraId="1487927E" w14:textId="77777777" w:rsidR="000C6AC1" w:rsidRPr="00E362A3" w:rsidRDefault="000C6AC1" w:rsidP="00BA4D74">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single" w:sz="12" w:space="0" w:color="auto"/>
              <w:right w:val="nil"/>
            </w:tcBorders>
          </w:tcPr>
          <w:p w14:paraId="300BB2CF" w14:textId="77777777" w:rsidR="000C6AC1" w:rsidRPr="00E362A3" w:rsidRDefault="000C6AC1"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99.42</w:t>
            </w:r>
          </w:p>
        </w:tc>
        <w:tc>
          <w:tcPr>
            <w:tcW w:w="994" w:type="dxa"/>
            <w:tcBorders>
              <w:top w:val="nil"/>
              <w:left w:val="nil"/>
              <w:bottom w:val="single" w:sz="12" w:space="0" w:color="auto"/>
              <w:right w:val="nil"/>
            </w:tcBorders>
          </w:tcPr>
          <w:p w14:paraId="4BD76A2B" w14:textId="77777777" w:rsidR="000C6AC1" w:rsidRPr="00E362A3" w:rsidRDefault="000C6AC1" w:rsidP="00BA4D74">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98.92</w:t>
            </w:r>
          </w:p>
        </w:tc>
        <w:tc>
          <w:tcPr>
            <w:tcW w:w="994" w:type="dxa"/>
            <w:tcBorders>
              <w:top w:val="nil"/>
              <w:left w:val="nil"/>
              <w:bottom w:val="single" w:sz="12" w:space="0" w:color="auto"/>
              <w:right w:val="nil"/>
            </w:tcBorders>
          </w:tcPr>
          <w:p w14:paraId="2210CB97" w14:textId="77777777" w:rsidR="000C6AC1" w:rsidRPr="00E362A3" w:rsidRDefault="000C6AC1" w:rsidP="00BA4D74">
            <w:pPr>
              <w:widowControl/>
              <w:spacing w:line="240" w:lineRule="auto"/>
              <w:ind w:left="420" w:firstLineChars="0" w:hanging="420"/>
              <w:jc w:val="center"/>
              <w:rPr>
                <w:b/>
                <w:bCs/>
                <w:sz w:val="21"/>
                <w:szCs w:val="21"/>
                <w14:ligatures w14:val="standardContextual"/>
              </w:rPr>
            </w:pPr>
            <w:r w:rsidRPr="00BB6017">
              <w:rPr>
                <w:b/>
                <w:bCs/>
                <w:sz w:val="21"/>
                <w:szCs w:val="21"/>
                <w14:ligatures w14:val="standardContextual"/>
              </w:rPr>
              <w:t>99.36</w:t>
            </w:r>
          </w:p>
        </w:tc>
      </w:tr>
    </w:tbl>
    <w:p w14:paraId="04E26E62" w14:textId="73AE6539" w:rsidR="009B6640" w:rsidRPr="009B6640" w:rsidRDefault="009B6640" w:rsidP="00C55639">
      <w:pPr>
        <w:ind w:firstLineChars="0" w:firstLine="0"/>
        <w:jc w:val="center"/>
        <w:rPr>
          <w:b/>
          <w:bCs/>
          <w:sz w:val="21"/>
          <w:szCs w:val="21"/>
        </w:rPr>
      </w:pPr>
      <w:r w:rsidRPr="009B6640">
        <w:rPr>
          <w:rFonts w:hint="eastAsia"/>
          <w:b/>
          <w:bCs/>
          <w:sz w:val="21"/>
          <w:szCs w:val="21"/>
        </w:rPr>
        <w:lastRenderedPageBreak/>
        <w:t>表</w:t>
      </w:r>
      <w:r w:rsidRPr="009B6640">
        <w:rPr>
          <w:rFonts w:hint="eastAsia"/>
          <w:b/>
          <w:bCs/>
          <w:sz w:val="21"/>
          <w:szCs w:val="21"/>
        </w:rPr>
        <w:t xml:space="preserve">3.8  </w:t>
      </w:r>
      <w:r w:rsidRPr="009B6640">
        <w:rPr>
          <w:rFonts w:hint="eastAsia"/>
          <w:b/>
          <w:bCs/>
          <w:sz w:val="21"/>
          <w:szCs w:val="21"/>
        </w:rPr>
        <w:t>五个数据集上的消融研究</w:t>
      </w:r>
      <w:r w:rsidR="000C6AC1">
        <w:rPr>
          <w:rFonts w:hint="eastAsia"/>
          <w:b/>
          <w:bCs/>
          <w:sz w:val="21"/>
          <w:szCs w:val="21"/>
        </w:rPr>
        <w:t>（续）</w:t>
      </w:r>
    </w:p>
    <w:p w14:paraId="7DB155C7" w14:textId="717ED063" w:rsidR="009B6640" w:rsidRPr="009B6640" w:rsidRDefault="009B6640" w:rsidP="009B6640">
      <w:pPr>
        <w:ind w:firstLineChars="0" w:firstLine="0"/>
        <w:jc w:val="center"/>
        <w:rPr>
          <w:rFonts w:hint="eastAsia"/>
          <w:b/>
          <w:bCs/>
          <w:sz w:val="21"/>
          <w:szCs w:val="21"/>
        </w:rPr>
      </w:pPr>
      <w:r w:rsidRPr="009B6640">
        <w:rPr>
          <w:b/>
          <w:bCs/>
          <w:sz w:val="21"/>
          <w:szCs w:val="21"/>
        </w:rPr>
        <w:t xml:space="preserve">Table </w:t>
      </w:r>
      <w:r w:rsidRPr="009B6640">
        <w:rPr>
          <w:rFonts w:hint="eastAsia"/>
          <w:b/>
          <w:bCs/>
          <w:sz w:val="21"/>
          <w:szCs w:val="21"/>
        </w:rPr>
        <w:t>3</w:t>
      </w:r>
      <w:r w:rsidRPr="009B6640">
        <w:rPr>
          <w:b/>
          <w:bCs/>
          <w:sz w:val="21"/>
          <w:szCs w:val="21"/>
        </w:rPr>
        <w:t>.</w:t>
      </w:r>
      <w:r w:rsidRPr="009B6640">
        <w:rPr>
          <w:rFonts w:hint="eastAsia"/>
          <w:b/>
          <w:bCs/>
          <w:sz w:val="21"/>
          <w:szCs w:val="21"/>
        </w:rPr>
        <w:t>8</w:t>
      </w:r>
      <w:r w:rsidRPr="009B6640">
        <w:rPr>
          <w:sz w:val="21"/>
          <w:szCs w:val="24"/>
          <w14:ligatures w14:val="standardContextual"/>
        </w:rPr>
        <w:t xml:space="preserve"> </w:t>
      </w:r>
      <w:r w:rsidRPr="009B6640">
        <w:rPr>
          <w:rFonts w:hint="eastAsia"/>
          <w:sz w:val="21"/>
          <w:szCs w:val="24"/>
          <w14:ligatures w14:val="standardContextual"/>
        </w:rPr>
        <w:t xml:space="preserve"> </w:t>
      </w:r>
      <w:r w:rsidRPr="009B6640">
        <w:rPr>
          <w:b/>
          <w:bCs/>
          <w:sz w:val="21"/>
          <w:szCs w:val="21"/>
        </w:rPr>
        <w:t xml:space="preserve">Ablation studies on </w:t>
      </w:r>
      <w:r w:rsidRPr="009B6640">
        <w:rPr>
          <w:rFonts w:hint="eastAsia"/>
          <w:b/>
          <w:bCs/>
          <w:sz w:val="21"/>
          <w:szCs w:val="21"/>
        </w:rPr>
        <w:t>five</w:t>
      </w:r>
      <w:r w:rsidRPr="009B6640">
        <w:rPr>
          <w:b/>
          <w:bCs/>
          <w:sz w:val="21"/>
          <w:szCs w:val="21"/>
        </w:rPr>
        <w:t xml:space="preserve"> datasets</w:t>
      </w:r>
      <w:r w:rsidR="000C6AC1">
        <w:rPr>
          <w:rFonts w:hint="eastAsia"/>
          <w:b/>
          <w:bCs/>
          <w:sz w:val="21"/>
          <w:szCs w:val="21"/>
        </w:rPr>
        <w:t xml:space="preserve"> (Continued)</w:t>
      </w:r>
    </w:p>
    <w:tbl>
      <w:tblPr>
        <w:tblStyle w:val="16"/>
        <w:tblW w:w="0" w:type="auto"/>
        <w:jc w:val="center"/>
        <w:tblLook w:val="04A0" w:firstRow="1" w:lastRow="0" w:firstColumn="1" w:lastColumn="0" w:noHBand="0" w:noVBand="1"/>
      </w:tblPr>
      <w:tblGrid>
        <w:gridCol w:w="995"/>
        <w:gridCol w:w="1026"/>
        <w:gridCol w:w="1008"/>
        <w:gridCol w:w="1259"/>
        <w:gridCol w:w="994"/>
        <w:gridCol w:w="994"/>
        <w:gridCol w:w="994"/>
      </w:tblGrid>
      <w:tr w:rsidR="009B6640" w:rsidRPr="00E362A3" w14:paraId="5E5CE392" w14:textId="77777777" w:rsidTr="000C6AC1">
        <w:trPr>
          <w:trHeight w:val="392"/>
          <w:jc w:val="center"/>
        </w:trPr>
        <w:tc>
          <w:tcPr>
            <w:tcW w:w="995" w:type="dxa"/>
            <w:vMerge w:val="restart"/>
            <w:tcBorders>
              <w:top w:val="single" w:sz="12" w:space="0" w:color="auto"/>
              <w:left w:val="nil"/>
            </w:tcBorders>
            <w:vAlign w:val="center"/>
            <w:hideMark/>
          </w:tcPr>
          <w:p w14:paraId="1734ABA1" w14:textId="22176E64" w:rsidR="009B6640" w:rsidRPr="00E362A3" w:rsidRDefault="006810CB"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数据集</w:t>
            </w:r>
          </w:p>
        </w:tc>
        <w:tc>
          <w:tcPr>
            <w:tcW w:w="3293" w:type="dxa"/>
            <w:gridSpan w:val="3"/>
            <w:tcBorders>
              <w:top w:val="single" w:sz="12" w:space="0" w:color="auto"/>
              <w:bottom w:val="single" w:sz="4" w:space="0" w:color="auto"/>
            </w:tcBorders>
            <w:vAlign w:val="center"/>
            <w:hideMark/>
          </w:tcPr>
          <w:p w14:paraId="5AA90E89" w14:textId="3730AF12" w:rsidR="009B6640" w:rsidRPr="00E362A3" w:rsidRDefault="006810CB"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组成部分</w:t>
            </w:r>
          </w:p>
        </w:tc>
        <w:tc>
          <w:tcPr>
            <w:tcW w:w="2982" w:type="dxa"/>
            <w:gridSpan w:val="3"/>
            <w:tcBorders>
              <w:top w:val="single" w:sz="12" w:space="0" w:color="auto"/>
              <w:bottom w:val="single" w:sz="4" w:space="0" w:color="auto"/>
              <w:right w:val="nil"/>
            </w:tcBorders>
            <w:vAlign w:val="center"/>
          </w:tcPr>
          <w:p w14:paraId="229F8FD0" w14:textId="42D82879" w:rsidR="009B6640" w:rsidRPr="00E362A3" w:rsidRDefault="006810CB"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评价指标</w:t>
            </w:r>
          </w:p>
        </w:tc>
      </w:tr>
      <w:tr w:rsidR="009B6640" w:rsidRPr="00E362A3" w14:paraId="18075968" w14:textId="77777777" w:rsidTr="000C6AC1">
        <w:trPr>
          <w:jc w:val="center"/>
        </w:trPr>
        <w:tc>
          <w:tcPr>
            <w:tcW w:w="0" w:type="auto"/>
            <w:vMerge/>
            <w:tcBorders>
              <w:left w:val="nil"/>
              <w:bottom w:val="single" w:sz="4" w:space="0" w:color="auto"/>
              <w:right w:val="single" w:sz="4" w:space="0" w:color="auto"/>
            </w:tcBorders>
            <w:vAlign w:val="center"/>
            <w:hideMark/>
          </w:tcPr>
          <w:p w14:paraId="2C933D0B" w14:textId="77777777" w:rsidR="009B6640" w:rsidRPr="00E362A3" w:rsidRDefault="009B6640" w:rsidP="009B6640">
            <w:pPr>
              <w:widowControl/>
              <w:spacing w:line="240" w:lineRule="auto"/>
              <w:ind w:firstLineChars="0" w:firstLine="0"/>
              <w:jc w:val="center"/>
              <w:rPr>
                <w:sz w:val="21"/>
                <w:szCs w:val="21"/>
                <w14:ligatures w14:val="standardContextual"/>
              </w:rPr>
            </w:pPr>
          </w:p>
        </w:tc>
        <w:tc>
          <w:tcPr>
            <w:tcW w:w="1026" w:type="dxa"/>
            <w:tcBorders>
              <w:top w:val="single" w:sz="4" w:space="0" w:color="auto"/>
              <w:left w:val="single" w:sz="4" w:space="0" w:color="auto"/>
              <w:bottom w:val="single" w:sz="4" w:space="0" w:color="auto"/>
              <w:right w:val="nil"/>
            </w:tcBorders>
            <w:hideMark/>
          </w:tcPr>
          <w:p w14:paraId="2799A324" w14:textId="726BD867"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SpeAM</w:t>
            </w:r>
          </w:p>
        </w:tc>
        <w:tc>
          <w:tcPr>
            <w:tcW w:w="1008" w:type="dxa"/>
            <w:tcBorders>
              <w:top w:val="single" w:sz="4" w:space="0" w:color="auto"/>
              <w:left w:val="nil"/>
              <w:bottom w:val="single" w:sz="4" w:space="0" w:color="auto"/>
              <w:right w:val="nil"/>
            </w:tcBorders>
            <w:hideMark/>
          </w:tcPr>
          <w:p w14:paraId="4C14753E" w14:textId="47BECB9D"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SpaAM</w:t>
            </w:r>
          </w:p>
        </w:tc>
        <w:tc>
          <w:tcPr>
            <w:tcW w:w="1259" w:type="dxa"/>
            <w:tcBorders>
              <w:top w:val="single" w:sz="4" w:space="0" w:color="auto"/>
              <w:left w:val="nil"/>
              <w:bottom w:val="single" w:sz="4" w:space="0" w:color="auto"/>
              <w:right w:val="single" w:sz="4" w:space="0" w:color="auto"/>
            </w:tcBorders>
            <w:hideMark/>
          </w:tcPr>
          <w:p w14:paraId="47E2AB35" w14:textId="022F531D"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Transformer</w:t>
            </w:r>
          </w:p>
        </w:tc>
        <w:tc>
          <w:tcPr>
            <w:tcW w:w="994" w:type="dxa"/>
            <w:tcBorders>
              <w:left w:val="single" w:sz="4" w:space="0" w:color="auto"/>
              <w:bottom w:val="single" w:sz="4" w:space="0" w:color="auto"/>
              <w:right w:val="nil"/>
            </w:tcBorders>
            <w:hideMark/>
          </w:tcPr>
          <w:p w14:paraId="5DCEE85E"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OA (%)</w:t>
            </w:r>
          </w:p>
        </w:tc>
        <w:tc>
          <w:tcPr>
            <w:tcW w:w="994" w:type="dxa"/>
            <w:tcBorders>
              <w:left w:val="nil"/>
              <w:bottom w:val="single" w:sz="4" w:space="0" w:color="auto"/>
              <w:right w:val="nil"/>
            </w:tcBorders>
            <w:hideMark/>
          </w:tcPr>
          <w:p w14:paraId="65B54F5D"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AA (%)</w:t>
            </w:r>
          </w:p>
        </w:tc>
        <w:tc>
          <w:tcPr>
            <w:tcW w:w="994" w:type="dxa"/>
            <w:tcBorders>
              <w:left w:val="nil"/>
              <w:bottom w:val="single" w:sz="4" w:space="0" w:color="auto"/>
              <w:right w:val="nil"/>
            </w:tcBorders>
            <w:hideMark/>
          </w:tcPr>
          <w:p w14:paraId="77B28E3B"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K×100</w:t>
            </w:r>
          </w:p>
        </w:tc>
      </w:tr>
      <w:tr w:rsidR="009B6640" w:rsidRPr="00E362A3" w14:paraId="3A1B31B7" w14:textId="77777777" w:rsidTr="000C6AC1">
        <w:trPr>
          <w:jc w:val="center"/>
        </w:trPr>
        <w:tc>
          <w:tcPr>
            <w:tcW w:w="995" w:type="dxa"/>
            <w:vMerge w:val="restart"/>
            <w:tcBorders>
              <w:left w:val="nil"/>
            </w:tcBorders>
            <w:vAlign w:val="center"/>
            <w:hideMark/>
          </w:tcPr>
          <w:p w14:paraId="042495F7"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PU</w:t>
            </w:r>
          </w:p>
        </w:tc>
        <w:tc>
          <w:tcPr>
            <w:tcW w:w="1026" w:type="dxa"/>
            <w:tcBorders>
              <w:bottom w:val="nil"/>
              <w:right w:val="nil"/>
            </w:tcBorders>
            <w:hideMark/>
          </w:tcPr>
          <w:p w14:paraId="0A99D669"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left w:val="nil"/>
              <w:bottom w:val="nil"/>
              <w:right w:val="nil"/>
            </w:tcBorders>
            <w:hideMark/>
          </w:tcPr>
          <w:p w14:paraId="4AC33E07"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left w:val="nil"/>
              <w:bottom w:val="nil"/>
            </w:tcBorders>
            <w:hideMark/>
          </w:tcPr>
          <w:p w14:paraId="3F2F821D"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1C9F57C5" w14:textId="2DD5FD2F"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99.53</w:t>
            </w:r>
          </w:p>
        </w:tc>
        <w:tc>
          <w:tcPr>
            <w:tcW w:w="994" w:type="dxa"/>
            <w:tcBorders>
              <w:top w:val="nil"/>
              <w:left w:val="nil"/>
              <w:bottom w:val="nil"/>
              <w:right w:val="nil"/>
            </w:tcBorders>
          </w:tcPr>
          <w:p w14:paraId="27F6F41D" w14:textId="1ECC95AD"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99.13</w:t>
            </w:r>
          </w:p>
        </w:tc>
        <w:tc>
          <w:tcPr>
            <w:tcW w:w="994" w:type="dxa"/>
            <w:tcBorders>
              <w:top w:val="nil"/>
              <w:left w:val="nil"/>
              <w:bottom w:val="nil"/>
              <w:right w:val="nil"/>
            </w:tcBorders>
          </w:tcPr>
          <w:p w14:paraId="47FFC451" w14:textId="1AD9186B"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99.37</w:t>
            </w:r>
          </w:p>
        </w:tc>
      </w:tr>
      <w:tr w:rsidR="009B6640" w:rsidRPr="00E362A3" w14:paraId="598782FA" w14:textId="77777777" w:rsidTr="000C6AC1">
        <w:trPr>
          <w:jc w:val="center"/>
        </w:trPr>
        <w:tc>
          <w:tcPr>
            <w:tcW w:w="0" w:type="auto"/>
            <w:vMerge/>
            <w:tcBorders>
              <w:left w:val="nil"/>
            </w:tcBorders>
            <w:vAlign w:val="center"/>
            <w:hideMark/>
          </w:tcPr>
          <w:p w14:paraId="404F0E99" w14:textId="77777777" w:rsidR="009B6640" w:rsidRPr="00E362A3" w:rsidRDefault="009B6640" w:rsidP="009B6640">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hideMark/>
          </w:tcPr>
          <w:p w14:paraId="33EFEA9C"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16083326"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nil"/>
            </w:tcBorders>
            <w:hideMark/>
          </w:tcPr>
          <w:p w14:paraId="539EEF6D"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13541266" w14:textId="7C19E671"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99.64</w:t>
            </w:r>
          </w:p>
        </w:tc>
        <w:tc>
          <w:tcPr>
            <w:tcW w:w="994" w:type="dxa"/>
            <w:tcBorders>
              <w:top w:val="nil"/>
              <w:left w:val="nil"/>
              <w:bottom w:val="nil"/>
              <w:right w:val="nil"/>
            </w:tcBorders>
          </w:tcPr>
          <w:p w14:paraId="1B5298D1" w14:textId="0BF38210"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99.44</w:t>
            </w:r>
          </w:p>
        </w:tc>
        <w:tc>
          <w:tcPr>
            <w:tcW w:w="994" w:type="dxa"/>
            <w:tcBorders>
              <w:top w:val="nil"/>
              <w:left w:val="nil"/>
              <w:bottom w:val="nil"/>
              <w:right w:val="nil"/>
            </w:tcBorders>
          </w:tcPr>
          <w:p w14:paraId="4ABD4186" w14:textId="52A64460"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99.52</w:t>
            </w:r>
          </w:p>
        </w:tc>
      </w:tr>
      <w:tr w:rsidR="009B6640" w:rsidRPr="00E362A3" w14:paraId="5CE0661D" w14:textId="77777777" w:rsidTr="000C6AC1">
        <w:trPr>
          <w:jc w:val="center"/>
        </w:trPr>
        <w:tc>
          <w:tcPr>
            <w:tcW w:w="0" w:type="auto"/>
            <w:vMerge/>
            <w:tcBorders>
              <w:left w:val="nil"/>
            </w:tcBorders>
            <w:vAlign w:val="center"/>
            <w:hideMark/>
          </w:tcPr>
          <w:p w14:paraId="3EB88DBB" w14:textId="77777777" w:rsidR="009B6640" w:rsidRPr="00E362A3" w:rsidRDefault="009B6640" w:rsidP="009B6640">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hideMark/>
          </w:tcPr>
          <w:p w14:paraId="492221C4"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3D762615"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nil"/>
            </w:tcBorders>
            <w:hideMark/>
          </w:tcPr>
          <w:p w14:paraId="789FD136"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2629FFCD" w14:textId="61553B66"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99.62</w:t>
            </w:r>
          </w:p>
        </w:tc>
        <w:tc>
          <w:tcPr>
            <w:tcW w:w="994" w:type="dxa"/>
            <w:tcBorders>
              <w:top w:val="nil"/>
              <w:left w:val="nil"/>
              <w:bottom w:val="nil"/>
              <w:right w:val="nil"/>
            </w:tcBorders>
          </w:tcPr>
          <w:p w14:paraId="344726A0" w14:textId="014C5494"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99.38</w:t>
            </w:r>
          </w:p>
        </w:tc>
        <w:tc>
          <w:tcPr>
            <w:tcW w:w="994" w:type="dxa"/>
            <w:tcBorders>
              <w:top w:val="nil"/>
              <w:left w:val="nil"/>
              <w:bottom w:val="nil"/>
              <w:right w:val="nil"/>
            </w:tcBorders>
          </w:tcPr>
          <w:p w14:paraId="28A1A915" w14:textId="30F417DC" w:rsidR="009B6640" w:rsidRPr="00E362A3" w:rsidRDefault="009B6640" w:rsidP="009B6640">
            <w:pPr>
              <w:widowControl/>
              <w:spacing w:line="240" w:lineRule="auto"/>
              <w:ind w:firstLineChars="0" w:firstLine="0"/>
              <w:jc w:val="center"/>
              <w:rPr>
                <w:sz w:val="21"/>
                <w:szCs w:val="21"/>
                <w14:ligatures w14:val="standardContextual"/>
              </w:rPr>
            </w:pPr>
            <w:r w:rsidRPr="00BB6017">
              <w:rPr>
                <w:sz w:val="21"/>
                <w:szCs w:val="21"/>
                <w14:ligatures w14:val="standardContextual"/>
              </w:rPr>
              <w:t>99.50</w:t>
            </w:r>
          </w:p>
        </w:tc>
      </w:tr>
      <w:tr w:rsidR="009B6640" w:rsidRPr="00E362A3" w14:paraId="39A2F399" w14:textId="77777777" w:rsidTr="000C6AC1">
        <w:trPr>
          <w:jc w:val="center"/>
        </w:trPr>
        <w:tc>
          <w:tcPr>
            <w:tcW w:w="0" w:type="auto"/>
            <w:vMerge/>
            <w:tcBorders>
              <w:left w:val="nil"/>
              <w:bottom w:val="single" w:sz="4" w:space="0" w:color="auto"/>
            </w:tcBorders>
            <w:vAlign w:val="center"/>
            <w:hideMark/>
          </w:tcPr>
          <w:p w14:paraId="27BA5E6C" w14:textId="77777777" w:rsidR="009B6640" w:rsidRPr="00E362A3" w:rsidRDefault="009B6640" w:rsidP="009B6640">
            <w:pPr>
              <w:widowControl/>
              <w:spacing w:line="240" w:lineRule="auto"/>
              <w:ind w:firstLineChars="0" w:firstLine="0"/>
              <w:jc w:val="center"/>
              <w:rPr>
                <w:sz w:val="21"/>
                <w:szCs w:val="21"/>
                <w14:ligatures w14:val="standardContextual"/>
              </w:rPr>
            </w:pPr>
          </w:p>
        </w:tc>
        <w:tc>
          <w:tcPr>
            <w:tcW w:w="1026" w:type="dxa"/>
            <w:tcBorders>
              <w:top w:val="nil"/>
              <w:bottom w:val="single" w:sz="4" w:space="0" w:color="auto"/>
              <w:right w:val="nil"/>
            </w:tcBorders>
            <w:hideMark/>
          </w:tcPr>
          <w:p w14:paraId="33C520B0"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single" w:sz="4" w:space="0" w:color="auto"/>
              <w:right w:val="nil"/>
            </w:tcBorders>
            <w:hideMark/>
          </w:tcPr>
          <w:p w14:paraId="2C83D668"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single" w:sz="4" w:space="0" w:color="auto"/>
            </w:tcBorders>
            <w:hideMark/>
          </w:tcPr>
          <w:p w14:paraId="58C51EC9"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single" w:sz="4" w:space="0" w:color="auto"/>
              <w:right w:val="nil"/>
            </w:tcBorders>
          </w:tcPr>
          <w:p w14:paraId="1D3AD80B" w14:textId="12F2237C" w:rsidR="009B6640" w:rsidRPr="00E362A3" w:rsidRDefault="009B6640" w:rsidP="009B6640">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99.92</w:t>
            </w:r>
          </w:p>
        </w:tc>
        <w:tc>
          <w:tcPr>
            <w:tcW w:w="994" w:type="dxa"/>
            <w:tcBorders>
              <w:top w:val="nil"/>
              <w:left w:val="nil"/>
              <w:bottom w:val="single" w:sz="4" w:space="0" w:color="auto"/>
              <w:right w:val="nil"/>
            </w:tcBorders>
          </w:tcPr>
          <w:p w14:paraId="757EDB5C" w14:textId="5B6D45FD" w:rsidR="009B6640" w:rsidRPr="00E362A3" w:rsidRDefault="009B6640" w:rsidP="009B6640">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99.85</w:t>
            </w:r>
          </w:p>
        </w:tc>
        <w:tc>
          <w:tcPr>
            <w:tcW w:w="994" w:type="dxa"/>
            <w:tcBorders>
              <w:top w:val="nil"/>
              <w:left w:val="nil"/>
              <w:bottom w:val="single" w:sz="4" w:space="0" w:color="auto"/>
              <w:right w:val="nil"/>
            </w:tcBorders>
          </w:tcPr>
          <w:p w14:paraId="1EB24F8F" w14:textId="76680E7C" w:rsidR="009B6640" w:rsidRPr="00E362A3" w:rsidRDefault="009B6640" w:rsidP="009B6640">
            <w:pPr>
              <w:widowControl/>
              <w:spacing w:line="240" w:lineRule="auto"/>
              <w:ind w:firstLineChars="0" w:firstLine="0"/>
              <w:jc w:val="center"/>
              <w:rPr>
                <w:b/>
                <w:bCs/>
                <w:sz w:val="21"/>
                <w:szCs w:val="21"/>
                <w14:ligatures w14:val="standardContextual"/>
              </w:rPr>
            </w:pPr>
            <w:r w:rsidRPr="00BB6017">
              <w:rPr>
                <w:b/>
                <w:bCs/>
                <w:sz w:val="21"/>
                <w:szCs w:val="21"/>
                <w14:ligatures w14:val="standardContextual"/>
              </w:rPr>
              <w:t>99.90</w:t>
            </w:r>
          </w:p>
        </w:tc>
      </w:tr>
      <w:tr w:rsidR="009B6640" w:rsidRPr="00E362A3" w14:paraId="1115ABA9" w14:textId="77777777" w:rsidTr="000C6AC1">
        <w:trPr>
          <w:jc w:val="center"/>
        </w:trPr>
        <w:tc>
          <w:tcPr>
            <w:tcW w:w="0" w:type="auto"/>
            <w:vMerge w:val="restart"/>
            <w:tcBorders>
              <w:left w:val="nil"/>
              <w:right w:val="single" w:sz="4" w:space="0" w:color="auto"/>
            </w:tcBorders>
            <w:vAlign w:val="center"/>
            <w:hideMark/>
          </w:tcPr>
          <w:p w14:paraId="3B67F578"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HU13</w:t>
            </w:r>
          </w:p>
        </w:tc>
        <w:tc>
          <w:tcPr>
            <w:tcW w:w="1026" w:type="dxa"/>
            <w:tcBorders>
              <w:left w:val="single" w:sz="4" w:space="0" w:color="auto"/>
              <w:bottom w:val="nil"/>
              <w:right w:val="nil"/>
            </w:tcBorders>
            <w:hideMark/>
          </w:tcPr>
          <w:p w14:paraId="1E40E1F9"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left w:val="nil"/>
              <w:bottom w:val="nil"/>
              <w:right w:val="nil"/>
            </w:tcBorders>
            <w:hideMark/>
          </w:tcPr>
          <w:p w14:paraId="3A29DE15"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left w:val="nil"/>
              <w:bottom w:val="nil"/>
            </w:tcBorders>
            <w:hideMark/>
          </w:tcPr>
          <w:p w14:paraId="7339902F"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025D6300" w14:textId="7CD080FE"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97.3</w:t>
            </w:r>
          </w:p>
        </w:tc>
        <w:tc>
          <w:tcPr>
            <w:tcW w:w="994" w:type="dxa"/>
            <w:tcBorders>
              <w:top w:val="nil"/>
              <w:left w:val="nil"/>
              <w:bottom w:val="nil"/>
              <w:right w:val="nil"/>
            </w:tcBorders>
          </w:tcPr>
          <w:p w14:paraId="53AB974B" w14:textId="7CB3E759"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97.72</w:t>
            </w:r>
          </w:p>
        </w:tc>
        <w:tc>
          <w:tcPr>
            <w:tcW w:w="994" w:type="dxa"/>
            <w:tcBorders>
              <w:top w:val="nil"/>
              <w:left w:val="nil"/>
              <w:bottom w:val="nil"/>
              <w:right w:val="nil"/>
            </w:tcBorders>
          </w:tcPr>
          <w:p w14:paraId="78D7FD19" w14:textId="6CA7401A"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97.08</w:t>
            </w:r>
          </w:p>
        </w:tc>
      </w:tr>
      <w:tr w:rsidR="009B6640" w:rsidRPr="00E362A3" w14:paraId="01A30122" w14:textId="77777777" w:rsidTr="000C6AC1">
        <w:trPr>
          <w:jc w:val="center"/>
        </w:trPr>
        <w:tc>
          <w:tcPr>
            <w:tcW w:w="0" w:type="auto"/>
            <w:vMerge/>
            <w:tcBorders>
              <w:left w:val="nil"/>
              <w:right w:val="single" w:sz="4" w:space="0" w:color="auto"/>
            </w:tcBorders>
            <w:vAlign w:val="center"/>
            <w:hideMark/>
          </w:tcPr>
          <w:p w14:paraId="07672460" w14:textId="77777777" w:rsidR="009B6640" w:rsidRPr="00E362A3" w:rsidRDefault="009B6640" w:rsidP="009B6640">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nil"/>
              <w:right w:val="nil"/>
            </w:tcBorders>
            <w:hideMark/>
          </w:tcPr>
          <w:p w14:paraId="1AEB3046"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4BA7A626"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nil"/>
            </w:tcBorders>
            <w:hideMark/>
          </w:tcPr>
          <w:p w14:paraId="799DECE6"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3A961F61" w14:textId="7AE3CE1E"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97.2</w:t>
            </w:r>
          </w:p>
        </w:tc>
        <w:tc>
          <w:tcPr>
            <w:tcW w:w="994" w:type="dxa"/>
            <w:tcBorders>
              <w:top w:val="nil"/>
              <w:left w:val="nil"/>
              <w:bottom w:val="nil"/>
              <w:right w:val="nil"/>
            </w:tcBorders>
          </w:tcPr>
          <w:p w14:paraId="2C3E8E67" w14:textId="643EDA89"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97.66</w:t>
            </w:r>
          </w:p>
        </w:tc>
        <w:tc>
          <w:tcPr>
            <w:tcW w:w="994" w:type="dxa"/>
            <w:tcBorders>
              <w:top w:val="nil"/>
              <w:left w:val="nil"/>
              <w:bottom w:val="nil"/>
              <w:right w:val="nil"/>
            </w:tcBorders>
          </w:tcPr>
          <w:p w14:paraId="76E9C7CD" w14:textId="31AA0328"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96.97</w:t>
            </w:r>
          </w:p>
        </w:tc>
      </w:tr>
      <w:tr w:rsidR="009B6640" w:rsidRPr="00E362A3" w14:paraId="0EA630B6" w14:textId="77777777" w:rsidTr="000C6AC1">
        <w:trPr>
          <w:jc w:val="center"/>
        </w:trPr>
        <w:tc>
          <w:tcPr>
            <w:tcW w:w="0" w:type="auto"/>
            <w:vMerge/>
            <w:tcBorders>
              <w:left w:val="nil"/>
              <w:right w:val="single" w:sz="4" w:space="0" w:color="auto"/>
            </w:tcBorders>
            <w:vAlign w:val="center"/>
            <w:hideMark/>
          </w:tcPr>
          <w:p w14:paraId="656F19FD" w14:textId="77777777" w:rsidR="009B6640" w:rsidRPr="00E362A3" w:rsidRDefault="009B6640" w:rsidP="009B6640">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nil"/>
              <w:right w:val="nil"/>
            </w:tcBorders>
            <w:hideMark/>
          </w:tcPr>
          <w:p w14:paraId="7244F84B"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5AF64470"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nil"/>
            </w:tcBorders>
            <w:hideMark/>
          </w:tcPr>
          <w:p w14:paraId="34AC6BCF"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55B0A5FC" w14:textId="7C97429A"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97.86</w:t>
            </w:r>
          </w:p>
        </w:tc>
        <w:tc>
          <w:tcPr>
            <w:tcW w:w="994" w:type="dxa"/>
            <w:tcBorders>
              <w:top w:val="nil"/>
              <w:left w:val="nil"/>
              <w:bottom w:val="nil"/>
              <w:right w:val="nil"/>
            </w:tcBorders>
          </w:tcPr>
          <w:p w14:paraId="74DCA0D1" w14:textId="0F9CAE61"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98.09</w:t>
            </w:r>
          </w:p>
        </w:tc>
        <w:tc>
          <w:tcPr>
            <w:tcW w:w="994" w:type="dxa"/>
            <w:tcBorders>
              <w:top w:val="nil"/>
              <w:left w:val="nil"/>
              <w:bottom w:val="nil"/>
              <w:right w:val="nil"/>
            </w:tcBorders>
          </w:tcPr>
          <w:p w14:paraId="4F125DD2" w14:textId="3F7847C4"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97.68</w:t>
            </w:r>
          </w:p>
        </w:tc>
      </w:tr>
      <w:tr w:rsidR="009B6640" w:rsidRPr="00E362A3" w14:paraId="4E189847" w14:textId="77777777" w:rsidTr="000C6AC1">
        <w:trPr>
          <w:jc w:val="center"/>
        </w:trPr>
        <w:tc>
          <w:tcPr>
            <w:tcW w:w="0" w:type="auto"/>
            <w:vMerge/>
            <w:tcBorders>
              <w:left w:val="nil"/>
              <w:bottom w:val="single" w:sz="4" w:space="0" w:color="auto"/>
              <w:right w:val="single" w:sz="4" w:space="0" w:color="auto"/>
            </w:tcBorders>
            <w:vAlign w:val="center"/>
            <w:hideMark/>
          </w:tcPr>
          <w:p w14:paraId="18A76D6B" w14:textId="77777777" w:rsidR="009B6640" w:rsidRPr="00E362A3" w:rsidRDefault="009B6640" w:rsidP="009B6640">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single" w:sz="4" w:space="0" w:color="auto"/>
              <w:right w:val="nil"/>
            </w:tcBorders>
            <w:hideMark/>
          </w:tcPr>
          <w:p w14:paraId="6A1D574B"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single" w:sz="4" w:space="0" w:color="auto"/>
              <w:right w:val="nil"/>
            </w:tcBorders>
            <w:hideMark/>
          </w:tcPr>
          <w:p w14:paraId="02AAC5A5"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single" w:sz="4" w:space="0" w:color="auto"/>
            </w:tcBorders>
            <w:hideMark/>
          </w:tcPr>
          <w:p w14:paraId="6C6D05E8"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single" w:sz="4" w:space="0" w:color="auto"/>
              <w:right w:val="nil"/>
            </w:tcBorders>
          </w:tcPr>
          <w:p w14:paraId="2D88939D" w14:textId="56CA61C8" w:rsidR="009B6640" w:rsidRPr="00E362A3" w:rsidRDefault="009B6640" w:rsidP="009B6640">
            <w:pPr>
              <w:widowControl/>
              <w:spacing w:line="240" w:lineRule="auto"/>
              <w:ind w:firstLineChars="0" w:firstLine="0"/>
              <w:jc w:val="center"/>
              <w:rPr>
                <w:b/>
                <w:bCs/>
                <w:sz w:val="21"/>
                <w:szCs w:val="21"/>
                <w14:ligatures w14:val="standardContextual"/>
              </w:rPr>
            </w:pPr>
            <w:r w:rsidRPr="00BB6017">
              <w:rPr>
                <w:rFonts w:hint="eastAsia"/>
                <w:b/>
                <w:bCs/>
                <w:sz w:val="21"/>
                <w:szCs w:val="21"/>
                <w14:ligatures w14:val="standardContextual"/>
              </w:rPr>
              <w:t>99.42</w:t>
            </w:r>
          </w:p>
        </w:tc>
        <w:tc>
          <w:tcPr>
            <w:tcW w:w="994" w:type="dxa"/>
            <w:tcBorders>
              <w:top w:val="nil"/>
              <w:left w:val="nil"/>
              <w:bottom w:val="single" w:sz="4" w:space="0" w:color="auto"/>
              <w:right w:val="nil"/>
            </w:tcBorders>
          </w:tcPr>
          <w:p w14:paraId="6B93C207" w14:textId="446B5524" w:rsidR="009B6640" w:rsidRPr="00E362A3" w:rsidRDefault="009B6640" w:rsidP="009B6640">
            <w:pPr>
              <w:widowControl/>
              <w:spacing w:line="240" w:lineRule="auto"/>
              <w:ind w:firstLineChars="0" w:firstLine="0"/>
              <w:jc w:val="center"/>
              <w:rPr>
                <w:b/>
                <w:bCs/>
                <w:sz w:val="21"/>
                <w:szCs w:val="21"/>
                <w14:ligatures w14:val="standardContextual"/>
              </w:rPr>
            </w:pPr>
            <w:r w:rsidRPr="00BB6017">
              <w:rPr>
                <w:rFonts w:hint="eastAsia"/>
                <w:b/>
                <w:bCs/>
                <w:sz w:val="21"/>
                <w:szCs w:val="21"/>
                <w14:ligatures w14:val="standardContextual"/>
              </w:rPr>
              <w:t>99.41</w:t>
            </w:r>
          </w:p>
        </w:tc>
        <w:tc>
          <w:tcPr>
            <w:tcW w:w="994" w:type="dxa"/>
            <w:tcBorders>
              <w:top w:val="nil"/>
              <w:left w:val="nil"/>
              <w:bottom w:val="single" w:sz="4" w:space="0" w:color="auto"/>
              <w:right w:val="nil"/>
            </w:tcBorders>
          </w:tcPr>
          <w:p w14:paraId="1E877823" w14:textId="08F11631" w:rsidR="009B6640" w:rsidRPr="00E362A3" w:rsidRDefault="009B6640" w:rsidP="009B6640">
            <w:pPr>
              <w:widowControl/>
              <w:spacing w:line="240" w:lineRule="auto"/>
              <w:ind w:firstLineChars="0" w:firstLine="0"/>
              <w:jc w:val="center"/>
              <w:rPr>
                <w:b/>
                <w:bCs/>
                <w:sz w:val="21"/>
                <w:szCs w:val="21"/>
                <w14:ligatures w14:val="standardContextual"/>
              </w:rPr>
            </w:pPr>
            <w:r w:rsidRPr="00BB6017">
              <w:rPr>
                <w:rFonts w:hint="eastAsia"/>
                <w:b/>
                <w:bCs/>
                <w:sz w:val="21"/>
                <w:szCs w:val="21"/>
                <w14:ligatures w14:val="standardContextual"/>
              </w:rPr>
              <w:t>99.37</w:t>
            </w:r>
          </w:p>
        </w:tc>
      </w:tr>
      <w:tr w:rsidR="009B6640" w:rsidRPr="00E362A3" w14:paraId="1E54C73C" w14:textId="77777777" w:rsidTr="000C6AC1">
        <w:trPr>
          <w:jc w:val="center"/>
        </w:trPr>
        <w:tc>
          <w:tcPr>
            <w:tcW w:w="0" w:type="auto"/>
            <w:vMerge w:val="restart"/>
            <w:tcBorders>
              <w:left w:val="nil"/>
            </w:tcBorders>
            <w:vAlign w:val="center"/>
            <w:hideMark/>
          </w:tcPr>
          <w:p w14:paraId="2096B329"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SA</w:t>
            </w:r>
          </w:p>
        </w:tc>
        <w:tc>
          <w:tcPr>
            <w:tcW w:w="1026" w:type="dxa"/>
            <w:tcBorders>
              <w:bottom w:val="nil"/>
              <w:right w:val="nil"/>
            </w:tcBorders>
            <w:hideMark/>
          </w:tcPr>
          <w:p w14:paraId="5063FDCA"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left w:val="nil"/>
              <w:bottom w:val="nil"/>
              <w:right w:val="nil"/>
            </w:tcBorders>
            <w:hideMark/>
          </w:tcPr>
          <w:p w14:paraId="270C1CAE"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left w:val="nil"/>
              <w:bottom w:val="nil"/>
            </w:tcBorders>
            <w:hideMark/>
          </w:tcPr>
          <w:p w14:paraId="16B50113"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38F702C8" w14:textId="60ABD401"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99.79</w:t>
            </w:r>
          </w:p>
        </w:tc>
        <w:tc>
          <w:tcPr>
            <w:tcW w:w="994" w:type="dxa"/>
            <w:tcBorders>
              <w:top w:val="nil"/>
              <w:left w:val="nil"/>
              <w:bottom w:val="nil"/>
              <w:right w:val="nil"/>
            </w:tcBorders>
          </w:tcPr>
          <w:p w14:paraId="77327411" w14:textId="4F4BA1BF"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99.81</w:t>
            </w:r>
          </w:p>
        </w:tc>
        <w:tc>
          <w:tcPr>
            <w:tcW w:w="994" w:type="dxa"/>
            <w:tcBorders>
              <w:top w:val="nil"/>
              <w:left w:val="nil"/>
              <w:bottom w:val="nil"/>
              <w:right w:val="nil"/>
            </w:tcBorders>
          </w:tcPr>
          <w:p w14:paraId="659B9FF8" w14:textId="58F05A04"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99.82</w:t>
            </w:r>
          </w:p>
        </w:tc>
      </w:tr>
      <w:tr w:rsidR="009B6640" w:rsidRPr="00E362A3" w14:paraId="04C01FEE" w14:textId="77777777" w:rsidTr="000C6AC1">
        <w:trPr>
          <w:jc w:val="center"/>
        </w:trPr>
        <w:tc>
          <w:tcPr>
            <w:tcW w:w="0" w:type="auto"/>
            <w:vMerge/>
            <w:tcBorders>
              <w:left w:val="nil"/>
            </w:tcBorders>
            <w:vAlign w:val="center"/>
            <w:hideMark/>
          </w:tcPr>
          <w:p w14:paraId="356C0FFB" w14:textId="77777777" w:rsidR="009B6640" w:rsidRPr="00E362A3" w:rsidRDefault="009B6640" w:rsidP="009B6640">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hideMark/>
          </w:tcPr>
          <w:p w14:paraId="0DADD918"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616E1714"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nil"/>
            </w:tcBorders>
            <w:hideMark/>
          </w:tcPr>
          <w:p w14:paraId="57783E4B"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3AFAAFE5" w14:textId="5D85A546"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99.81</w:t>
            </w:r>
          </w:p>
        </w:tc>
        <w:tc>
          <w:tcPr>
            <w:tcW w:w="994" w:type="dxa"/>
            <w:tcBorders>
              <w:top w:val="nil"/>
              <w:left w:val="nil"/>
              <w:bottom w:val="nil"/>
              <w:right w:val="nil"/>
            </w:tcBorders>
          </w:tcPr>
          <w:p w14:paraId="3E3AA634" w14:textId="222C17D6"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99.76</w:t>
            </w:r>
          </w:p>
        </w:tc>
        <w:tc>
          <w:tcPr>
            <w:tcW w:w="994" w:type="dxa"/>
            <w:tcBorders>
              <w:top w:val="nil"/>
              <w:left w:val="nil"/>
              <w:bottom w:val="nil"/>
              <w:right w:val="nil"/>
            </w:tcBorders>
          </w:tcPr>
          <w:p w14:paraId="6B06F3B4" w14:textId="2E5D25E8"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99.75</w:t>
            </w:r>
          </w:p>
        </w:tc>
      </w:tr>
      <w:tr w:rsidR="009B6640" w:rsidRPr="00E362A3" w14:paraId="4B23F116" w14:textId="77777777" w:rsidTr="000C6AC1">
        <w:trPr>
          <w:jc w:val="center"/>
        </w:trPr>
        <w:tc>
          <w:tcPr>
            <w:tcW w:w="0" w:type="auto"/>
            <w:vMerge/>
            <w:tcBorders>
              <w:left w:val="nil"/>
            </w:tcBorders>
            <w:vAlign w:val="center"/>
            <w:hideMark/>
          </w:tcPr>
          <w:p w14:paraId="5995915A" w14:textId="77777777" w:rsidR="009B6640" w:rsidRPr="00E362A3" w:rsidRDefault="009B6640" w:rsidP="009B6640">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hideMark/>
          </w:tcPr>
          <w:p w14:paraId="59F603C2"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4DFB100E"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bottom w:val="nil"/>
            </w:tcBorders>
            <w:hideMark/>
          </w:tcPr>
          <w:p w14:paraId="33A3B61D"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nil"/>
              <w:right w:val="nil"/>
            </w:tcBorders>
          </w:tcPr>
          <w:p w14:paraId="2A8E45E3" w14:textId="536D281F"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99.75</w:t>
            </w:r>
          </w:p>
        </w:tc>
        <w:tc>
          <w:tcPr>
            <w:tcW w:w="994" w:type="dxa"/>
            <w:tcBorders>
              <w:top w:val="nil"/>
              <w:left w:val="nil"/>
              <w:bottom w:val="nil"/>
              <w:right w:val="nil"/>
            </w:tcBorders>
          </w:tcPr>
          <w:p w14:paraId="2F1BD6A7" w14:textId="7B4B220B"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99.77</w:t>
            </w:r>
          </w:p>
        </w:tc>
        <w:tc>
          <w:tcPr>
            <w:tcW w:w="994" w:type="dxa"/>
            <w:tcBorders>
              <w:top w:val="nil"/>
              <w:left w:val="nil"/>
              <w:bottom w:val="nil"/>
              <w:right w:val="nil"/>
            </w:tcBorders>
          </w:tcPr>
          <w:p w14:paraId="5A069F8E" w14:textId="3C626178" w:rsidR="009B6640" w:rsidRPr="00E362A3" w:rsidRDefault="009B6640" w:rsidP="009B6640">
            <w:pPr>
              <w:widowControl/>
              <w:spacing w:line="240" w:lineRule="auto"/>
              <w:ind w:firstLineChars="0" w:firstLine="0"/>
              <w:jc w:val="center"/>
              <w:rPr>
                <w:sz w:val="21"/>
                <w:szCs w:val="21"/>
                <w14:ligatures w14:val="standardContextual"/>
              </w:rPr>
            </w:pPr>
            <w:r w:rsidRPr="00BB6017">
              <w:rPr>
                <w:rFonts w:hint="eastAsia"/>
                <w:sz w:val="21"/>
                <w:szCs w:val="21"/>
                <w14:ligatures w14:val="standardContextual"/>
              </w:rPr>
              <w:t>99.74</w:t>
            </w:r>
          </w:p>
        </w:tc>
      </w:tr>
      <w:tr w:rsidR="009B6640" w:rsidRPr="00E362A3" w14:paraId="2A9218E2" w14:textId="77777777" w:rsidTr="000C6AC1">
        <w:trPr>
          <w:jc w:val="center"/>
        </w:trPr>
        <w:tc>
          <w:tcPr>
            <w:tcW w:w="0" w:type="auto"/>
            <w:vMerge/>
            <w:tcBorders>
              <w:left w:val="nil"/>
            </w:tcBorders>
            <w:vAlign w:val="center"/>
            <w:hideMark/>
          </w:tcPr>
          <w:p w14:paraId="3CE4C56A" w14:textId="77777777" w:rsidR="009B6640" w:rsidRPr="00E362A3" w:rsidRDefault="009B6640" w:rsidP="009B6640">
            <w:pPr>
              <w:widowControl/>
              <w:spacing w:line="240" w:lineRule="auto"/>
              <w:ind w:firstLineChars="0" w:firstLine="0"/>
              <w:jc w:val="center"/>
              <w:rPr>
                <w:sz w:val="21"/>
                <w:szCs w:val="21"/>
                <w14:ligatures w14:val="standardContextual"/>
              </w:rPr>
            </w:pPr>
          </w:p>
        </w:tc>
        <w:tc>
          <w:tcPr>
            <w:tcW w:w="1026" w:type="dxa"/>
            <w:tcBorders>
              <w:top w:val="nil"/>
              <w:right w:val="nil"/>
            </w:tcBorders>
            <w:hideMark/>
          </w:tcPr>
          <w:p w14:paraId="2F7646FB"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right w:val="nil"/>
            </w:tcBorders>
            <w:hideMark/>
          </w:tcPr>
          <w:p w14:paraId="678DCBFF"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259" w:type="dxa"/>
            <w:tcBorders>
              <w:top w:val="nil"/>
              <w:left w:val="nil"/>
            </w:tcBorders>
            <w:hideMark/>
          </w:tcPr>
          <w:p w14:paraId="45D7D40C" w14:textId="77777777" w:rsidR="009B6640" w:rsidRPr="00E362A3" w:rsidRDefault="009B6640" w:rsidP="009B664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nil"/>
              <w:bottom w:val="single" w:sz="12" w:space="0" w:color="auto"/>
              <w:right w:val="nil"/>
            </w:tcBorders>
          </w:tcPr>
          <w:p w14:paraId="03EEA51B" w14:textId="7311DAC3" w:rsidR="009B6640" w:rsidRPr="00E362A3" w:rsidRDefault="009B6640" w:rsidP="009B6640">
            <w:pPr>
              <w:widowControl/>
              <w:spacing w:line="240" w:lineRule="auto"/>
              <w:ind w:firstLineChars="0" w:firstLine="0"/>
              <w:jc w:val="center"/>
              <w:rPr>
                <w:b/>
                <w:bCs/>
                <w:sz w:val="21"/>
                <w:szCs w:val="21"/>
                <w14:ligatures w14:val="standardContextual"/>
              </w:rPr>
            </w:pPr>
            <w:r w:rsidRPr="00BB6017">
              <w:rPr>
                <w:rFonts w:hint="eastAsia"/>
                <w:b/>
                <w:bCs/>
                <w:sz w:val="21"/>
                <w:szCs w:val="21"/>
                <w14:ligatures w14:val="standardContextual"/>
              </w:rPr>
              <w:t>99.91</w:t>
            </w:r>
          </w:p>
        </w:tc>
        <w:tc>
          <w:tcPr>
            <w:tcW w:w="994" w:type="dxa"/>
            <w:tcBorders>
              <w:top w:val="nil"/>
              <w:left w:val="nil"/>
              <w:bottom w:val="single" w:sz="12" w:space="0" w:color="auto"/>
              <w:right w:val="nil"/>
            </w:tcBorders>
          </w:tcPr>
          <w:p w14:paraId="7540C0FE" w14:textId="66CF24FC" w:rsidR="009B6640" w:rsidRPr="00E362A3" w:rsidRDefault="009B6640" w:rsidP="009B6640">
            <w:pPr>
              <w:widowControl/>
              <w:spacing w:line="240" w:lineRule="auto"/>
              <w:ind w:firstLineChars="0" w:firstLine="0"/>
              <w:jc w:val="center"/>
              <w:rPr>
                <w:b/>
                <w:bCs/>
                <w:sz w:val="21"/>
                <w:szCs w:val="21"/>
                <w14:ligatures w14:val="standardContextual"/>
              </w:rPr>
            </w:pPr>
            <w:r w:rsidRPr="00BB6017">
              <w:rPr>
                <w:rFonts w:hint="eastAsia"/>
                <w:b/>
                <w:bCs/>
                <w:sz w:val="21"/>
                <w:szCs w:val="21"/>
                <w14:ligatures w14:val="standardContextual"/>
              </w:rPr>
              <w:t>99.9</w:t>
            </w:r>
          </w:p>
        </w:tc>
        <w:tc>
          <w:tcPr>
            <w:tcW w:w="994" w:type="dxa"/>
            <w:tcBorders>
              <w:top w:val="nil"/>
              <w:left w:val="nil"/>
              <w:bottom w:val="single" w:sz="12" w:space="0" w:color="auto"/>
              <w:right w:val="nil"/>
            </w:tcBorders>
          </w:tcPr>
          <w:p w14:paraId="5038B55A" w14:textId="060BE636" w:rsidR="009B6640" w:rsidRPr="00E362A3" w:rsidRDefault="009B6640" w:rsidP="009B6640">
            <w:pPr>
              <w:widowControl/>
              <w:spacing w:line="240" w:lineRule="auto"/>
              <w:ind w:firstLineChars="0" w:firstLine="0"/>
              <w:jc w:val="center"/>
              <w:rPr>
                <w:b/>
                <w:bCs/>
                <w:sz w:val="21"/>
                <w:szCs w:val="21"/>
                <w14:ligatures w14:val="standardContextual"/>
              </w:rPr>
            </w:pPr>
            <w:r w:rsidRPr="00BB6017">
              <w:rPr>
                <w:rFonts w:hint="eastAsia"/>
                <w:b/>
                <w:bCs/>
                <w:sz w:val="21"/>
                <w:szCs w:val="21"/>
                <w14:ligatures w14:val="standardContextual"/>
              </w:rPr>
              <w:t>99.91</w:t>
            </w:r>
          </w:p>
        </w:tc>
      </w:tr>
    </w:tbl>
    <w:p w14:paraId="2BB8FDA6" w14:textId="12762789" w:rsidR="00C40EED" w:rsidRDefault="00B65A43">
      <w:pPr>
        <w:pStyle w:val="2"/>
        <w:spacing w:before="163" w:after="163"/>
      </w:pPr>
      <w:bookmarkStart w:id="91" w:name="_Toc127023807"/>
      <w:bookmarkStart w:id="92" w:name="_Toc193980701"/>
      <w:r>
        <w:t>3.</w:t>
      </w:r>
      <w:r w:rsidR="00F740B2">
        <w:rPr>
          <w:rFonts w:hint="eastAsia"/>
        </w:rPr>
        <w:t>4</w:t>
      </w:r>
      <w:r>
        <w:t xml:space="preserve"> </w:t>
      </w:r>
      <w:r>
        <w:t>本章小结</w:t>
      </w:r>
      <w:bookmarkEnd w:id="91"/>
      <w:bookmarkEnd w:id="92"/>
    </w:p>
    <w:p w14:paraId="6D58B4F1" w14:textId="227363BF" w:rsidR="00C40EED" w:rsidRDefault="003F2394" w:rsidP="00367DE8">
      <w:pPr>
        <w:ind w:firstLine="480"/>
        <w:sectPr w:rsidR="00C40EED" w:rsidSect="00AB4A87">
          <w:headerReference w:type="even" r:id="rId141"/>
          <w:pgSz w:w="11906" w:h="16838"/>
          <w:pgMar w:top="1418" w:right="1418" w:bottom="1418" w:left="1418" w:header="850" w:footer="850" w:gutter="0"/>
          <w:cols w:space="720"/>
          <w:docGrid w:type="lines" w:linePitch="327"/>
        </w:sectPr>
      </w:pPr>
      <w:bookmarkStart w:id="93" w:name="_Hlk160737007"/>
      <w:r>
        <w:rPr>
          <w:rFonts w:hint="eastAsia"/>
        </w:rPr>
        <w:t>针对</w:t>
      </w:r>
      <w:r w:rsidRPr="003F2394">
        <w:rPr>
          <w:rFonts w:hint="eastAsia"/>
        </w:rPr>
        <w:t>HSI</w:t>
      </w:r>
      <w:r w:rsidRPr="003F2394">
        <w:rPr>
          <w:rFonts w:hint="eastAsia"/>
        </w:rPr>
        <w:t>波段冗余和</w:t>
      </w:r>
      <w:r>
        <w:rPr>
          <w:rFonts w:hint="eastAsia"/>
        </w:rPr>
        <w:t>CNN</w:t>
      </w:r>
      <w:r w:rsidRPr="003F2394">
        <w:rPr>
          <w:rFonts w:hint="eastAsia"/>
        </w:rPr>
        <w:t>全局建模能力不足的问题</w:t>
      </w:r>
      <w:r>
        <w:rPr>
          <w:rFonts w:hint="eastAsia"/>
        </w:rPr>
        <w:t>，</w:t>
      </w:r>
      <w:r w:rsidRPr="002B4876">
        <w:rPr>
          <w:rFonts w:hint="eastAsia"/>
        </w:rPr>
        <w:t>本章提出了一种基于空间光谱自注意力机制和</w:t>
      </w:r>
      <w:r w:rsidRPr="002B4876">
        <w:rPr>
          <w:rFonts w:hint="eastAsia"/>
        </w:rPr>
        <w:t>Transformer</w:t>
      </w:r>
      <w:r w:rsidRPr="002B4876">
        <w:rPr>
          <w:rFonts w:hint="eastAsia"/>
        </w:rPr>
        <w:t>网络的</w:t>
      </w:r>
      <w:r>
        <w:rPr>
          <w:rFonts w:hint="eastAsia"/>
        </w:rPr>
        <w:t>高光谱图像</w:t>
      </w:r>
      <w:r w:rsidRPr="002B4876">
        <w:rPr>
          <w:rFonts w:hint="eastAsia"/>
        </w:rPr>
        <w:t>分类方法。首先，利用</w:t>
      </w:r>
      <w:r w:rsidRPr="002B4876">
        <w:rPr>
          <w:rFonts w:hint="eastAsia"/>
        </w:rPr>
        <w:t>PCA</w:t>
      </w:r>
      <w:r w:rsidRPr="002B4876">
        <w:rPr>
          <w:rFonts w:hint="eastAsia"/>
        </w:rPr>
        <w:t>降维</w:t>
      </w:r>
      <w:r>
        <w:rPr>
          <w:rFonts w:hint="eastAsia"/>
        </w:rPr>
        <w:t>并</w:t>
      </w:r>
      <w:r w:rsidRPr="002B4876">
        <w:rPr>
          <w:rFonts w:hint="eastAsia"/>
        </w:rPr>
        <w:t>利用</w:t>
      </w:r>
      <w:r w:rsidRPr="002B4876">
        <w:rPr>
          <w:rFonts w:hint="eastAsia"/>
        </w:rPr>
        <w:t>CBAM</w:t>
      </w:r>
      <w:r>
        <w:rPr>
          <w:rFonts w:hint="eastAsia"/>
        </w:rPr>
        <w:t>进行</w:t>
      </w:r>
      <w:r w:rsidRPr="002B4876">
        <w:rPr>
          <w:rFonts w:hint="eastAsia"/>
        </w:rPr>
        <w:t>初步特征</w:t>
      </w:r>
      <w:r>
        <w:rPr>
          <w:rFonts w:hint="eastAsia"/>
        </w:rPr>
        <w:t>提取</w:t>
      </w:r>
      <w:r w:rsidRPr="002B4876">
        <w:rPr>
          <w:rFonts w:hint="eastAsia"/>
        </w:rPr>
        <w:t>。接着，引入了光谱注意力模块进行光谱特征提取和通道选择。此外，设计了空间注意力模块进行复杂空间信息的学习，该模块主要包含一个基于曼哈顿的特征向量自相似注意力模块（</w:t>
      </w:r>
      <w:r w:rsidRPr="002B4876">
        <w:rPr>
          <w:rFonts w:hint="eastAsia"/>
        </w:rPr>
        <w:t>MDSA</w:t>
      </w:r>
      <w:r w:rsidRPr="002B4876">
        <w:rPr>
          <w:rFonts w:hint="eastAsia"/>
        </w:rPr>
        <w:t>）和多尺度卷积融合模块（</w:t>
      </w:r>
      <w:r w:rsidRPr="002B4876">
        <w:rPr>
          <w:rFonts w:hint="eastAsia"/>
        </w:rPr>
        <w:t>MSCIF</w:t>
      </w:r>
      <w:r w:rsidRPr="002B4876">
        <w:rPr>
          <w:rFonts w:hint="eastAsia"/>
        </w:rPr>
        <w:t>），</w:t>
      </w:r>
      <w:r w:rsidRPr="002B4876">
        <w:rPr>
          <w:rFonts w:hint="eastAsia"/>
        </w:rPr>
        <w:t>MDSA</w:t>
      </w:r>
      <w:r w:rsidRPr="002B4876">
        <w:rPr>
          <w:rFonts w:hint="eastAsia"/>
        </w:rPr>
        <w:t>能探索空间维度上中心像素和邻域像素的关联性，并利用</w:t>
      </w:r>
      <w:r w:rsidRPr="002B4876">
        <w:rPr>
          <w:rFonts w:hint="eastAsia"/>
        </w:rPr>
        <w:t>MSCIF</w:t>
      </w:r>
      <w:r w:rsidRPr="002B4876">
        <w:rPr>
          <w:rFonts w:hint="eastAsia"/>
        </w:rPr>
        <w:t>进一步提取空间特征。最后利用</w:t>
      </w:r>
      <w:r w:rsidRPr="002B4876">
        <w:rPr>
          <w:rFonts w:hint="eastAsia"/>
        </w:rPr>
        <w:t>Transformer</w:t>
      </w:r>
      <w:r w:rsidRPr="002B4876">
        <w:rPr>
          <w:rFonts w:hint="eastAsia"/>
        </w:rPr>
        <w:t>模块表示和学习全局特征。实验结果表明，在五个高光谱遥感影像数据上本算法的分类精度高于其他先进的算法，验证了本算法的优越性</w:t>
      </w:r>
      <w:r w:rsidRPr="004B0364">
        <w:rPr>
          <w:rFonts w:hint="eastAsia"/>
        </w:rPr>
        <w:t>。</w:t>
      </w:r>
      <w:bookmarkEnd w:id="93"/>
    </w:p>
    <w:p w14:paraId="7F22777C" w14:textId="31C1D312" w:rsidR="00C40EED" w:rsidRDefault="00B65A43">
      <w:pPr>
        <w:pStyle w:val="1"/>
        <w:spacing w:before="163" w:after="163"/>
      </w:pPr>
      <w:bookmarkStart w:id="94" w:name="_Toc127023808"/>
      <w:r>
        <w:lastRenderedPageBreak/>
        <w:t xml:space="preserve"> </w:t>
      </w:r>
      <w:bookmarkStart w:id="95" w:name="_Toc193980702"/>
      <w:bookmarkEnd w:id="94"/>
      <w:r w:rsidR="00F740B2" w:rsidRPr="00F740B2">
        <w:rPr>
          <w:rFonts w:hint="eastAsia"/>
        </w:rPr>
        <w:t>基于</w:t>
      </w:r>
      <w:r w:rsidR="00444549" w:rsidRPr="00444549">
        <w:rPr>
          <w:rFonts w:hint="eastAsia"/>
        </w:rPr>
        <w:t>层级多注意力优化</w:t>
      </w:r>
      <w:r w:rsidR="00F740B2" w:rsidRPr="00F740B2">
        <w:rPr>
          <w:rFonts w:hint="eastAsia"/>
        </w:rPr>
        <w:t>的</w:t>
      </w:r>
      <w:r w:rsidR="0014551C">
        <w:rPr>
          <w:rFonts w:hint="eastAsia"/>
        </w:rPr>
        <w:t>高光谱图像</w:t>
      </w:r>
      <w:r w:rsidR="00F740B2" w:rsidRPr="00F740B2">
        <w:rPr>
          <w:rFonts w:hint="eastAsia"/>
        </w:rPr>
        <w:t>分类方法</w:t>
      </w:r>
      <w:bookmarkEnd w:id="95"/>
    </w:p>
    <w:p w14:paraId="416CD36B" w14:textId="77777777" w:rsidR="00F740B2" w:rsidRDefault="00F740B2" w:rsidP="00F740B2">
      <w:pPr>
        <w:pStyle w:val="2"/>
        <w:spacing w:before="163" w:after="163"/>
      </w:pPr>
      <w:bookmarkStart w:id="96" w:name="_Toc191115622"/>
      <w:bookmarkStart w:id="97" w:name="_Toc193980703"/>
      <w:r>
        <w:rPr>
          <w:rFonts w:hint="eastAsia"/>
        </w:rPr>
        <w:t>4.1</w:t>
      </w:r>
      <w:r>
        <w:rPr>
          <w:rFonts w:hint="eastAsia"/>
        </w:rPr>
        <w:t>引言</w:t>
      </w:r>
      <w:bookmarkEnd w:id="96"/>
      <w:bookmarkEnd w:id="97"/>
    </w:p>
    <w:p w14:paraId="06F77ACE" w14:textId="3E2D77DD" w:rsidR="00F740B2" w:rsidRDefault="00DD4603" w:rsidP="00014FB7">
      <w:pPr>
        <w:pStyle w:val="aff6"/>
        <w:ind w:firstLine="480"/>
        <w:jc w:val="both"/>
      </w:pPr>
      <w:r>
        <w:rPr>
          <w:rFonts w:hint="eastAsia"/>
        </w:rPr>
        <w:t>HSI</w:t>
      </w:r>
      <w:r w:rsidR="00F740B2">
        <w:rPr>
          <w:rFonts w:hint="eastAsia"/>
        </w:rPr>
        <w:t>的高维特性导致信息冗余很大，同时各特征对分类的贡献度差异显著，而判别性特征提取难度大，目标特征提取容易受非目标干扰。因此</w:t>
      </w:r>
      <w:r w:rsidR="00B97CE7">
        <w:rPr>
          <w:rFonts w:hint="eastAsia"/>
        </w:rPr>
        <w:t>本章</w:t>
      </w:r>
      <w:r w:rsidR="00F740B2">
        <w:rPr>
          <w:rFonts w:hint="eastAsia"/>
        </w:rPr>
        <w:t>提出了</w:t>
      </w:r>
      <w:r w:rsidR="00444549" w:rsidRPr="00444549">
        <w:rPr>
          <w:rFonts w:hint="eastAsia"/>
        </w:rPr>
        <w:t>基于层级多注意力优化的高光谱图像分类方法（</w:t>
      </w:r>
      <w:r w:rsidR="00444549" w:rsidRPr="00444549">
        <w:rPr>
          <w:rFonts w:hint="eastAsia"/>
        </w:rPr>
        <w:t>Hierarchical Multi-Attention Optimization</w:t>
      </w:r>
      <w:r w:rsidR="00444549" w:rsidRPr="00444549">
        <w:rPr>
          <w:rFonts w:hint="eastAsia"/>
        </w:rPr>
        <w:t>，</w:t>
      </w:r>
      <w:r w:rsidR="00444549" w:rsidRPr="00444549">
        <w:rPr>
          <w:rFonts w:hint="eastAsia"/>
        </w:rPr>
        <w:t>HMAO</w:t>
      </w:r>
      <w:r w:rsidR="00444549" w:rsidRPr="00444549">
        <w:rPr>
          <w:rFonts w:hint="eastAsia"/>
        </w:rPr>
        <w:t>）。</w:t>
      </w:r>
      <w:r w:rsidR="00F740B2">
        <w:rPr>
          <w:rFonts w:hint="eastAsia"/>
        </w:rPr>
        <w:t>首先，通过</w:t>
      </w:r>
      <w:r w:rsidR="00F740B2">
        <w:rPr>
          <w:rFonts w:hint="eastAsia"/>
        </w:rPr>
        <w:t>PCA</w:t>
      </w:r>
      <w:r w:rsidR="00F740B2">
        <w:rPr>
          <w:rFonts w:hint="eastAsia"/>
        </w:rPr>
        <w:t>降维减少冗余</w:t>
      </w:r>
      <w:r w:rsidR="00444549">
        <w:rPr>
          <w:rFonts w:hint="eastAsia"/>
        </w:rPr>
        <w:t>，</w:t>
      </w:r>
      <w:r w:rsidR="00854DB0">
        <w:rPr>
          <w:rFonts w:hint="eastAsia"/>
        </w:rPr>
        <w:t>之后通过</w:t>
      </w:r>
      <w:r w:rsidR="00444549" w:rsidRPr="00444549">
        <w:rPr>
          <w:rFonts w:hint="eastAsia"/>
        </w:rPr>
        <w:t>三级注意力优化机制</w:t>
      </w:r>
      <w:r w:rsidR="00444549">
        <w:rPr>
          <w:rFonts w:hint="eastAsia"/>
        </w:rPr>
        <w:t>：</w:t>
      </w:r>
      <w:r w:rsidR="00444549" w:rsidRPr="00444549">
        <w:rPr>
          <w:rFonts w:hint="eastAsia"/>
        </w:rPr>
        <w:t>纵向</w:t>
      </w:r>
      <w:r w:rsidR="00485BEC">
        <w:rPr>
          <w:rFonts w:ascii="宋体" w:hAnsi="宋体" w:hint="eastAsia"/>
        </w:rPr>
        <w:t>-</w:t>
      </w:r>
      <w:r w:rsidR="00444549" w:rsidRPr="00444549">
        <w:rPr>
          <w:rFonts w:hint="eastAsia"/>
        </w:rPr>
        <w:t>横向特征增强模块（</w:t>
      </w:r>
      <w:r w:rsidR="00444549" w:rsidRPr="00444549">
        <w:rPr>
          <w:rFonts w:hint="eastAsia"/>
        </w:rPr>
        <w:t>LT-FEM</w:t>
      </w:r>
      <w:r w:rsidR="00444549" w:rsidRPr="00444549">
        <w:rPr>
          <w:rFonts w:hint="eastAsia"/>
        </w:rPr>
        <w:t>）</w:t>
      </w:r>
      <w:r w:rsidR="00444549">
        <w:rPr>
          <w:rFonts w:hint="eastAsia"/>
        </w:rPr>
        <w:t>、</w:t>
      </w:r>
      <w:r w:rsidR="00444549" w:rsidRPr="00444549">
        <w:rPr>
          <w:rFonts w:hint="eastAsia"/>
        </w:rPr>
        <w:t>空间关联交互模块（</w:t>
      </w:r>
      <w:r w:rsidR="00444549" w:rsidRPr="00444549">
        <w:rPr>
          <w:rFonts w:hint="eastAsia"/>
        </w:rPr>
        <w:t>SCIM</w:t>
      </w:r>
      <w:r w:rsidR="00444549" w:rsidRPr="00444549">
        <w:rPr>
          <w:rFonts w:hint="eastAsia"/>
        </w:rPr>
        <w:t>）</w:t>
      </w:r>
      <w:r w:rsidR="00444549">
        <w:rPr>
          <w:rFonts w:hint="eastAsia"/>
        </w:rPr>
        <w:t>和</w:t>
      </w:r>
      <w:r w:rsidR="00444549" w:rsidRPr="00444549">
        <w:rPr>
          <w:rFonts w:hint="eastAsia"/>
        </w:rPr>
        <w:t>光谱通道自适应优选模块（</w:t>
      </w:r>
      <w:r w:rsidR="00444549" w:rsidRPr="00444549">
        <w:rPr>
          <w:rFonts w:hint="eastAsia"/>
        </w:rPr>
        <w:t>SCAM</w:t>
      </w:r>
      <w:r w:rsidR="00444549" w:rsidRPr="00444549">
        <w:rPr>
          <w:rFonts w:hint="eastAsia"/>
        </w:rPr>
        <w:t>）</w:t>
      </w:r>
      <w:r w:rsidR="00014FB7">
        <w:rPr>
          <w:rFonts w:hint="eastAsia"/>
        </w:rPr>
        <w:t>。</w:t>
      </w:r>
      <w:r w:rsidR="00854DB0">
        <w:rPr>
          <w:rFonts w:hint="eastAsia"/>
        </w:rPr>
        <w:t>最后利用</w:t>
      </w:r>
      <w:r w:rsidR="00CE4468" w:rsidRPr="00CE4468">
        <w:rPr>
          <w:rFonts w:hint="eastAsia"/>
        </w:rPr>
        <w:t>Softmax</w:t>
      </w:r>
      <w:r w:rsidR="00854DB0">
        <w:rPr>
          <w:rFonts w:hint="eastAsia"/>
        </w:rPr>
        <w:t>分类。</w:t>
      </w:r>
      <w:r w:rsidR="00014FB7" w:rsidRPr="00014FB7">
        <w:t>LT-FEM</w:t>
      </w:r>
      <w:r w:rsidR="00014FB7">
        <w:rPr>
          <w:rFonts w:hint="eastAsia"/>
        </w:rPr>
        <w:t>利用</w:t>
      </w:r>
      <w:r w:rsidR="00014FB7" w:rsidRPr="00014FB7">
        <w:rPr>
          <w:rFonts w:hint="eastAsia"/>
        </w:rPr>
        <w:t>双向特征挤压提取全局上下文信息，</w:t>
      </w:r>
      <w:r w:rsidR="00B97CE7">
        <w:rPr>
          <w:rFonts w:hint="eastAsia"/>
        </w:rPr>
        <w:t>并融合全局与局部特征，</w:t>
      </w:r>
      <w:r w:rsidR="00014FB7" w:rsidRPr="00014FB7">
        <w:rPr>
          <w:rFonts w:hint="eastAsia"/>
        </w:rPr>
        <w:t>抑制非目标干扰</w:t>
      </w:r>
      <w:r w:rsidR="00014FB7">
        <w:rPr>
          <w:rFonts w:hint="eastAsia"/>
        </w:rPr>
        <w:t>。</w:t>
      </w:r>
      <w:r w:rsidR="00014FB7" w:rsidRPr="00014FB7">
        <w:t>SCIM</w:t>
      </w:r>
      <w:r w:rsidR="00014FB7">
        <w:rPr>
          <w:rFonts w:hint="eastAsia"/>
        </w:rPr>
        <w:t>聚焦空间细节信息，</w:t>
      </w:r>
      <w:r w:rsidR="00014FB7" w:rsidRPr="00014FB7">
        <w:rPr>
          <w:rFonts w:hint="eastAsia"/>
        </w:rPr>
        <w:t>利用像素间成对关系挖掘空间特征</w:t>
      </w:r>
      <w:r w:rsidR="00014FB7">
        <w:rPr>
          <w:rFonts w:hint="eastAsia"/>
        </w:rPr>
        <w:t>。</w:t>
      </w:r>
      <w:r w:rsidR="00014FB7" w:rsidRPr="00014FB7">
        <w:t>SCAM</w:t>
      </w:r>
      <w:r w:rsidR="00EF790A" w:rsidRPr="00EF790A">
        <w:rPr>
          <w:rFonts w:hint="eastAsia"/>
        </w:rPr>
        <w:t>利用动态权重分配机制实现关键光谱通道筛选</w:t>
      </w:r>
      <w:r w:rsidR="00014FB7">
        <w:rPr>
          <w:rFonts w:hint="eastAsia"/>
        </w:rPr>
        <w:t>。</w:t>
      </w:r>
      <w:r w:rsidR="00F740B2">
        <w:rPr>
          <w:rFonts w:hint="eastAsia"/>
        </w:rPr>
        <w:t>在五个高光谱数据集上进行对比实验</w:t>
      </w:r>
      <w:r w:rsidR="001736D8">
        <w:rPr>
          <w:rFonts w:hint="eastAsia"/>
        </w:rPr>
        <w:t>，</w:t>
      </w:r>
      <w:r w:rsidR="00F740B2">
        <w:rPr>
          <w:rFonts w:hint="eastAsia"/>
        </w:rPr>
        <w:t>结果表明，</w:t>
      </w:r>
      <w:r w:rsidR="00DC486A" w:rsidRPr="00DC486A">
        <w:rPr>
          <w:rFonts w:hint="eastAsia"/>
        </w:rPr>
        <w:t>与其他最先进的方法相比，所提出的方法具有更高的分类效率。</w:t>
      </w:r>
    </w:p>
    <w:p w14:paraId="5BF0ACF1" w14:textId="16C68A0F" w:rsidR="00F740B2" w:rsidRPr="00F740B2" w:rsidRDefault="00F740B2" w:rsidP="001745C6">
      <w:pPr>
        <w:pStyle w:val="2"/>
        <w:spacing w:before="163" w:after="163"/>
      </w:pPr>
      <w:bookmarkStart w:id="98" w:name="_Toc191115623"/>
      <w:bookmarkStart w:id="99" w:name="_Toc193980704"/>
      <w:bookmarkStart w:id="100" w:name="_Hlk192195825"/>
      <w:r w:rsidRPr="00F740B2">
        <w:rPr>
          <w:rFonts w:hint="eastAsia"/>
        </w:rPr>
        <w:t xml:space="preserve">4.2 </w:t>
      </w:r>
      <w:bookmarkEnd w:id="98"/>
      <w:r w:rsidR="00B61081">
        <w:rPr>
          <w:rFonts w:hint="eastAsia"/>
        </w:rPr>
        <w:t>分类网络构建方法</w:t>
      </w:r>
      <w:bookmarkEnd w:id="99"/>
    </w:p>
    <w:bookmarkEnd w:id="100"/>
    <w:p w14:paraId="6B7CA9BB" w14:textId="57ADE62E" w:rsidR="00EF790A" w:rsidRDefault="002E21DE" w:rsidP="00D703A9">
      <w:pPr>
        <w:widowControl/>
        <w:snapToGrid w:val="0"/>
        <w:ind w:firstLine="480"/>
        <w:rPr>
          <w:szCs w:val="24"/>
          <w:lang w:val="zh-CN"/>
          <w14:ligatures w14:val="standardContextual"/>
        </w:rPr>
      </w:pPr>
      <w:r>
        <w:rPr>
          <w:rFonts w:hint="eastAsia"/>
          <w:color w:val="000000"/>
          <w:szCs w:val="24"/>
          <w:lang w:val="zh-CN"/>
          <w14:ligatures w14:val="standardContextual"/>
        </w:rPr>
        <w:t>HMAO</w:t>
      </w:r>
      <w:r w:rsidR="00F740B2" w:rsidRPr="00F740B2">
        <w:rPr>
          <w:rFonts w:hint="eastAsia"/>
          <w:szCs w:val="24"/>
          <w:lang w:val="zh-CN"/>
          <w14:ligatures w14:val="standardContextual"/>
        </w:rPr>
        <w:t>模型的总体框架</w:t>
      </w:r>
      <w:r w:rsidR="00F740B2" w:rsidRPr="00F740B2">
        <w:rPr>
          <w:rFonts w:hint="eastAsia"/>
          <w:color w:val="000000"/>
          <w:szCs w:val="24"/>
          <w:lang w:val="zh-CN"/>
          <w14:ligatures w14:val="standardContextual"/>
        </w:rPr>
        <w:t>如图</w:t>
      </w:r>
      <w:r w:rsidR="00F740B2" w:rsidRPr="00F740B2">
        <w:rPr>
          <w:rFonts w:hint="eastAsia"/>
          <w:color w:val="000000"/>
          <w:szCs w:val="24"/>
          <w:lang w:val="zh-CN"/>
          <w14:ligatures w14:val="standardContextual"/>
        </w:rPr>
        <w:t>4.1</w:t>
      </w:r>
      <w:r w:rsidR="00F740B2" w:rsidRPr="00F740B2">
        <w:rPr>
          <w:rFonts w:hint="eastAsia"/>
          <w:szCs w:val="24"/>
          <w:lang w:val="zh-CN"/>
          <w14:ligatures w14:val="standardContextual"/>
        </w:rPr>
        <w:t>所示。</w:t>
      </w:r>
      <w:r w:rsidR="00AE0339">
        <w:rPr>
          <w:rFonts w:hint="eastAsia"/>
          <w:szCs w:val="24"/>
          <w:lang w:val="zh-CN"/>
          <w14:ligatures w14:val="standardContextual"/>
        </w:rPr>
        <w:t>模型的输入与第三章一致，</w:t>
      </w:r>
      <w:bookmarkStart w:id="101" w:name="_Hlk193813805"/>
      <w:r w:rsidR="00AE0339">
        <w:rPr>
          <w:rFonts w:hint="eastAsia"/>
          <w:szCs w:val="24"/>
          <w:lang w:val="zh-CN"/>
          <w14:ligatures w14:val="standardContextual"/>
        </w:rPr>
        <w:t>都</w:t>
      </w:r>
      <w:r w:rsidR="00684008" w:rsidRPr="00684008">
        <w:rPr>
          <w:rFonts w:hint="eastAsia"/>
          <w:szCs w:val="24"/>
          <w:lang w:val="zh-CN"/>
          <w14:ligatures w14:val="standardContextual"/>
        </w:rPr>
        <w:t>采用</w:t>
      </w:r>
      <w:r w:rsidR="00684008" w:rsidRPr="00684008">
        <w:rPr>
          <w:rFonts w:hint="eastAsia"/>
          <w:szCs w:val="24"/>
          <w:lang w:val="zh-CN"/>
          <w14:ligatures w14:val="standardContextual"/>
        </w:rPr>
        <w:t>PCA</w:t>
      </w:r>
      <w:bookmarkEnd w:id="101"/>
      <w:r w:rsidR="00AE0339">
        <w:rPr>
          <w:rFonts w:hint="eastAsia"/>
          <w:szCs w:val="24"/>
          <w:lang w:val="zh-CN"/>
          <w14:ligatures w14:val="standardContextual"/>
        </w:rPr>
        <w:t>降维，</w:t>
      </w:r>
      <w:r w:rsidR="00684008" w:rsidRPr="00684008">
        <w:rPr>
          <w:rFonts w:hint="eastAsia"/>
          <w:szCs w:val="24"/>
          <w:lang w:val="zh-CN"/>
          <w14:ligatures w14:val="standardContextual"/>
        </w:rPr>
        <w:t>随后，将三维</w:t>
      </w:r>
      <w:r w:rsidR="00684008" w:rsidRPr="00684008">
        <w:rPr>
          <w:rFonts w:hint="eastAsia"/>
          <w:szCs w:val="24"/>
          <w:lang w:val="zh-CN"/>
          <w14:ligatures w14:val="standardContextual"/>
        </w:rPr>
        <w:t>patch</w:t>
      </w:r>
      <w:r w:rsidR="00684008" w:rsidRPr="00684008">
        <w:rPr>
          <w:rFonts w:hint="eastAsia"/>
          <w:szCs w:val="24"/>
          <w:lang w:val="zh-CN"/>
          <w14:ligatures w14:val="standardContextual"/>
        </w:rPr>
        <w:t>作为输入</w:t>
      </w:r>
      <w:r w:rsidR="00AE0339">
        <w:rPr>
          <w:rFonts w:hint="eastAsia"/>
          <w:szCs w:val="24"/>
          <w:lang w:val="zh-CN"/>
          <w14:ligatures w14:val="standardContextual"/>
        </w:rPr>
        <w:t>。模型主要包括三个部分，</w:t>
      </w:r>
      <w:r w:rsidR="00684008" w:rsidRPr="00684008">
        <w:rPr>
          <w:rFonts w:hint="eastAsia"/>
          <w:szCs w:val="24"/>
          <w:lang w:val="zh-CN"/>
          <w14:ligatures w14:val="standardContextual"/>
        </w:rPr>
        <w:t>首先通过纵向</w:t>
      </w:r>
      <w:r w:rsidR="00684008">
        <w:rPr>
          <w:rFonts w:ascii="宋体" w:hAnsi="宋体" w:hint="eastAsia"/>
          <w:szCs w:val="24"/>
          <w:lang w:val="zh-CN"/>
          <w14:ligatures w14:val="standardContextual"/>
        </w:rPr>
        <w:t>-</w:t>
      </w:r>
      <w:r w:rsidR="00684008" w:rsidRPr="00684008">
        <w:rPr>
          <w:rFonts w:hint="eastAsia"/>
          <w:szCs w:val="24"/>
          <w:lang w:val="zh-CN"/>
          <w14:ligatures w14:val="standardContextual"/>
        </w:rPr>
        <w:t>横向特征增强模块（</w:t>
      </w:r>
      <w:r w:rsidR="00684008" w:rsidRPr="00684008">
        <w:rPr>
          <w:rFonts w:hint="eastAsia"/>
          <w:szCs w:val="24"/>
          <w:lang w:val="zh-CN"/>
          <w14:ligatures w14:val="standardContextual"/>
        </w:rPr>
        <w:t>LT-FEM</w:t>
      </w:r>
      <w:r w:rsidR="00684008" w:rsidRPr="00684008">
        <w:rPr>
          <w:rFonts w:hint="eastAsia"/>
          <w:szCs w:val="24"/>
          <w:lang w:val="zh-CN"/>
          <w14:ligatures w14:val="standardContextual"/>
        </w:rPr>
        <w:t>）融合全局与局部特征，再经空间关联交互模块（</w:t>
      </w:r>
      <w:r w:rsidR="00684008" w:rsidRPr="00684008">
        <w:rPr>
          <w:rFonts w:hint="eastAsia"/>
          <w:szCs w:val="24"/>
          <w:lang w:val="zh-CN"/>
          <w14:ligatures w14:val="standardContextual"/>
        </w:rPr>
        <w:t>SCIM</w:t>
      </w:r>
      <w:r w:rsidR="00684008" w:rsidRPr="00684008">
        <w:rPr>
          <w:rFonts w:hint="eastAsia"/>
          <w:szCs w:val="24"/>
          <w:lang w:val="zh-CN"/>
          <w14:ligatures w14:val="standardContextual"/>
        </w:rPr>
        <w:t>）强化空间特征学习，最后通过光谱通道自适应优选模块（</w:t>
      </w:r>
      <w:r w:rsidR="00684008" w:rsidRPr="00684008">
        <w:rPr>
          <w:rFonts w:hint="eastAsia"/>
          <w:szCs w:val="24"/>
          <w:lang w:val="zh-CN"/>
          <w14:ligatures w14:val="standardContextual"/>
        </w:rPr>
        <w:t>SCAM</w:t>
      </w:r>
      <w:r w:rsidR="00684008" w:rsidRPr="00684008">
        <w:rPr>
          <w:rFonts w:hint="eastAsia"/>
          <w:szCs w:val="24"/>
          <w:lang w:val="zh-CN"/>
          <w14:ligatures w14:val="standardContextual"/>
        </w:rPr>
        <w:t>）筛选关键光谱通道，完成分类</w:t>
      </w:r>
      <w:r w:rsidR="00AE0339">
        <w:rPr>
          <w:rFonts w:hint="eastAsia"/>
          <w:szCs w:val="24"/>
          <w:lang w:val="zh-CN"/>
          <w14:ligatures w14:val="standardContextual"/>
        </w:rPr>
        <w:t>。</w:t>
      </w:r>
    </w:p>
    <w:p w14:paraId="5EC94BA7" w14:textId="187BA2A3" w:rsidR="00B97CE7" w:rsidRDefault="00B97CE7" w:rsidP="00B97CE7">
      <w:pPr>
        <w:widowControl/>
        <w:snapToGrid w:val="0"/>
        <w:ind w:firstLineChars="0" w:firstLine="0"/>
        <w:jc w:val="center"/>
        <w:rPr>
          <w:szCs w:val="24"/>
          <w:lang w:val="zh-CN"/>
          <w14:ligatures w14:val="standardContextual"/>
        </w:rPr>
      </w:pPr>
      <w:r>
        <w:rPr>
          <w:rFonts w:hint="eastAsia"/>
          <w:noProof/>
          <w:szCs w:val="24"/>
          <w:lang w:val="zh-CN"/>
        </w:rPr>
        <w:drawing>
          <wp:inline distT="0" distB="0" distL="0" distR="0" wp14:anchorId="5A1B09AD" wp14:editId="2C10119D">
            <wp:extent cx="5759450" cy="2190750"/>
            <wp:effectExtent l="0" t="0" r="0" b="0"/>
            <wp:docPr id="2744696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69674" name="图片 274469674"/>
                    <pic:cNvPicPr/>
                  </pic:nvPicPr>
                  <pic:blipFill>
                    <a:blip r:embed="rId142"/>
                    <a:stretch>
                      <a:fillRect/>
                    </a:stretch>
                  </pic:blipFill>
                  <pic:spPr>
                    <a:xfrm>
                      <a:off x="0" y="0"/>
                      <a:ext cx="5759450" cy="2190750"/>
                    </a:xfrm>
                    <a:prstGeom prst="rect">
                      <a:avLst/>
                    </a:prstGeom>
                  </pic:spPr>
                </pic:pic>
              </a:graphicData>
            </a:graphic>
          </wp:inline>
        </w:drawing>
      </w:r>
    </w:p>
    <w:p w14:paraId="57573F72" w14:textId="1284AE2B" w:rsidR="00F740B2" w:rsidRPr="00F740B2" w:rsidRDefault="00F740B2" w:rsidP="00F740B2">
      <w:pPr>
        <w:widowControl/>
        <w:ind w:firstLineChars="0" w:firstLine="0"/>
        <w:jc w:val="center"/>
        <w:rPr>
          <w:b/>
          <w:bCs/>
          <w:sz w:val="21"/>
          <w:szCs w:val="21"/>
          <w14:ligatures w14:val="standardContextual"/>
        </w:rPr>
      </w:pPr>
      <w:bookmarkStart w:id="102" w:name="_Hlk192195926"/>
      <w:r w:rsidRPr="00F740B2">
        <w:rPr>
          <w:rFonts w:hint="eastAsia"/>
          <w:b/>
          <w:bCs/>
          <w:sz w:val="21"/>
          <w:szCs w:val="21"/>
          <w14:ligatures w14:val="standardContextual"/>
        </w:rPr>
        <w:t>图</w:t>
      </w:r>
      <w:r w:rsidRPr="00F740B2">
        <w:rPr>
          <w:rFonts w:hint="eastAsia"/>
          <w:b/>
          <w:bCs/>
          <w:sz w:val="21"/>
          <w:szCs w:val="21"/>
          <w14:ligatures w14:val="standardContextual"/>
        </w:rPr>
        <w:t xml:space="preserve">4.1  </w:t>
      </w:r>
      <w:r w:rsidR="002E21DE">
        <w:rPr>
          <w:rFonts w:hint="eastAsia"/>
          <w:b/>
          <w:bCs/>
          <w:sz w:val="21"/>
          <w:szCs w:val="21"/>
          <w14:ligatures w14:val="standardContextual"/>
        </w:rPr>
        <w:t>HMAO</w:t>
      </w:r>
      <w:r w:rsidRPr="00F740B2">
        <w:rPr>
          <w:rFonts w:hint="eastAsia"/>
          <w:b/>
          <w:bCs/>
          <w:sz w:val="21"/>
          <w:szCs w:val="24"/>
          <w14:ligatures w14:val="standardContextual"/>
        </w:rPr>
        <w:t>网络框架</w:t>
      </w:r>
    </w:p>
    <w:p w14:paraId="4929E8F5" w14:textId="1ADD6BF8" w:rsidR="00F740B2" w:rsidRPr="00F740B2" w:rsidRDefault="00F740B2" w:rsidP="00F740B2">
      <w:pPr>
        <w:widowControl/>
        <w:ind w:firstLineChars="0" w:firstLine="0"/>
        <w:jc w:val="center"/>
        <w:rPr>
          <w:b/>
          <w:bCs/>
          <w:sz w:val="21"/>
          <w:szCs w:val="24"/>
          <w14:ligatures w14:val="standardContextual"/>
        </w:rPr>
      </w:pPr>
      <w:r w:rsidRPr="00F740B2">
        <w:rPr>
          <w:rFonts w:hint="eastAsia"/>
          <w:b/>
          <w:bCs/>
          <w:sz w:val="21"/>
          <w:szCs w:val="21"/>
          <w14:ligatures w14:val="standardContextual"/>
        </w:rPr>
        <w:t xml:space="preserve">Fig. 4.1  </w:t>
      </w:r>
      <w:r w:rsidRPr="00F740B2">
        <w:rPr>
          <w:b/>
          <w:bCs/>
          <w:sz w:val="21"/>
          <w:szCs w:val="21"/>
          <w14:ligatures w14:val="standardContextual"/>
        </w:rPr>
        <w:t>The</w:t>
      </w:r>
      <w:r w:rsidRPr="00F740B2">
        <w:rPr>
          <w:rFonts w:hint="eastAsia"/>
          <w:b/>
          <w:bCs/>
          <w:sz w:val="21"/>
          <w:szCs w:val="21"/>
          <w14:ligatures w14:val="standardContextual"/>
        </w:rPr>
        <w:t xml:space="preserve"> </w:t>
      </w:r>
      <w:r w:rsidRPr="00F740B2">
        <w:rPr>
          <w:b/>
          <w:bCs/>
          <w:sz w:val="21"/>
          <w:szCs w:val="21"/>
          <w14:ligatures w14:val="standardContextual"/>
        </w:rPr>
        <w:t>architecture</w:t>
      </w:r>
      <w:r w:rsidRPr="00F740B2">
        <w:rPr>
          <w:rFonts w:hint="eastAsia"/>
          <w:b/>
          <w:bCs/>
          <w:sz w:val="21"/>
          <w:szCs w:val="21"/>
          <w14:ligatures w14:val="standardContextual"/>
        </w:rPr>
        <w:t xml:space="preserve"> </w:t>
      </w:r>
      <w:r w:rsidRPr="00F740B2">
        <w:rPr>
          <w:b/>
          <w:bCs/>
          <w:sz w:val="21"/>
          <w:szCs w:val="21"/>
          <w14:ligatures w14:val="standardContextual"/>
        </w:rPr>
        <w:t>of</w:t>
      </w:r>
      <w:r w:rsidRPr="00F740B2">
        <w:rPr>
          <w:rFonts w:hint="eastAsia"/>
          <w:b/>
          <w:bCs/>
          <w:sz w:val="21"/>
          <w:szCs w:val="21"/>
          <w14:ligatures w14:val="standardContextual"/>
        </w:rPr>
        <w:t xml:space="preserve"> </w:t>
      </w:r>
      <w:r w:rsidR="002E21DE">
        <w:rPr>
          <w:rFonts w:hint="eastAsia"/>
          <w:b/>
          <w:bCs/>
          <w:sz w:val="21"/>
          <w:szCs w:val="21"/>
          <w14:ligatures w14:val="standardContextual"/>
        </w:rPr>
        <w:t>HMAO</w:t>
      </w:r>
      <w:r w:rsidRPr="00F740B2">
        <w:rPr>
          <w:b/>
          <w:bCs/>
          <w:sz w:val="21"/>
          <w:szCs w:val="24"/>
          <w14:ligatures w14:val="standardContextual"/>
        </w:rPr>
        <w:t xml:space="preserve"> </w:t>
      </w:r>
    </w:p>
    <w:p w14:paraId="67DAD219" w14:textId="7AC8F942" w:rsidR="00F740B2" w:rsidRPr="00F740B2" w:rsidRDefault="00F740B2" w:rsidP="001745C6">
      <w:pPr>
        <w:pStyle w:val="3"/>
        <w:spacing w:before="163" w:after="163"/>
        <w:ind w:right="120"/>
      </w:pPr>
      <w:bookmarkStart w:id="103" w:name="_Toc191115624"/>
      <w:bookmarkStart w:id="104" w:name="_Toc193980705"/>
      <w:bookmarkEnd w:id="102"/>
      <w:r w:rsidRPr="00F740B2">
        <w:rPr>
          <w:rFonts w:hint="eastAsia"/>
        </w:rPr>
        <w:lastRenderedPageBreak/>
        <w:t xml:space="preserve">4.2.1 </w:t>
      </w:r>
      <w:bookmarkEnd w:id="103"/>
      <w:r w:rsidR="00EF790A" w:rsidRPr="00EF790A">
        <w:rPr>
          <w:rFonts w:hint="eastAsia"/>
        </w:rPr>
        <w:t>纵向</w:t>
      </w:r>
      <w:r w:rsidR="00485BEC">
        <w:rPr>
          <w:rFonts w:ascii="宋体" w:hAnsi="宋体" w:hint="eastAsia"/>
        </w:rPr>
        <w:t>-</w:t>
      </w:r>
      <w:r w:rsidR="00EF790A" w:rsidRPr="00EF790A">
        <w:rPr>
          <w:rFonts w:hint="eastAsia"/>
        </w:rPr>
        <w:t>横向特征增强模块</w:t>
      </w:r>
      <w:bookmarkEnd w:id="104"/>
    </w:p>
    <w:p w14:paraId="7E031162" w14:textId="4E938254" w:rsidR="00754F54" w:rsidRDefault="00CE06EE" w:rsidP="00367DE8">
      <w:pPr>
        <w:widowControl/>
        <w:ind w:firstLine="480"/>
        <w:rPr>
          <w:szCs w:val="24"/>
          <w:lang w:val="zh-CN"/>
          <w14:ligatures w14:val="standardContextual"/>
        </w:rPr>
      </w:pPr>
      <w:r>
        <w:rPr>
          <w:rFonts w:hint="eastAsia"/>
          <w:szCs w:val="24"/>
          <w:lang w:val="zh-CN"/>
          <w14:ligatures w14:val="standardContextual"/>
        </w:rPr>
        <w:t>HSI</w:t>
      </w:r>
      <w:r w:rsidRPr="00CE06EE">
        <w:rPr>
          <w:rFonts w:hint="eastAsia"/>
          <w:szCs w:val="24"/>
          <w:lang w:val="zh-CN"/>
          <w14:ligatures w14:val="standardContextual"/>
        </w:rPr>
        <w:t>分类中全局特征与局部特征的协同提取是实现精准地物识别的关键</w:t>
      </w:r>
      <w:r>
        <w:rPr>
          <w:rFonts w:hint="eastAsia"/>
          <w:szCs w:val="24"/>
          <w:lang w:val="zh-CN"/>
          <w14:ligatures w14:val="standardContextual"/>
        </w:rPr>
        <w:t>。</w:t>
      </w:r>
      <w:r w:rsidRPr="00CE06EE">
        <w:rPr>
          <w:rFonts w:hint="eastAsia"/>
          <w:szCs w:val="24"/>
          <w:lang w:val="zh-CN"/>
          <w14:ligatures w14:val="standardContextual"/>
        </w:rPr>
        <w:t>全局特征通过建模</w:t>
      </w:r>
      <w:r w:rsidR="00CE4468">
        <w:rPr>
          <w:rFonts w:hint="eastAsia"/>
          <w:szCs w:val="24"/>
          <w:lang w:val="zh-CN"/>
          <w14:ligatures w14:val="standardContextual"/>
        </w:rPr>
        <w:t>长距离</w:t>
      </w:r>
      <w:r w:rsidRPr="00CE06EE">
        <w:rPr>
          <w:rFonts w:hint="eastAsia"/>
          <w:szCs w:val="24"/>
          <w:lang w:val="zh-CN"/>
          <w14:ligatures w14:val="standardContextual"/>
        </w:rPr>
        <w:t>依赖关系，能够有效捕捉地物的类别级属性，为分类任务提供高层语义指导。局部特征则聚焦于短波段的细微光谱差异及像素邻域的纹理、边缘等空间细节信息，能够分辨同类地物的亚类差异</w:t>
      </w:r>
      <w:r>
        <w:rPr>
          <w:rFonts w:hint="eastAsia"/>
          <w:szCs w:val="24"/>
          <w:lang w:val="zh-CN"/>
          <w14:ligatures w14:val="standardContextual"/>
        </w:rPr>
        <w:t>，</w:t>
      </w:r>
      <w:r w:rsidRPr="00CE06EE">
        <w:rPr>
          <w:rFonts w:hint="eastAsia"/>
          <w:szCs w:val="24"/>
          <w:lang w:val="zh-CN"/>
          <w14:ligatures w14:val="standardContextual"/>
        </w:rPr>
        <w:t>弥补全局特征在微观表征上的不足</w:t>
      </w:r>
      <w:r>
        <w:rPr>
          <w:rFonts w:hint="eastAsia"/>
          <w:szCs w:val="24"/>
          <w:lang w:val="zh-CN"/>
          <w14:ligatures w14:val="standardContextual"/>
        </w:rPr>
        <w:t>。</w:t>
      </w:r>
    </w:p>
    <w:p w14:paraId="393A5E69" w14:textId="55CA3548" w:rsidR="00485BEC" w:rsidRDefault="00754F54" w:rsidP="00485BEC">
      <w:pPr>
        <w:widowControl/>
        <w:ind w:firstLine="480"/>
        <w:rPr>
          <w:szCs w:val="24"/>
          <w:lang w:val="zh-CN"/>
          <w14:ligatures w14:val="standardContextual"/>
        </w:rPr>
      </w:pPr>
      <w:r w:rsidRPr="00EF790A">
        <w:rPr>
          <w:rFonts w:hint="eastAsia"/>
        </w:rPr>
        <w:t>纵向</w:t>
      </w:r>
      <w:r w:rsidR="00485BEC">
        <w:rPr>
          <w:rFonts w:ascii="宋体" w:hAnsi="宋体" w:hint="eastAsia"/>
        </w:rPr>
        <w:t>-</w:t>
      </w:r>
      <w:r w:rsidRPr="00EF790A">
        <w:rPr>
          <w:rFonts w:hint="eastAsia"/>
        </w:rPr>
        <w:t>横向特征增强模块</w:t>
      </w:r>
      <w:r w:rsidR="002D776D" w:rsidRPr="00444549">
        <w:rPr>
          <w:rFonts w:hint="eastAsia"/>
        </w:rPr>
        <w:t>（</w:t>
      </w:r>
      <w:r w:rsidR="002D776D" w:rsidRPr="00444549">
        <w:rPr>
          <w:rFonts w:hint="eastAsia"/>
        </w:rPr>
        <w:t>LT-FEM</w:t>
      </w:r>
      <w:r w:rsidR="002D776D" w:rsidRPr="00444549">
        <w:rPr>
          <w:rFonts w:hint="eastAsia"/>
        </w:rPr>
        <w:t>）</w:t>
      </w:r>
      <w:r w:rsidR="00F740B2" w:rsidRPr="00F740B2">
        <w:rPr>
          <w:rFonts w:hint="eastAsia"/>
          <w:szCs w:val="24"/>
          <w:lang w:val="zh-CN"/>
          <w14:ligatures w14:val="standardContextual"/>
        </w:rPr>
        <w:t>如图</w:t>
      </w:r>
      <w:r w:rsidR="00F740B2" w:rsidRPr="00F740B2">
        <w:rPr>
          <w:rFonts w:hint="eastAsia"/>
          <w:szCs w:val="24"/>
          <w:lang w:val="zh-CN"/>
          <w14:ligatures w14:val="standardContextual"/>
        </w:rPr>
        <w:t>4.1</w:t>
      </w:r>
      <w:r w:rsidR="00F740B2" w:rsidRPr="00F740B2">
        <w:rPr>
          <w:rFonts w:hint="eastAsia"/>
          <w:szCs w:val="24"/>
          <w:lang w:val="zh-CN"/>
          <w14:ligatures w14:val="standardContextual"/>
        </w:rPr>
        <w:t>所示，</w:t>
      </w:r>
      <w:r w:rsidR="00C908D5">
        <w:rPr>
          <w:rFonts w:hint="eastAsia"/>
          <w:szCs w:val="24"/>
          <w:lang w:val="zh-CN"/>
          <w14:ligatures w14:val="standardContextual"/>
        </w:rPr>
        <w:t>受</w:t>
      </w:r>
      <w:r w:rsidR="00C908D5">
        <w:rPr>
          <w:rFonts w:hint="eastAsia"/>
          <w:szCs w:val="24"/>
          <w:lang w:val="zh-CN"/>
          <w14:ligatures w14:val="standardContextual"/>
        </w:rPr>
        <w:t>SeaFormer</w:t>
      </w:r>
      <w:r w:rsidR="00CA0151" w:rsidRPr="00CA0151">
        <w:rPr>
          <w:szCs w:val="24"/>
          <w:vertAlign w:val="superscript"/>
          <w:lang w:val="zh-CN"/>
          <w14:ligatures w14:val="standardContextual"/>
        </w:rPr>
        <w:fldChar w:fldCharType="begin"/>
      </w:r>
      <w:r w:rsidR="00CA0151" w:rsidRPr="00CA0151">
        <w:rPr>
          <w:szCs w:val="24"/>
          <w:vertAlign w:val="superscript"/>
          <w:lang w:val="zh-CN"/>
          <w14:ligatures w14:val="standardContextual"/>
        </w:rPr>
        <w:instrText xml:space="preserve"> </w:instrText>
      </w:r>
      <w:r w:rsidR="00CA0151" w:rsidRPr="00CA0151">
        <w:rPr>
          <w:rFonts w:hint="eastAsia"/>
          <w:szCs w:val="24"/>
          <w:vertAlign w:val="superscript"/>
          <w:lang w:val="zh-CN"/>
          <w14:ligatures w14:val="standardContextual"/>
        </w:rPr>
        <w:instrText>REF _Ref193229118 \r \h</w:instrText>
      </w:r>
      <w:r w:rsidR="00CA0151" w:rsidRPr="00CA0151">
        <w:rPr>
          <w:szCs w:val="24"/>
          <w:vertAlign w:val="superscript"/>
          <w:lang w:val="zh-CN"/>
          <w14:ligatures w14:val="standardContextual"/>
        </w:rPr>
        <w:instrText xml:space="preserve"> </w:instrText>
      </w:r>
      <w:r w:rsidR="00CA0151">
        <w:rPr>
          <w:szCs w:val="24"/>
          <w:vertAlign w:val="superscript"/>
          <w:lang w:val="zh-CN"/>
          <w14:ligatures w14:val="standardContextual"/>
        </w:rPr>
        <w:instrText xml:space="preserve"> \* MERGEFORMAT </w:instrText>
      </w:r>
      <w:r w:rsidR="00CA0151" w:rsidRPr="00CA0151">
        <w:rPr>
          <w:szCs w:val="24"/>
          <w:vertAlign w:val="superscript"/>
          <w:lang w:val="zh-CN"/>
          <w14:ligatures w14:val="standardContextual"/>
        </w:rPr>
      </w:r>
      <w:r w:rsidR="00CA0151" w:rsidRPr="00CA0151">
        <w:rPr>
          <w:szCs w:val="24"/>
          <w:vertAlign w:val="superscript"/>
          <w:lang w:val="zh-CN"/>
          <w14:ligatures w14:val="standardContextual"/>
        </w:rPr>
        <w:fldChar w:fldCharType="separate"/>
      </w:r>
      <w:r w:rsidR="003B4033">
        <w:rPr>
          <w:szCs w:val="24"/>
          <w:vertAlign w:val="superscript"/>
          <w:lang w:val="zh-CN"/>
          <w14:ligatures w14:val="standardContextual"/>
        </w:rPr>
        <w:t>[50]</w:t>
      </w:r>
      <w:r w:rsidR="00CA0151" w:rsidRPr="00CA0151">
        <w:rPr>
          <w:szCs w:val="24"/>
          <w:vertAlign w:val="superscript"/>
          <w:lang w:val="zh-CN"/>
          <w14:ligatures w14:val="standardContextual"/>
        </w:rPr>
        <w:fldChar w:fldCharType="end"/>
      </w:r>
      <w:r w:rsidR="00C908D5">
        <w:rPr>
          <w:rFonts w:hint="eastAsia"/>
          <w:szCs w:val="24"/>
          <w:lang w:val="zh-CN"/>
          <w14:ligatures w14:val="standardContextual"/>
        </w:rPr>
        <w:t>启发</w:t>
      </w:r>
      <w:r w:rsidR="0050118F">
        <w:rPr>
          <w:rFonts w:hint="eastAsia"/>
          <w:szCs w:val="24"/>
          <w:lang w:val="zh-CN"/>
          <w14:ligatures w14:val="standardContextual"/>
        </w:rPr>
        <w:t>，</w:t>
      </w:r>
      <w:r w:rsidR="00485BEC">
        <w:rPr>
          <w:rFonts w:hint="eastAsia"/>
          <w:szCs w:val="24"/>
          <w:lang w:val="zh-CN"/>
          <w14:ligatures w14:val="standardContextual"/>
        </w:rPr>
        <w:t>该模块</w:t>
      </w:r>
      <w:r w:rsidR="00485BEC" w:rsidRPr="00485BEC">
        <w:rPr>
          <w:rFonts w:hint="eastAsia"/>
          <w:szCs w:val="24"/>
          <w:lang w:val="zh-CN"/>
          <w14:ligatures w14:val="standardContextual"/>
        </w:rPr>
        <w:t>构建了轴向压缩</w:t>
      </w:r>
      <w:r w:rsidR="00485BEC">
        <w:rPr>
          <w:rFonts w:hint="eastAsia"/>
          <w:szCs w:val="24"/>
          <w:lang w:val="zh-CN"/>
          <w14:ligatures w14:val="standardContextual"/>
        </w:rPr>
        <w:t>和</w:t>
      </w:r>
      <w:r w:rsidR="00485BEC" w:rsidRPr="00485BEC">
        <w:rPr>
          <w:rFonts w:hint="eastAsia"/>
          <w:szCs w:val="24"/>
          <w:lang w:val="zh-CN"/>
          <w14:ligatures w14:val="standardContextual"/>
        </w:rPr>
        <w:t>深度卷积协同架构，将</w:t>
      </w:r>
      <w:r w:rsidR="00485BEC" w:rsidRPr="00485BEC">
        <w:rPr>
          <w:rFonts w:hint="eastAsia"/>
          <w:szCs w:val="24"/>
          <w:lang w:val="zh-CN"/>
          <w14:ligatures w14:val="standardContextual"/>
        </w:rPr>
        <w:t>SEA-Attention</w:t>
      </w:r>
      <w:r w:rsidR="00485BEC" w:rsidRPr="00485BEC">
        <w:rPr>
          <w:rFonts w:hint="eastAsia"/>
          <w:szCs w:val="24"/>
          <w:lang w:val="zh-CN"/>
          <w14:ligatures w14:val="standardContextual"/>
        </w:rPr>
        <w:t>的全局语义提取能力与深度可分离卷积的局部细节增强特性相结合。</w:t>
      </w:r>
      <w:r w:rsidR="00485BEC">
        <w:rPr>
          <w:rFonts w:hint="eastAsia"/>
          <w:szCs w:val="24"/>
          <w:lang w:val="zh-CN"/>
          <w14:ligatures w14:val="standardContextual"/>
        </w:rPr>
        <w:t>其中，</w:t>
      </w:r>
      <w:r w:rsidR="00485BEC" w:rsidRPr="00485BEC">
        <w:rPr>
          <w:rFonts w:hint="eastAsia"/>
          <w:szCs w:val="24"/>
          <w:lang w:val="zh-CN"/>
          <w14:ligatures w14:val="standardContextual"/>
        </w:rPr>
        <w:t>全局语义压缩：通过</w:t>
      </w:r>
      <w:r w:rsidR="00485BEC" w:rsidRPr="00485BEC">
        <w:rPr>
          <w:rFonts w:hint="eastAsia"/>
          <w:szCs w:val="24"/>
          <w:lang w:val="zh-CN"/>
          <w14:ligatures w14:val="standardContextual"/>
        </w:rPr>
        <w:t>SEA-Attention</w:t>
      </w:r>
      <w:r w:rsidR="00485BEC" w:rsidRPr="00485BEC">
        <w:rPr>
          <w:rFonts w:hint="eastAsia"/>
          <w:szCs w:val="24"/>
          <w:lang w:val="zh-CN"/>
          <w14:ligatures w14:val="standardContextual"/>
        </w:rPr>
        <w:t>的轴向池化操作（水平</w:t>
      </w:r>
      <w:r w:rsidR="00485BEC" w:rsidRPr="00485BEC">
        <w:rPr>
          <w:rFonts w:hint="eastAsia"/>
          <w:szCs w:val="24"/>
          <w:lang w:val="zh-CN"/>
          <w14:ligatures w14:val="standardContextual"/>
        </w:rPr>
        <w:t>/</w:t>
      </w:r>
      <w:r w:rsidR="00485BEC" w:rsidRPr="00485BEC">
        <w:rPr>
          <w:rFonts w:hint="eastAsia"/>
          <w:szCs w:val="24"/>
          <w:lang w:val="zh-CN"/>
          <w14:ligatures w14:val="standardContextual"/>
        </w:rPr>
        <w:t>垂直轴双向压缩），提取长程依赖关系</w:t>
      </w:r>
      <w:r w:rsidR="00485BEC">
        <w:rPr>
          <w:rFonts w:hint="eastAsia"/>
          <w:szCs w:val="24"/>
          <w:lang w:val="zh-CN"/>
          <w14:ligatures w14:val="standardContextual"/>
        </w:rPr>
        <w:t>，</w:t>
      </w:r>
      <w:r w:rsidR="00F62460">
        <w:rPr>
          <w:rFonts w:hint="eastAsia"/>
          <w:szCs w:val="24"/>
          <w:lang w:val="zh-CN"/>
          <w14:ligatures w14:val="standardContextual"/>
        </w:rPr>
        <w:t>并</w:t>
      </w:r>
      <w:r w:rsidR="00485BEC" w:rsidRPr="00485BEC">
        <w:rPr>
          <w:rFonts w:hint="eastAsia"/>
          <w:szCs w:val="24"/>
          <w:lang w:val="zh-CN"/>
          <w14:ligatures w14:val="standardContextual"/>
        </w:rPr>
        <w:t>降低高光谱数据的冗余</w:t>
      </w:r>
      <w:r w:rsidR="00485BEC">
        <w:rPr>
          <w:rFonts w:hint="eastAsia"/>
          <w:szCs w:val="24"/>
          <w:lang w:val="zh-CN"/>
          <w14:ligatures w14:val="standardContextual"/>
        </w:rPr>
        <w:t>。</w:t>
      </w:r>
      <w:r w:rsidR="00485BEC" w:rsidRPr="00485BEC">
        <w:rPr>
          <w:rFonts w:hint="eastAsia"/>
          <w:szCs w:val="24"/>
          <w:lang w:val="zh-CN"/>
          <w14:ligatures w14:val="standardContextual"/>
        </w:rPr>
        <w:t>局部特征</w:t>
      </w:r>
      <w:r w:rsidR="0050118F">
        <w:rPr>
          <w:rFonts w:hint="eastAsia"/>
          <w:szCs w:val="24"/>
          <w:lang w:val="zh-CN"/>
          <w14:ligatures w14:val="standardContextual"/>
        </w:rPr>
        <w:t>增强</w:t>
      </w:r>
      <w:r w:rsidR="00485BEC" w:rsidRPr="00485BEC">
        <w:rPr>
          <w:rFonts w:hint="eastAsia"/>
          <w:szCs w:val="24"/>
          <w:lang w:val="zh-CN"/>
          <w14:ligatures w14:val="standardContextual"/>
        </w:rPr>
        <w:t>：引入深度可分离卷积替代传统卷积，</w:t>
      </w:r>
      <w:r w:rsidR="00E22BE8" w:rsidRPr="00E22BE8">
        <w:rPr>
          <w:rFonts w:hint="eastAsia"/>
          <w:szCs w:val="24"/>
          <w:lang w:val="zh-CN"/>
          <w14:ligatures w14:val="standardContextual"/>
        </w:rPr>
        <w:t>采用</w:t>
      </w:r>
      <w:r w:rsidR="00E22BE8" w:rsidRPr="00E22BE8">
        <w:rPr>
          <w:rFonts w:hint="eastAsia"/>
          <w:szCs w:val="24"/>
          <w:lang w:val="zh-CN"/>
          <w14:ligatures w14:val="standardContextual"/>
        </w:rPr>
        <w:t>3</w:t>
      </w:r>
      <w:r w:rsidR="00E22BE8" w:rsidRPr="00E22BE8">
        <w:rPr>
          <w:rFonts w:hint="eastAsia"/>
          <w:szCs w:val="24"/>
          <w:lang w:val="zh-CN"/>
          <w14:ligatures w14:val="standardContextual"/>
        </w:rPr>
        <w:t>×</w:t>
      </w:r>
      <w:r w:rsidR="00E22BE8" w:rsidRPr="00E22BE8">
        <w:rPr>
          <w:rFonts w:hint="eastAsia"/>
          <w:szCs w:val="24"/>
          <w:lang w:val="zh-CN"/>
          <w14:ligatures w14:val="standardContextual"/>
        </w:rPr>
        <w:t>3</w:t>
      </w:r>
      <w:r w:rsidR="00E22BE8" w:rsidRPr="00E22BE8">
        <w:rPr>
          <w:rFonts w:hint="eastAsia"/>
          <w:szCs w:val="24"/>
          <w:lang w:val="zh-CN"/>
          <w14:ligatures w14:val="standardContextual"/>
        </w:rPr>
        <w:t>深度卷积与</w:t>
      </w:r>
      <w:r w:rsidR="00E22BE8" w:rsidRPr="00E22BE8">
        <w:rPr>
          <w:rFonts w:hint="eastAsia"/>
          <w:szCs w:val="24"/>
          <w:lang w:val="zh-CN"/>
          <w14:ligatures w14:val="standardContextual"/>
        </w:rPr>
        <w:t>1</w:t>
      </w:r>
      <w:r w:rsidR="00E22BE8" w:rsidRPr="00E22BE8">
        <w:rPr>
          <w:rFonts w:hint="eastAsia"/>
          <w:szCs w:val="24"/>
          <w:lang w:val="zh-CN"/>
          <w14:ligatures w14:val="standardContextual"/>
        </w:rPr>
        <w:t>×</w:t>
      </w:r>
      <w:r w:rsidR="00E22BE8" w:rsidRPr="00E22BE8">
        <w:rPr>
          <w:rFonts w:hint="eastAsia"/>
          <w:szCs w:val="24"/>
          <w:lang w:val="zh-CN"/>
          <w14:ligatures w14:val="standardContextual"/>
        </w:rPr>
        <w:t>1</w:t>
      </w:r>
      <w:r w:rsidR="00E22BE8" w:rsidRPr="00E22BE8">
        <w:rPr>
          <w:rFonts w:hint="eastAsia"/>
          <w:szCs w:val="24"/>
          <w:lang w:val="zh-CN"/>
          <w14:ligatures w14:val="standardContextual"/>
        </w:rPr>
        <w:t>逐点卷积级联结构</w:t>
      </w:r>
      <w:r w:rsidR="00E22BE8">
        <w:rPr>
          <w:rFonts w:hint="eastAsia"/>
          <w:szCs w:val="24"/>
          <w:lang w:val="zh-CN"/>
          <w14:ligatures w14:val="standardContextual"/>
        </w:rPr>
        <w:t>，</w:t>
      </w:r>
      <w:r w:rsidR="00485BEC" w:rsidRPr="00485BEC">
        <w:rPr>
          <w:rFonts w:hint="eastAsia"/>
          <w:szCs w:val="24"/>
          <w:lang w:val="zh-CN"/>
          <w14:ligatures w14:val="standardContextual"/>
        </w:rPr>
        <w:t>在减少参数量的同时，增强边缘纹理等空间细节表征</w:t>
      </w:r>
      <w:r w:rsidR="0050118F">
        <w:rPr>
          <w:rFonts w:hint="eastAsia"/>
          <w:szCs w:val="24"/>
          <w:lang w:val="zh-CN"/>
          <w14:ligatures w14:val="standardContextual"/>
        </w:rPr>
        <w:t>。</w:t>
      </w:r>
      <w:r w:rsidR="00380AD6">
        <w:rPr>
          <w:rFonts w:hint="eastAsia"/>
          <w:szCs w:val="24"/>
          <w:lang w:val="zh-CN"/>
          <w14:ligatures w14:val="standardContextual"/>
        </w:rPr>
        <w:t>为</w:t>
      </w:r>
      <w:r w:rsidR="00380AD6" w:rsidRPr="00380AD6">
        <w:rPr>
          <w:rFonts w:hint="eastAsia"/>
          <w:szCs w:val="24"/>
          <w:lang w:val="zh-CN"/>
          <w14:ligatures w14:val="standardContextual"/>
        </w:rPr>
        <w:t>有效缓解深度网络的梯度消失与训练收敛</w:t>
      </w:r>
      <w:r w:rsidR="00CE4468">
        <w:rPr>
          <w:rFonts w:hint="eastAsia"/>
          <w:szCs w:val="24"/>
          <w:lang w:val="zh-CN"/>
          <w14:ligatures w14:val="standardContextual"/>
        </w:rPr>
        <w:t>问题</w:t>
      </w:r>
      <w:r w:rsidR="00380AD6" w:rsidRPr="00380AD6">
        <w:rPr>
          <w:rFonts w:hint="eastAsia"/>
          <w:szCs w:val="24"/>
          <w:lang w:val="zh-CN"/>
          <w14:ligatures w14:val="standardContextual"/>
        </w:rPr>
        <w:t>，</w:t>
      </w:r>
      <w:r w:rsidR="00380AD6">
        <w:rPr>
          <w:rFonts w:hint="eastAsia"/>
          <w:szCs w:val="24"/>
          <w:lang w:val="zh-CN"/>
          <w14:ligatures w14:val="standardContextual"/>
        </w:rPr>
        <w:t>加入了</w:t>
      </w:r>
      <w:r w:rsidR="00380AD6" w:rsidRPr="00380AD6">
        <w:rPr>
          <w:rFonts w:hint="eastAsia"/>
          <w:szCs w:val="24"/>
          <w:lang w:val="zh-CN"/>
          <w14:ligatures w14:val="standardContextual"/>
        </w:rPr>
        <w:t>残差结构</w:t>
      </w:r>
      <w:r w:rsidR="00380AD6">
        <w:rPr>
          <w:rFonts w:hint="eastAsia"/>
          <w:szCs w:val="24"/>
          <w:lang w:val="zh-CN"/>
          <w14:ligatures w14:val="standardContextual"/>
        </w:rPr>
        <w:t>。</w:t>
      </w:r>
      <w:r w:rsidR="002D776D">
        <w:rPr>
          <w:rFonts w:hint="eastAsia"/>
          <w:szCs w:val="24"/>
          <w:lang w:val="zh-CN"/>
          <w14:ligatures w14:val="standardContextual"/>
        </w:rPr>
        <w:t>同时利用</w:t>
      </w:r>
      <w:r w:rsidR="00935A05" w:rsidRPr="00935A05">
        <w:rPr>
          <w:rFonts w:hint="eastAsia"/>
          <w:szCs w:val="24"/>
          <w:lang w:val="zh-CN"/>
          <w14:ligatures w14:val="standardContextual"/>
        </w:rPr>
        <w:t>残差连接将全局压缩特征与局部卷积特征融合</w:t>
      </w:r>
      <w:r w:rsidR="00460A82">
        <w:rPr>
          <w:rFonts w:hint="eastAsia"/>
          <w:szCs w:val="24"/>
          <w:lang w:val="zh-CN"/>
          <w14:ligatures w14:val="standardContextual"/>
        </w:rPr>
        <w:t>。</w:t>
      </w:r>
    </w:p>
    <w:p w14:paraId="0111CF66" w14:textId="77777777" w:rsidR="00F740B2" w:rsidRPr="00F740B2" w:rsidRDefault="00F740B2" w:rsidP="00367DE8">
      <w:pPr>
        <w:widowControl/>
        <w:numPr>
          <w:ilvl w:val="0"/>
          <w:numId w:val="9"/>
        </w:numPr>
        <w:spacing w:line="240" w:lineRule="auto"/>
        <w:ind w:firstLineChars="0"/>
        <w:rPr>
          <w:szCs w:val="24"/>
          <w:lang w:val="zh-CN"/>
          <w14:ligatures w14:val="standardContextual"/>
        </w:rPr>
      </w:pPr>
      <w:r w:rsidRPr="00F740B2">
        <w:rPr>
          <w:rFonts w:hint="eastAsia"/>
          <w:szCs w:val="24"/>
          <w:lang w:val="zh-CN"/>
          <w14:ligatures w14:val="standardContextual"/>
        </w:rPr>
        <w:t>残差学习</w:t>
      </w:r>
    </w:p>
    <w:p w14:paraId="234E2771" w14:textId="2B9ED51B" w:rsidR="00F740B2" w:rsidRPr="00F740B2" w:rsidRDefault="00F740B2" w:rsidP="00367DE8">
      <w:pPr>
        <w:widowControl/>
        <w:ind w:firstLine="480"/>
        <w:rPr>
          <w:szCs w:val="24"/>
          <w14:ligatures w14:val="standardContextual"/>
        </w:rPr>
      </w:pPr>
      <w:r w:rsidRPr="00F740B2">
        <w:rPr>
          <w:rFonts w:hint="eastAsia"/>
          <w:szCs w:val="24"/>
          <w14:ligatures w14:val="standardContextual"/>
        </w:rPr>
        <w:t>在神经网络训练过程中，深层架构易受梯度弥散</w:t>
      </w:r>
      <w:r w:rsidR="0050118F">
        <w:rPr>
          <w:rFonts w:ascii="宋体" w:hAnsi="宋体" w:hint="eastAsia"/>
          <w:szCs w:val="24"/>
          <w14:ligatures w14:val="standardContextual"/>
        </w:rPr>
        <w:t>/</w:t>
      </w:r>
      <w:r w:rsidRPr="00F740B2">
        <w:rPr>
          <w:rFonts w:hint="eastAsia"/>
          <w:szCs w:val="24"/>
          <w14:ligatures w14:val="standardContextual"/>
        </w:rPr>
        <w:t>爆炸问题困扰。尽管参数初始化策略能够在一定程度上稳定训练过程，但随着网络深度的增加，模型往往会出现性能饱和甚至下降的现象。</w:t>
      </w:r>
      <w:r w:rsidR="003F7F33" w:rsidRPr="003F7F33">
        <w:rPr>
          <w:rFonts w:hint="eastAsia"/>
          <w:szCs w:val="24"/>
          <w14:ligatures w14:val="standardContextual"/>
        </w:rPr>
        <w:t>图</w:t>
      </w:r>
      <w:r w:rsidR="003F7F33" w:rsidRPr="003F7F33">
        <w:rPr>
          <w:rFonts w:hint="eastAsia"/>
          <w:szCs w:val="24"/>
          <w14:ligatures w14:val="standardContextual"/>
        </w:rPr>
        <w:t>4.2</w:t>
      </w:r>
      <w:r w:rsidR="003F7F33" w:rsidRPr="003F7F33">
        <w:rPr>
          <w:rFonts w:hint="eastAsia"/>
          <w:szCs w:val="24"/>
          <w14:ligatures w14:val="standardContextual"/>
        </w:rPr>
        <w:t>展示了基础残差模块的结构设计。</w:t>
      </w:r>
    </w:p>
    <w:p w14:paraId="084BD40D" w14:textId="77777777" w:rsidR="00F740B2" w:rsidRPr="00F740B2" w:rsidRDefault="00F740B2" w:rsidP="00F740B2">
      <w:pPr>
        <w:widowControl/>
        <w:ind w:firstLineChars="0" w:firstLine="0"/>
        <w:jc w:val="center"/>
        <w:rPr>
          <w:szCs w:val="24"/>
          <w14:ligatures w14:val="standardContextual"/>
        </w:rPr>
      </w:pPr>
      <w:r w:rsidRPr="00F740B2">
        <w:rPr>
          <w:noProof/>
          <w:szCs w:val="24"/>
          <w:lang w:val="zh-CN"/>
        </w:rPr>
        <w:drawing>
          <wp:inline distT="0" distB="0" distL="0" distR="0" wp14:anchorId="40C00955" wp14:editId="6AE43273">
            <wp:extent cx="3331646" cy="1223796"/>
            <wp:effectExtent l="0" t="0" r="2540" b="0"/>
            <wp:docPr id="667006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006892" name=""/>
                    <pic:cNvPicPr/>
                  </pic:nvPicPr>
                  <pic:blipFill>
                    <a:blip r:embed="rId143"/>
                    <a:stretch>
                      <a:fillRect/>
                    </a:stretch>
                  </pic:blipFill>
                  <pic:spPr>
                    <a:xfrm>
                      <a:off x="0" y="0"/>
                      <a:ext cx="3357957" cy="1233461"/>
                    </a:xfrm>
                    <a:prstGeom prst="rect">
                      <a:avLst/>
                    </a:prstGeom>
                  </pic:spPr>
                </pic:pic>
              </a:graphicData>
            </a:graphic>
          </wp:inline>
        </w:drawing>
      </w:r>
    </w:p>
    <w:p w14:paraId="6012A5F7" w14:textId="77777777" w:rsidR="00F740B2" w:rsidRPr="00F740B2" w:rsidRDefault="00F740B2" w:rsidP="00F740B2">
      <w:pPr>
        <w:widowControl/>
        <w:ind w:firstLineChars="0" w:firstLine="0"/>
        <w:jc w:val="center"/>
        <w:rPr>
          <w:b/>
          <w:bCs/>
          <w:sz w:val="21"/>
          <w:szCs w:val="21"/>
          <w14:ligatures w14:val="standardContextual"/>
        </w:rPr>
      </w:pPr>
      <w:r w:rsidRPr="00F740B2">
        <w:rPr>
          <w:rFonts w:hint="eastAsia"/>
          <w:b/>
          <w:bCs/>
          <w:sz w:val="21"/>
          <w:szCs w:val="21"/>
          <w14:ligatures w14:val="standardContextual"/>
        </w:rPr>
        <w:t>图</w:t>
      </w:r>
      <w:r w:rsidRPr="00F740B2">
        <w:rPr>
          <w:rFonts w:hint="eastAsia"/>
          <w:b/>
          <w:bCs/>
          <w:sz w:val="21"/>
          <w:szCs w:val="21"/>
          <w14:ligatures w14:val="standardContextual"/>
        </w:rPr>
        <w:t xml:space="preserve">4.2  </w:t>
      </w:r>
      <w:r w:rsidRPr="00F740B2">
        <w:rPr>
          <w:rFonts w:hint="eastAsia"/>
          <w:b/>
          <w:bCs/>
          <w:sz w:val="21"/>
          <w:szCs w:val="21"/>
          <w14:ligatures w14:val="standardContextual"/>
        </w:rPr>
        <w:t>基本残差模块单元</w:t>
      </w:r>
    </w:p>
    <w:p w14:paraId="4675CF82" w14:textId="77777777" w:rsidR="00F740B2" w:rsidRPr="00F740B2" w:rsidRDefault="00F740B2" w:rsidP="00F740B2">
      <w:pPr>
        <w:widowControl/>
        <w:ind w:firstLineChars="0" w:firstLine="0"/>
        <w:jc w:val="center"/>
        <w:rPr>
          <w:b/>
          <w:bCs/>
          <w:sz w:val="21"/>
          <w:szCs w:val="24"/>
          <w14:ligatures w14:val="standardContextual"/>
        </w:rPr>
      </w:pPr>
      <w:r w:rsidRPr="00F740B2">
        <w:rPr>
          <w:rFonts w:hint="eastAsia"/>
          <w:b/>
          <w:bCs/>
          <w:sz w:val="21"/>
          <w:szCs w:val="21"/>
          <w14:ligatures w14:val="standardContextual"/>
        </w:rPr>
        <w:t xml:space="preserve">Fig. 4.2  </w:t>
      </w:r>
      <w:r w:rsidRPr="00F740B2">
        <w:rPr>
          <w:b/>
          <w:bCs/>
          <w:sz w:val="21"/>
          <w:szCs w:val="21"/>
          <w14:ligatures w14:val="standardContextual"/>
        </w:rPr>
        <w:t>Basic residual module unit</w:t>
      </w:r>
      <w:r w:rsidRPr="00F740B2">
        <w:rPr>
          <w:b/>
          <w:bCs/>
          <w:sz w:val="21"/>
          <w:szCs w:val="24"/>
          <w14:ligatures w14:val="standardContextual"/>
        </w:rPr>
        <w:t xml:space="preserve"> </w:t>
      </w:r>
    </w:p>
    <w:p w14:paraId="30A6770F" w14:textId="1CF638D9" w:rsidR="00F740B2" w:rsidRPr="00F740B2" w:rsidRDefault="00DB62E0" w:rsidP="00CE4468">
      <w:pPr>
        <w:widowControl/>
        <w:ind w:firstLine="480"/>
        <w:rPr>
          <w:szCs w:val="24"/>
          <w14:ligatures w14:val="standardContextual"/>
        </w:rPr>
      </w:pPr>
      <w:r w:rsidRPr="00F740B2">
        <w:rPr>
          <w:rFonts w:hint="eastAsia"/>
          <w:szCs w:val="24"/>
          <w:lang w:val="zh-CN"/>
          <w14:ligatures w14:val="standardContextual"/>
        </w:rPr>
        <w:t>如图</w:t>
      </w:r>
      <w:r w:rsidRPr="003D1512">
        <w:rPr>
          <w:rFonts w:hint="eastAsia"/>
          <w:szCs w:val="24"/>
          <w14:ligatures w14:val="standardContextual"/>
        </w:rPr>
        <w:t>4.</w:t>
      </w:r>
      <w:r>
        <w:rPr>
          <w:rFonts w:hint="eastAsia"/>
          <w:szCs w:val="24"/>
          <w14:ligatures w14:val="standardContextual"/>
        </w:rPr>
        <w:t>2</w:t>
      </w:r>
      <w:r w:rsidRPr="00F740B2">
        <w:rPr>
          <w:rFonts w:hint="eastAsia"/>
          <w:szCs w:val="24"/>
          <w:lang w:val="zh-CN"/>
          <w14:ligatures w14:val="standardContextual"/>
        </w:rPr>
        <w:t>所示</w:t>
      </w:r>
      <w:r w:rsidR="00F740B2" w:rsidRPr="00F740B2">
        <w:rPr>
          <w:rFonts w:hint="eastAsia"/>
          <w:szCs w:val="24"/>
          <w14:ligatures w14:val="standardContextual"/>
        </w:rPr>
        <w:t>，输入特征</w:t>
      </w:r>
      <w:r w:rsidR="00F740B2" w:rsidRPr="003F7F33">
        <w:rPr>
          <w:rFonts w:hint="eastAsia"/>
          <w:i/>
          <w:iCs/>
          <w:szCs w:val="24"/>
          <w14:ligatures w14:val="standardContextual"/>
        </w:rPr>
        <w:t>X</w:t>
      </w:r>
      <w:r w:rsidR="003F7F33" w:rsidRPr="003F7F33">
        <w:rPr>
          <w:rFonts w:hint="eastAsia"/>
          <w:szCs w:val="24"/>
          <w14:ligatures w14:val="standardContextual"/>
        </w:rPr>
        <w:t>通过</w:t>
      </w:r>
      <w:r w:rsidR="00F740B2" w:rsidRPr="00F740B2">
        <w:rPr>
          <w:rFonts w:hint="eastAsia"/>
          <w:szCs w:val="24"/>
          <w14:ligatures w14:val="standardContextual"/>
        </w:rPr>
        <w:t>残差连接</w:t>
      </w:r>
      <w:r w:rsidR="003F7F33" w:rsidRPr="003F7F33">
        <w:rPr>
          <w:rFonts w:hint="eastAsia"/>
          <w:szCs w:val="24"/>
          <w14:ligatures w14:val="standardContextual"/>
        </w:rPr>
        <w:t>与经过卷积等操作后的特征相加</w:t>
      </w:r>
      <w:r w:rsidR="00F740B2" w:rsidRPr="00F740B2">
        <w:rPr>
          <w:rFonts w:hint="eastAsia"/>
          <w:szCs w:val="24"/>
          <w14:ligatures w14:val="standardContextual"/>
        </w:rPr>
        <w:t>，</w:t>
      </w:r>
      <w:r>
        <w:rPr>
          <w:rFonts w:hint="eastAsia"/>
          <w:szCs w:val="24"/>
          <w14:ligatures w14:val="standardContextual"/>
        </w:rPr>
        <w:t>如公式</w:t>
      </w:r>
      <w:r w:rsidR="00E806BE">
        <w:rPr>
          <w:rFonts w:hint="eastAsia"/>
          <w:iCs/>
          <w:szCs w:val="24"/>
          <w14:ligatures w14:val="standardContextual"/>
        </w:rPr>
        <w:t>（</w:t>
      </w:r>
      <w:r w:rsidR="00E806BE">
        <w:rPr>
          <w:rFonts w:hint="eastAsia"/>
          <w:iCs/>
          <w:szCs w:val="24"/>
          <w14:ligatures w14:val="standardContextual"/>
        </w:rPr>
        <w:t>4.1</w:t>
      </w:r>
      <w:r w:rsidR="00E806BE">
        <w:rPr>
          <w:rFonts w:hint="eastAsia"/>
          <w:iCs/>
          <w:szCs w:val="24"/>
          <w14:ligatures w14:val="standardContextual"/>
        </w:rPr>
        <w:t>）</w:t>
      </w:r>
      <w:r w:rsidR="00F740B2" w:rsidRPr="00F740B2">
        <w:rPr>
          <w:rFonts w:hint="eastAsia"/>
          <w:szCs w:val="24"/>
          <w14:ligatures w14:val="standardContextual"/>
        </w:rPr>
        <w:t>所示：</w:t>
      </w:r>
      <w:r w:rsidR="0056325B">
        <w:rPr>
          <w:szCs w:val="24"/>
          <w14:ligatures w14:val="standardContextual"/>
        </w:rPr>
        <w:fldChar w:fldCharType="begin"/>
      </w:r>
      <w:r w:rsidR="0056325B">
        <w:rPr>
          <w:szCs w:val="24"/>
          <w14:ligatures w14:val="standardContextual"/>
        </w:rPr>
        <w:instrText xml:space="preserve"> </w:instrText>
      </w:r>
      <w:r w:rsidR="0056325B">
        <w:rPr>
          <w:rFonts w:hint="eastAsia"/>
          <w:szCs w:val="24"/>
          <w14:ligatures w14:val="standardContextual"/>
        </w:rPr>
        <w:instrText>MACROBUTTON MTEditEquationSection2</w:instrText>
      </w:r>
      <w:r w:rsidR="0056325B">
        <w:rPr>
          <w:szCs w:val="24"/>
          <w14:ligatures w14:val="standardContextual"/>
        </w:rPr>
        <w:instrText xml:space="preserve"> </w:instrText>
      </w:r>
      <w:r w:rsidR="0056325B" w:rsidRPr="0056325B">
        <w:rPr>
          <w:rStyle w:val="MTEquationSection"/>
          <w:rFonts w:hint="eastAsia"/>
        </w:rPr>
        <w:instrText>公式章 (下一章) 节 1</w:instrText>
      </w:r>
      <w:r w:rsidR="0056325B">
        <w:rPr>
          <w:szCs w:val="24"/>
          <w14:ligatures w14:val="standardContextual"/>
        </w:rPr>
        <w:fldChar w:fldCharType="begin"/>
      </w:r>
      <w:r w:rsidR="0056325B">
        <w:rPr>
          <w:szCs w:val="24"/>
          <w14:ligatures w14:val="standardContextual"/>
        </w:rPr>
        <w:instrText xml:space="preserve"> </w:instrText>
      </w:r>
      <w:r w:rsidR="0056325B">
        <w:rPr>
          <w:rFonts w:hint="eastAsia"/>
          <w:szCs w:val="24"/>
          <w14:ligatures w14:val="standardContextual"/>
        </w:rPr>
        <w:instrText>SEQ MTEqn \r \h \* MERGEFORMAT</w:instrText>
      </w:r>
      <w:r w:rsidR="0056325B">
        <w:rPr>
          <w:szCs w:val="24"/>
          <w14:ligatures w14:val="standardContextual"/>
        </w:rPr>
        <w:instrText xml:space="preserve"> </w:instrText>
      </w:r>
      <w:r w:rsidR="0056325B">
        <w:rPr>
          <w:szCs w:val="24"/>
          <w14:ligatures w14:val="standardContextual"/>
        </w:rPr>
        <w:fldChar w:fldCharType="end"/>
      </w:r>
      <w:r w:rsidR="0056325B">
        <w:rPr>
          <w:szCs w:val="24"/>
          <w14:ligatures w14:val="standardContextual"/>
        </w:rPr>
        <w:fldChar w:fldCharType="begin"/>
      </w:r>
      <w:r w:rsidR="0056325B">
        <w:rPr>
          <w:szCs w:val="24"/>
          <w14:ligatures w14:val="standardContextual"/>
        </w:rPr>
        <w:instrText xml:space="preserve"> SEQ MTSec \r 1 \h \* MERGEFORMAT </w:instrText>
      </w:r>
      <w:r w:rsidR="0056325B">
        <w:rPr>
          <w:szCs w:val="24"/>
          <w14:ligatures w14:val="standardContextual"/>
        </w:rPr>
        <w:fldChar w:fldCharType="end"/>
      </w:r>
      <w:r w:rsidR="0056325B">
        <w:rPr>
          <w:szCs w:val="24"/>
          <w14:ligatures w14:val="standardContextual"/>
        </w:rPr>
        <w:fldChar w:fldCharType="begin"/>
      </w:r>
      <w:r w:rsidR="0056325B">
        <w:rPr>
          <w:szCs w:val="24"/>
          <w14:ligatures w14:val="standardContextual"/>
        </w:rPr>
        <w:instrText xml:space="preserve"> SEQ MTChap \h \* MERGEFORMAT </w:instrText>
      </w:r>
      <w:r w:rsidR="0056325B">
        <w:rPr>
          <w:szCs w:val="24"/>
          <w14:ligatures w14:val="standardContextual"/>
        </w:rPr>
        <w:fldChar w:fldCharType="end"/>
      </w:r>
      <w:r w:rsidR="0056325B">
        <w:rPr>
          <w:szCs w:val="24"/>
          <w14:ligatures w14:val="standardContextual"/>
        </w:rPr>
        <w:fldChar w:fldCharType="end"/>
      </w:r>
    </w:p>
    <w:p w14:paraId="7D324334" w14:textId="24545E3D" w:rsidR="00F740B2" w:rsidRPr="00F740B2" w:rsidRDefault="00F740B2" w:rsidP="006F0AA4">
      <w:pPr>
        <w:pStyle w:val="aff8"/>
      </w:pPr>
      <w:r w:rsidRPr="00854DB0">
        <w:rPr>
          <w:lang w:val="en-US"/>
        </w:rPr>
        <w:tab/>
      </w:r>
      <w:r w:rsidRPr="00F740B2">
        <w:object w:dxaOrig="1960" w:dyaOrig="400" w14:anchorId="0A3D0E7B">
          <v:shape id="_x0000_i2270" type="#_x0000_t75" style="width:98.5pt;height:20.5pt" o:ole="">
            <v:imagedata r:id="rId144" o:title=""/>
          </v:shape>
          <o:OLEObject Type="Embed" ProgID="Equation.DSMT4" ShapeID="_x0000_i2270" DrawAspect="Content" ObjectID="_1804621791" r:id="rId145"/>
        </w:object>
      </w:r>
      <w:r w:rsidRPr="00F740B2">
        <w:tab/>
      </w:r>
      <w:r w:rsidRPr="00F740B2">
        <w:fldChar w:fldCharType="begin"/>
      </w:r>
      <w:r w:rsidRPr="00F740B2">
        <w:instrText xml:space="preserve"> MACROBUTTON MTPlaceRef \* MERGEFORMAT </w:instrText>
      </w:r>
      <w:r w:rsidRPr="00F740B2">
        <w:fldChar w:fldCharType="begin"/>
      </w:r>
      <w:r w:rsidRPr="00F740B2">
        <w:instrText xml:space="preserve"> SEQ MTEqn \h \* MERGEFORMAT </w:instrText>
      </w:r>
      <w:r w:rsidRPr="00F740B2">
        <w:fldChar w:fldCharType="end"/>
      </w:r>
      <w:bookmarkStart w:id="105" w:name="ZEqnNum888870"/>
      <w:r w:rsidRPr="00F740B2">
        <w:instrText>(</w:instrText>
      </w:r>
      <w:fldSimple w:instr=" SEQ MTChap \c \* Arabic \* MERGEFORMAT ">
        <w:r w:rsidR="003B4033">
          <w:rPr>
            <w:noProof/>
          </w:rPr>
          <w:instrText>4</w:instrText>
        </w:r>
      </w:fldSimple>
      <w:r w:rsidRPr="00F740B2">
        <w:instrText>.</w:instrText>
      </w:r>
      <w:fldSimple w:instr=" SEQ MTEqn \c \* Arabic \* MERGEFORMAT ">
        <w:r w:rsidR="003B4033">
          <w:rPr>
            <w:noProof/>
          </w:rPr>
          <w:instrText>1</w:instrText>
        </w:r>
      </w:fldSimple>
      <w:r w:rsidRPr="00F740B2">
        <w:instrText>)</w:instrText>
      </w:r>
      <w:bookmarkEnd w:id="105"/>
      <w:r w:rsidRPr="00F740B2">
        <w:fldChar w:fldCharType="end"/>
      </w:r>
    </w:p>
    <w:p w14:paraId="0C490A0B" w14:textId="67608A0E" w:rsidR="00F740B2" w:rsidRPr="00F740B2" w:rsidRDefault="00F740B2" w:rsidP="00CE4468">
      <w:pPr>
        <w:widowControl/>
        <w:snapToGrid w:val="0"/>
        <w:ind w:firstLine="480"/>
        <w:rPr>
          <w:szCs w:val="24"/>
          <w14:ligatures w14:val="standardContextual"/>
        </w:rPr>
      </w:pPr>
      <w:r w:rsidRPr="00F740B2">
        <w:rPr>
          <w:rFonts w:hint="eastAsia"/>
          <w:i/>
          <w:iCs/>
          <w:szCs w:val="24"/>
          <w14:ligatures w14:val="standardContextual"/>
        </w:rPr>
        <w:t>X</w:t>
      </w:r>
      <w:r w:rsidR="003F7F33">
        <w:rPr>
          <w:rFonts w:hint="eastAsia"/>
          <w:szCs w:val="24"/>
          <w14:ligatures w14:val="standardContextual"/>
        </w:rPr>
        <w:t>为</w:t>
      </w:r>
      <w:r w:rsidRPr="00F740B2">
        <w:rPr>
          <w:rFonts w:hint="eastAsia"/>
          <w:szCs w:val="24"/>
          <w14:ligatures w14:val="standardContextual"/>
        </w:rPr>
        <w:t>输入特征，</w:t>
      </w:r>
      <w:r w:rsidRPr="00F740B2">
        <w:rPr>
          <w:position w:val="-14"/>
          <w:szCs w:val="24"/>
          <w14:ligatures w14:val="standardContextual"/>
        </w:rPr>
        <w:object w:dxaOrig="700" w:dyaOrig="400" w14:anchorId="63613888">
          <v:shape id="_x0000_i2271" type="#_x0000_t75" style="width:34.5pt;height:20.5pt" o:ole="">
            <v:imagedata r:id="rId146" o:title=""/>
          </v:shape>
          <o:OLEObject Type="Embed" ProgID="Equation.DSMT4" ShapeID="_x0000_i2271" DrawAspect="Content" ObjectID="_1804621792" r:id="rId147"/>
        </w:object>
      </w:r>
      <w:r w:rsidR="003F7F33">
        <w:rPr>
          <w:rFonts w:hint="eastAsia"/>
          <w:szCs w:val="24"/>
          <w14:ligatures w14:val="standardContextual"/>
        </w:rPr>
        <w:t>为</w:t>
      </w:r>
      <w:r w:rsidRPr="00F740B2">
        <w:rPr>
          <w:rFonts w:hint="eastAsia"/>
          <w:szCs w:val="24"/>
          <w14:ligatures w14:val="standardContextual"/>
        </w:rPr>
        <w:t>输出特征，</w:t>
      </w:r>
      <w:r w:rsidRPr="00F740B2">
        <w:rPr>
          <w:position w:val="-14"/>
          <w:szCs w:val="24"/>
          <w14:ligatures w14:val="standardContextual"/>
        </w:rPr>
        <w:object w:dxaOrig="680" w:dyaOrig="400" w14:anchorId="23C2ADEC">
          <v:shape id="_x0000_i2272" type="#_x0000_t75" style="width:34pt;height:20.5pt" o:ole="">
            <v:imagedata r:id="rId148" o:title=""/>
          </v:shape>
          <o:OLEObject Type="Embed" ProgID="Equation.DSMT4" ShapeID="_x0000_i2272" DrawAspect="Content" ObjectID="_1804621793" r:id="rId149"/>
        </w:object>
      </w:r>
      <w:r w:rsidR="003F7F33">
        <w:rPr>
          <w:rFonts w:hint="eastAsia"/>
          <w:szCs w:val="24"/>
          <w14:ligatures w14:val="standardContextual"/>
        </w:rPr>
        <w:t>表示</w:t>
      </w:r>
      <w:r w:rsidRPr="00F740B2">
        <w:rPr>
          <w:rFonts w:hint="eastAsia"/>
          <w:szCs w:val="24"/>
          <w14:ligatures w14:val="standardContextual"/>
        </w:rPr>
        <w:t>隐藏层。当</w:t>
      </w:r>
      <w:r w:rsidRPr="00F740B2">
        <w:rPr>
          <w:position w:val="-14"/>
          <w:szCs w:val="24"/>
          <w14:ligatures w14:val="standardContextual"/>
        </w:rPr>
        <w:object w:dxaOrig="1040" w:dyaOrig="400" w14:anchorId="7E96FB84">
          <v:shape id="_x0000_i2273" type="#_x0000_t75" style="width:51.5pt;height:20.5pt" o:ole="">
            <v:imagedata r:id="rId150" o:title=""/>
          </v:shape>
          <o:OLEObject Type="Embed" ProgID="Equation.DSMT4" ShapeID="_x0000_i2273" DrawAspect="Content" ObjectID="_1804621794" r:id="rId151"/>
        </w:object>
      </w:r>
      <w:r w:rsidRPr="00F740B2">
        <w:rPr>
          <w:rFonts w:hint="eastAsia"/>
          <w:szCs w:val="24"/>
          <w14:ligatures w14:val="standardContextual"/>
        </w:rPr>
        <w:t>时，那么</w:t>
      </w:r>
      <w:r w:rsidRPr="00F740B2">
        <w:rPr>
          <w:position w:val="-14"/>
          <w:szCs w:val="24"/>
          <w14:ligatures w14:val="standardContextual"/>
        </w:rPr>
        <w:object w:dxaOrig="1160" w:dyaOrig="400" w14:anchorId="013BED6B">
          <v:shape id="_x0000_i2274" type="#_x0000_t75" style="width:58pt;height:20.5pt" o:ole="">
            <v:imagedata r:id="rId152" o:title=""/>
          </v:shape>
          <o:OLEObject Type="Embed" ProgID="Equation.DSMT4" ShapeID="_x0000_i2274" DrawAspect="Content" ObjectID="_1804621795" r:id="rId153"/>
        </w:object>
      </w:r>
      <w:r w:rsidRPr="00F740B2">
        <w:rPr>
          <w:rFonts w:hint="eastAsia"/>
          <w:szCs w:val="24"/>
          <w14:ligatures w14:val="standardContextual"/>
        </w:rPr>
        <w:t>，</w:t>
      </w:r>
      <w:r w:rsidR="003F7F33" w:rsidRPr="003F7F33">
        <w:rPr>
          <w:rFonts w:hint="eastAsia"/>
          <w:szCs w:val="24"/>
          <w14:ligatures w14:val="standardContextual"/>
        </w:rPr>
        <w:t>即实现了恒等映射，确保特征信息能够有效传递。</w:t>
      </w:r>
    </w:p>
    <w:p w14:paraId="69130E0D" w14:textId="77777777" w:rsidR="00F740B2" w:rsidRPr="00F740B2" w:rsidRDefault="00F740B2" w:rsidP="00F740B2">
      <w:pPr>
        <w:widowControl/>
        <w:ind w:firstLine="480"/>
        <w:jc w:val="left"/>
        <w:rPr>
          <w:szCs w:val="24"/>
          <w14:ligatures w14:val="standardContextual"/>
        </w:rPr>
      </w:pPr>
      <w:r w:rsidRPr="00F740B2">
        <w:rPr>
          <w:szCs w:val="24"/>
          <w14:ligatures w14:val="standardContextual"/>
        </w:rPr>
        <w:lastRenderedPageBreak/>
        <w:t>（</w:t>
      </w:r>
      <w:r w:rsidRPr="00F740B2">
        <w:rPr>
          <w:rFonts w:hint="eastAsia"/>
          <w:szCs w:val="24"/>
          <w14:ligatures w14:val="standardContextual"/>
        </w:rPr>
        <w:t>2</w:t>
      </w:r>
      <w:r w:rsidRPr="00F740B2">
        <w:rPr>
          <w:szCs w:val="24"/>
          <w14:ligatures w14:val="standardContextual"/>
        </w:rPr>
        <w:t>）</w:t>
      </w:r>
      <w:r w:rsidRPr="00F740B2">
        <w:rPr>
          <w:rFonts w:hint="eastAsia"/>
          <w:szCs w:val="24"/>
          <w14:ligatures w14:val="standardContextual"/>
        </w:rPr>
        <w:t>SEA-Attention</w:t>
      </w:r>
    </w:p>
    <w:p w14:paraId="608EFD08" w14:textId="7EEF431A" w:rsidR="003D1512" w:rsidRDefault="003D1512" w:rsidP="00F62460">
      <w:pPr>
        <w:widowControl/>
        <w:ind w:firstLine="480"/>
        <w:rPr>
          <w:szCs w:val="24"/>
          <w14:ligatures w14:val="standardContextual"/>
        </w:rPr>
      </w:pPr>
      <w:r w:rsidRPr="003D1512">
        <w:rPr>
          <w:rFonts w:hint="eastAsia"/>
          <w:szCs w:val="24"/>
          <w14:ligatures w14:val="standardContextual"/>
        </w:rPr>
        <w:t>SEA-Attention</w:t>
      </w:r>
      <w:r w:rsidR="002D776D" w:rsidRPr="00F740B2">
        <w:rPr>
          <w:rFonts w:hint="eastAsia"/>
          <w:szCs w:val="24"/>
          <w:lang w:val="zh-CN"/>
          <w14:ligatures w14:val="standardContextual"/>
        </w:rPr>
        <w:t>如图</w:t>
      </w:r>
      <w:r w:rsidR="002D776D" w:rsidRPr="003D1512">
        <w:rPr>
          <w:rFonts w:hint="eastAsia"/>
          <w:szCs w:val="24"/>
          <w14:ligatures w14:val="standardContextual"/>
        </w:rPr>
        <w:t>4.3</w:t>
      </w:r>
      <w:r w:rsidR="002D776D" w:rsidRPr="00F740B2">
        <w:rPr>
          <w:rFonts w:hint="eastAsia"/>
          <w:szCs w:val="24"/>
          <w:lang w:val="zh-CN"/>
          <w14:ligatures w14:val="standardContextual"/>
        </w:rPr>
        <w:t>所示</w:t>
      </w:r>
      <w:r w:rsidR="002D776D" w:rsidRPr="003F37E1">
        <w:rPr>
          <w:rFonts w:hint="eastAsia"/>
          <w:szCs w:val="24"/>
          <w14:ligatures w14:val="standardContextual"/>
        </w:rPr>
        <w:t>，</w:t>
      </w:r>
      <w:r w:rsidRPr="003D1512">
        <w:rPr>
          <w:rFonts w:hint="eastAsia"/>
          <w:szCs w:val="24"/>
          <w14:ligatures w14:val="standardContextual"/>
        </w:rPr>
        <w:t>通过轴向压缩注意力与</w:t>
      </w:r>
      <w:bookmarkStart w:id="106" w:name="_Hlk193136146"/>
      <w:r w:rsidRPr="003D1512">
        <w:rPr>
          <w:rFonts w:hint="eastAsia"/>
          <w:szCs w:val="24"/>
          <w14:ligatures w14:val="standardContextual"/>
        </w:rPr>
        <w:t>特征补偿器</w:t>
      </w:r>
      <w:bookmarkEnd w:id="106"/>
      <w:r w:rsidRPr="003D1512">
        <w:rPr>
          <w:rFonts w:hint="eastAsia"/>
          <w:szCs w:val="24"/>
          <w14:ligatures w14:val="standardContextual"/>
        </w:rPr>
        <w:t>的协同设计，实现全局语义与细粒度细节的平衡。针对传统全局自注意力计算复杂度高的问题，该模块沿横向</w:t>
      </w:r>
      <w:r w:rsidRPr="003D1512">
        <w:rPr>
          <w:rFonts w:hint="eastAsia"/>
          <w:szCs w:val="24"/>
          <w14:ligatures w14:val="standardContextual"/>
        </w:rPr>
        <w:t>/</w:t>
      </w:r>
      <w:r w:rsidRPr="003D1512">
        <w:rPr>
          <w:rFonts w:hint="eastAsia"/>
          <w:szCs w:val="24"/>
          <w14:ligatures w14:val="standardContextual"/>
        </w:rPr>
        <w:t>纵向轴进行特征压缩</w:t>
      </w:r>
      <w:r w:rsidR="002E7FF9">
        <w:rPr>
          <w:rFonts w:hint="eastAsia"/>
          <w:szCs w:val="24"/>
          <w14:ligatures w14:val="standardContextual"/>
        </w:rPr>
        <w:t>，</w:t>
      </w:r>
      <w:r w:rsidRPr="003D1512">
        <w:rPr>
          <w:rFonts w:hint="eastAsia"/>
          <w:szCs w:val="24"/>
          <w14:ligatures w14:val="standardContextual"/>
        </w:rPr>
        <w:t>通过轴向平均池化将特征图降维至</w:t>
      </w:r>
      <w:r w:rsidRPr="003D1512">
        <w:rPr>
          <w:rFonts w:hint="eastAsia"/>
          <w:i/>
          <w:iCs/>
          <w:szCs w:val="24"/>
          <w14:ligatures w14:val="standardContextual"/>
        </w:rPr>
        <w:t>H</w:t>
      </w:r>
      <w:r w:rsidRPr="003D1512">
        <w:rPr>
          <w:rFonts w:hint="eastAsia"/>
          <w:szCs w:val="24"/>
          <w14:ligatures w14:val="standardContextual"/>
        </w:rPr>
        <w:t>×</w:t>
      </w:r>
      <w:r w:rsidRPr="003D1512">
        <w:rPr>
          <w:rFonts w:hint="eastAsia"/>
          <w:szCs w:val="24"/>
          <w14:ligatures w14:val="standardContextual"/>
        </w:rPr>
        <w:t>1</w:t>
      </w:r>
      <w:r w:rsidRPr="003D1512">
        <w:rPr>
          <w:rFonts w:hint="eastAsia"/>
          <w:szCs w:val="24"/>
          <w14:ligatures w14:val="standardContextual"/>
        </w:rPr>
        <w:t>×</w:t>
      </w:r>
      <w:r w:rsidRPr="003D1512">
        <w:rPr>
          <w:rFonts w:hint="eastAsia"/>
          <w:i/>
          <w:iCs/>
          <w:szCs w:val="24"/>
          <w14:ligatures w14:val="standardContextual"/>
        </w:rPr>
        <w:t>C</w:t>
      </w:r>
      <w:r>
        <w:rPr>
          <w:rFonts w:hint="eastAsia"/>
          <w:szCs w:val="24"/>
          <w14:ligatures w14:val="standardContextual"/>
        </w:rPr>
        <w:t>和</w:t>
      </w:r>
      <w:r w:rsidRPr="003D1512">
        <w:rPr>
          <w:rFonts w:hint="eastAsia"/>
          <w:szCs w:val="24"/>
          <w14:ligatures w14:val="standardContextual"/>
        </w:rPr>
        <w:t>1</w:t>
      </w:r>
      <w:r w:rsidRPr="003D1512">
        <w:rPr>
          <w:rFonts w:hint="eastAsia"/>
          <w:szCs w:val="24"/>
          <w14:ligatures w14:val="standardContextual"/>
        </w:rPr>
        <w:t>×</w:t>
      </w:r>
      <w:r w:rsidRPr="003D1512">
        <w:rPr>
          <w:rFonts w:hint="eastAsia"/>
          <w:i/>
          <w:iCs/>
          <w:szCs w:val="24"/>
          <w14:ligatures w14:val="standardContextual"/>
        </w:rPr>
        <w:t>W</w:t>
      </w:r>
      <w:r w:rsidRPr="003D1512">
        <w:rPr>
          <w:rFonts w:hint="eastAsia"/>
          <w:szCs w:val="24"/>
          <w14:ligatures w14:val="standardContextual"/>
        </w:rPr>
        <w:t>×</w:t>
      </w:r>
      <w:r w:rsidRPr="003D1512">
        <w:rPr>
          <w:rFonts w:hint="eastAsia"/>
          <w:i/>
          <w:iCs/>
          <w:szCs w:val="24"/>
          <w14:ligatures w14:val="standardContextual"/>
        </w:rPr>
        <w:t>C</w:t>
      </w:r>
      <w:r w:rsidRPr="003D1512">
        <w:rPr>
          <w:rFonts w:hint="eastAsia"/>
          <w:szCs w:val="24"/>
          <w14:ligatures w14:val="standardContextual"/>
        </w:rPr>
        <w:t>，使多头注意力计算范围缩减。压缩后的</w:t>
      </w:r>
      <w:r w:rsidRPr="003D1512">
        <w:rPr>
          <w:rFonts w:hint="eastAsia"/>
          <w:i/>
          <w:iCs/>
          <w:szCs w:val="24"/>
          <w14:ligatures w14:val="standardContextual"/>
        </w:rPr>
        <w:t>QKV</w:t>
      </w:r>
      <w:r w:rsidRPr="003D1512">
        <w:rPr>
          <w:rFonts w:hint="eastAsia"/>
          <w:szCs w:val="24"/>
          <w14:ligatures w14:val="standardContextual"/>
        </w:rPr>
        <w:t>分别生成横向与纵向全局注意力权重，通过多头机制融合跨通道长程依赖。为弥补压缩过程损失的细节信息，设计</w:t>
      </w:r>
      <w:r w:rsidR="00CF5408" w:rsidRPr="00CF5408">
        <w:rPr>
          <w:rFonts w:hint="eastAsia"/>
          <w:szCs w:val="24"/>
          <w14:ligatures w14:val="standardContextual"/>
        </w:rPr>
        <w:t>特征补偿器</w:t>
      </w:r>
      <w:r w:rsidRPr="003D1512">
        <w:rPr>
          <w:rFonts w:hint="eastAsia"/>
          <w:szCs w:val="24"/>
          <w14:ligatures w14:val="standardContextual"/>
        </w:rPr>
        <w:t>——采用</w:t>
      </w:r>
      <w:r w:rsidRPr="003D1512">
        <w:rPr>
          <w:rFonts w:hint="eastAsia"/>
          <w:szCs w:val="24"/>
          <w14:ligatures w14:val="standardContextual"/>
        </w:rPr>
        <w:t>3</w:t>
      </w:r>
      <w:r w:rsidRPr="003D1512">
        <w:rPr>
          <w:rFonts w:hint="eastAsia"/>
          <w:szCs w:val="24"/>
          <w14:ligatures w14:val="standardContextual"/>
        </w:rPr>
        <w:t>×</w:t>
      </w:r>
      <w:r w:rsidRPr="003D1512">
        <w:rPr>
          <w:rFonts w:hint="eastAsia"/>
          <w:szCs w:val="24"/>
          <w14:ligatures w14:val="standardContextual"/>
        </w:rPr>
        <w:t>3</w:t>
      </w:r>
      <w:r w:rsidRPr="003D1512">
        <w:rPr>
          <w:rFonts w:hint="eastAsia"/>
          <w:szCs w:val="24"/>
          <w14:ligatures w14:val="standardContextual"/>
        </w:rPr>
        <w:t>深度可分离卷积对原始</w:t>
      </w:r>
      <w:r w:rsidRPr="003D1512">
        <w:rPr>
          <w:rFonts w:hint="eastAsia"/>
          <w:i/>
          <w:iCs/>
          <w:szCs w:val="24"/>
          <w14:ligatures w14:val="standardContextual"/>
        </w:rPr>
        <w:t>QKV</w:t>
      </w:r>
      <w:r w:rsidRPr="003D1512">
        <w:rPr>
          <w:rFonts w:hint="eastAsia"/>
          <w:szCs w:val="24"/>
          <w14:ligatures w14:val="standardContextual"/>
        </w:rPr>
        <w:t>进行通道级特征重组，</w:t>
      </w:r>
      <w:r w:rsidR="00086339">
        <w:rPr>
          <w:rFonts w:hint="eastAsia"/>
          <w:szCs w:val="24"/>
          <w14:ligatures w14:val="standardContextual"/>
        </w:rPr>
        <w:t>增强空间信息。</w:t>
      </w:r>
    </w:p>
    <w:p w14:paraId="40F45B4F" w14:textId="4DFE2251" w:rsidR="0061349C" w:rsidRDefault="0061349C" w:rsidP="0061349C">
      <w:pPr>
        <w:widowControl/>
        <w:ind w:firstLineChars="0" w:firstLine="0"/>
        <w:jc w:val="center"/>
        <w:rPr>
          <w:szCs w:val="24"/>
          <w14:ligatures w14:val="standardContextual"/>
        </w:rPr>
      </w:pPr>
      <w:r>
        <w:rPr>
          <w:noProof/>
          <w:szCs w:val="24"/>
          <w14:ligatures w14:val="standardContextual"/>
        </w:rPr>
        <w:drawing>
          <wp:inline distT="0" distB="0" distL="0" distR="0" wp14:anchorId="09C20692" wp14:editId="0D4ECD29">
            <wp:extent cx="4253780" cy="1992359"/>
            <wp:effectExtent l="0" t="0" r="0" b="8255"/>
            <wp:docPr id="1599389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280763" cy="2004997"/>
                    </a:xfrm>
                    <a:prstGeom prst="rect">
                      <a:avLst/>
                    </a:prstGeom>
                    <a:noFill/>
                  </pic:spPr>
                </pic:pic>
              </a:graphicData>
            </a:graphic>
          </wp:inline>
        </w:drawing>
      </w:r>
    </w:p>
    <w:p w14:paraId="10579DD2" w14:textId="77777777" w:rsidR="00AE0339" w:rsidRPr="00F740B2" w:rsidRDefault="00AE0339" w:rsidP="00AE0339">
      <w:pPr>
        <w:widowControl/>
        <w:ind w:firstLineChars="0" w:firstLine="0"/>
        <w:jc w:val="center"/>
        <w:rPr>
          <w:b/>
          <w:bCs/>
          <w:sz w:val="21"/>
          <w:szCs w:val="21"/>
          <w14:ligatures w14:val="standardContextual"/>
        </w:rPr>
      </w:pPr>
      <w:r w:rsidRPr="00F740B2">
        <w:rPr>
          <w:rFonts w:hint="eastAsia"/>
          <w:b/>
          <w:bCs/>
          <w:sz w:val="21"/>
          <w:szCs w:val="21"/>
          <w14:ligatures w14:val="standardContextual"/>
        </w:rPr>
        <w:t>图</w:t>
      </w:r>
      <w:r w:rsidRPr="00F740B2">
        <w:rPr>
          <w:rFonts w:hint="eastAsia"/>
          <w:b/>
          <w:bCs/>
          <w:sz w:val="21"/>
          <w:szCs w:val="21"/>
          <w14:ligatures w14:val="standardContextual"/>
        </w:rPr>
        <w:t>4.3  S</w:t>
      </w:r>
      <w:r w:rsidRPr="00F740B2">
        <w:rPr>
          <w:b/>
          <w:bCs/>
          <w:sz w:val="21"/>
          <w:szCs w:val="21"/>
          <w14:ligatures w14:val="standardContextual"/>
        </w:rPr>
        <w:t>EA-Attention</w:t>
      </w:r>
      <w:r w:rsidRPr="00F740B2">
        <w:rPr>
          <w:rFonts w:hint="eastAsia"/>
          <w:b/>
          <w:bCs/>
          <w:sz w:val="21"/>
          <w:szCs w:val="21"/>
          <w14:ligatures w14:val="standardContextual"/>
        </w:rPr>
        <w:t>示意图</w:t>
      </w:r>
    </w:p>
    <w:p w14:paraId="0C4E2CAD" w14:textId="77777777" w:rsidR="00AE0339" w:rsidRPr="00F740B2" w:rsidRDefault="00AE0339" w:rsidP="00AE0339">
      <w:pPr>
        <w:widowControl/>
        <w:ind w:firstLineChars="0" w:firstLine="0"/>
        <w:jc w:val="center"/>
        <w:rPr>
          <w:b/>
          <w:bCs/>
          <w:sz w:val="21"/>
          <w:szCs w:val="24"/>
          <w14:ligatures w14:val="standardContextual"/>
        </w:rPr>
      </w:pPr>
      <w:r w:rsidRPr="00F740B2">
        <w:rPr>
          <w:rFonts w:hint="eastAsia"/>
          <w:b/>
          <w:bCs/>
          <w:sz w:val="21"/>
          <w:szCs w:val="21"/>
          <w14:ligatures w14:val="standardContextual"/>
        </w:rPr>
        <w:t xml:space="preserve">Fig. 4.3  </w:t>
      </w:r>
      <w:r w:rsidRPr="00F740B2">
        <w:rPr>
          <w:b/>
          <w:bCs/>
          <w:sz w:val="21"/>
          <w:szCs w:val="21"/>
          <w14:ligatures w14:val="standardContextual"/>
        </w:rPr>
        <w:t>Diagram of SEA-Attention Mechanism</w:t>
      </w:r>
      <w:r w:rsidRPr="00F740B2">
        <w:rPr>
          <w:b/>
          <w:bCs/>
          <w:sz w:val="21"/>
          <w:szCs w:val="24"/>
          <w14:ligatures w14:val="standardContextual"/>
        </w:rPr>
        <w:t xml:space="preserve"> </w:t>
      </w:r>
    </w:p>
    <w:p w14:paraId="39D81C0D" w14:textId="7B08010F" w:rsidR="009208A0" w:rsidRDefault="00426602" w:rsidP="002E7FF9">
      <w:pPr>
        <w:widowControl/>
        <w:snapToGrid w:val="0"/>
        <w:spacing w:line="468" w:lineRule="exact"/>
        <w:ind w:firstLine="480"/>
        <w:rPr>
          <w:snapToGrid w:val="0"/>
          <w:szCs w:val="24"/>
          <w14:ligatures w14:val="standardContextual"/>
        </w:rPr>
      </w:pPr>
      <w:r w:rsidRPr="00854DB0">
        <w:rPr>
          <w:rFonts w:hint="eastAsia"/>
          <w:snapToGrid w:val="0"/>
          <w:szCs w:val="24"/>
          <w14:ligatures w14:val="standardContextual"/>
        </w:rPr>
        <w:t>具体而言，</w:t>
      </w:r>
      <w:r w:rsidR="00F740B2" w:rsidRPr="00854DB0">
        <w:rPr>
          <w:rFonts w:hint="eastAsia"/>
          <w:snapToGrid w:val="0"/>
          <w:szCs w:val="24"/>
          <w14:ligatures w14:val="standardContextual"/>
        </w:rPr>
        <w:t>SEA-Attention</w:t>
      </w:r>
      <w:r w:rsidR="00F740B2" w:rsidRPr="00854DB0">
        <w:rPr>
          <w:rFonts w:hint="eastAsia"/>
          <w:snapToGrid w:val="0"/>
          <w:szCs w:val="24"/>
          <w:lang w:val="zh-CN"/>
          <w14:ligatures w14:val="standardContextual"/>
        </w:rPr>
        <w:t>分为上下两个部分</w:t>
      </w:r>
      <w:r w:rsidR="00F740B2" w:rsidRPr="00854DB0">
        <w:rPr>
          <w:rFonts w:hint="eastAsia"/>
          <w:snapToGrid w:val="0"/>
          <w:szCs w:val="24"/>
          <w14:ligatures w14:val="standardContextual"/>
        </w:rPr>
        <w:t>，</w:t>
      </w:r>
      <w:r w:rsidR="00F740B2" w:rsidRPr="00854DB0">
        <w:rPr>
          <w:rFonts w:hint="eastAsia"/>
          <w:snapToGrid w:val="0"/>
          <w:szCs w:val="24"/>
          <w:lang w:val="zh-CN"/>
          <w14:ligatures w14:val="standardContextual"/>
        </w:rPr>
        <w:t>符号</w:t>
      </w:r>
      <w:r w:rsidR="00854DB0" w:rsidRPr="00854DB0">
        <w:rPr>
          <w:position w:val="-6"/>
        </w:rPr>
        <w:object w:dxaOrig="260" w:dyaOrig="279" w14:anchorId="37C78C20">
          <v:shape id="_x0000_i2275" type="#_x0000_t75" style="width:13pt;height:14.5pt" o:ole="">
            <v:imagedata r:id="rId155" o:title=""/>
          </v:shape>
          <o:OLEObject Type="Embed" ProgID="Equation.DSMT4" ShapeID="_x0000_i2275" DrawAspect="Content" ObjectID="_1804621796" r:id="rId156"/>
        </w:object>
      </w:r>
      <w:r w:rsidR="00F740B2" w:rsidRPr="00854DB0">
        <w:rPr>
          <w:rFonts w:hint="eastAsia"/>
          <w:snapToGrid w:val="0"/>
          <w:szCs w:val="24"/>
          <w:lang w:val="zh-CN"/>
          <w14:ligatures w14:val="standardContextual"/>
        </w:rPr>
        <w:t>表示逐元素相加操作</w:t>
      </w:r>
      <w:r w:rsidR="00F740B2" w:rsidRPr="00854DB0">
        <w:rPr>
          <w:rFonts w:hint="eastAsia"/>
          <w:snapToGrid w:val="0"/>
          <w:szCs w:val="24"/>
          <w14:ligatures w14:val="standardContextual"/>
        </w:rPr>
        <w:t>，“</w:t>
      </w:r>
      <w:r w:rsidR="00F740B2" w:rsidRPr="00854DB0">
        <w:rPr>
          <w:rFonts w:hint="eastAsia"/>
          <w:snapToGrid w:val="0"/>
          <w:szCs w:val="24"/>
          <w14:ligatures w14:val="standardContextual"/>
        </w:rPr>
        <w:t>Mul</w:t>
      </w:r>
      <w:r w:rsidR="00F740B2" w:rsidRPr="00854DB0">
        <w:rPr>
          <w:rFonts w:hint="eastAsia"/>
          <w:snapToGrid w:val="0"/>
          <w:szCs w:val="24"/>
          <w14:ligatures w14:val="standardContextual"/>
        </w:rPr>
        <w:t>”</w:t>
      </w:r>
      <w:r w:rsidR="00F740B2" w:rsidRPr="00854DB0">
        <w:rPr>
          <w:rFonts w:hint="eastAsia"/>
          <w:snapToGrid w:val="0"/>
          <w:szCs w:val="24"/>
          <w:lang w:val="zh-CN"/>
          <w14:ligatures w14:val="standardContextual"/>
        </w:rPr>
        <w:t>表示相乘操作。原始输入</w:t>
      </w:r>
      <w:r w:rsidR="00854DB0" w:rsidRPr="00854DB0">
        <w:rPr>
          <w:position w:val="-6"/>
        </w:rPr>
        <w:object w:dxaOrig="1100" w:dyaOrig="320" w14:anchorId="6A90CE23">
          <v:shape id="_x0000_i2276" type="#_x0000_t75" style="width:54.5pt;height:15.5pt" o:ole="">
            <v:imagedata r:id="rId157" o:title=""/>
          </v:shape>
          <o:OLEObject Type="Embed" ProgID="Equation.DSMT4" ShapeID="_x0000_i2276" DrawAspect="Content" ObjectID="_1804621797" r:id="rId158"/>
        </w:object>
      </w:r>
      <w:r w:rsidR="00F740B2" w:rsidRPr="00854DB0">
        <w:rPr>
          <w:rFonts w:hint="eastAsia"/>
          <w:snapToGrid w:val="0"/>
          <w:szCs w:val="24"/>
          <w:lang w:val="zh-CN"/>
          <w14:ligatures w14:val="standardContextual"/>
        </w:rPr>
        <w:t>，经过</w:t>
      </w:r>
      <w:r w:rsidR="00F740B2" w:rsidRPr="00854DB0">
        <w:rPr>
          <w:rFonts w:hint="eastAsia"/>
          <w:snapToGrid w:val="0"/>
          <w:szCs w:val="24"/>
          <w:lang w:val="zh-CN"/>
          <w14:ligatures w14:val="standardContextual"/>
        </w:rPr>
        <w:t>1</w:t>
      </w:r>
      <w:r w:rsidR="00F740B2" w:rsidRPr="00854DB0">
        <w:rPr>
          <w:rFonts w:hint="eastAsia"/>
          <w:snapToGrid w:val="0"/>
          <w:szCs w:val="24"/>
          <w:lang w:val="zh-CN"/>
          <w14:ligatures w14:val="standardContextual"/>
        </w:rPr>
        <w:t>×</w:t>
      </w:r>
      <w:r w:rsidR="00F740B2" w:rsidRPr="00854DB0">
        <w:rPr>
          <w:rFonts w:hint="eastAsia"/>
          <w:snapToGrid w:val="0"/>
          <w:szCs w:val="24"/>
          <w:lang w:val="zh-CN"/>
          <w14:ligatures w14:val="standardContextual"/>
        </w:rPr>
        <w:t>1</w:t>
      </w:r>
      <w:r w:rsidR="00F740B2" w:rsidRPr="00854DB0">
        <w:rPr>
          <w:rFonts w:hint="eastAsia"/>
          <w:snapToGrid w:val="0"/>
          <w:szCs w:val="24"/>
          <w:lang w:val="zh-CN"/>
          <w14:ligatures w14:val="standardContextual"/>
        </w:rPr>
        <w:t>的二维卷积，分别得到</w:t>
      </w:r>
      <w:bookmarkStart w:id="107" w:name="MTBlankEqn"/>
      <w:r w:rsidR="00854DB0" w:rsidRPr="00854DB0">
        <w:rPr>
          <w:position w:val="-10"/>
        </w:rPr>
        <w:object w:dxaOrig="1260" w:dyaOrig="380" w14:anchorId="2ADEB1AF">
          <v:shape id="_x0000_i2277" type="#_x0000_t75" style="width:62.5pt;height:19pt" o:ole="">
            <v:imagedata r:id="rId159" o:title=""/>
          </v:shape>
          <o:OLEObject Type="Embed" ProgID="Equation.DSMT4" ShapeID="_x0000_i2277" DrawAspect="Content" ObjectID="_1804621798" r:id="rId160"/>
        </w:object>
      </w:r>
      <w:bookmarkEnd w:id="107"/>
      <w:r w:rsidR="00F740B2" w:rsidRPr="00854DB0">
        <w:rPr>
          <w:rFonts w:hint="eastAsia"/>
          <w:snapToGrid w:val="0"/>
          <w:szCs w:val="24"/>
          <w:lang w:val="zh-CN"/>
          <w14:ligatures w14:val="standardContextual"/>
        </w:rPr>
        <w:t>、</w:t>
      </w:r>
      <w:r w:rsidR="00854DB0" w:rsidRPr="00025957">
        <w:rPr>
          <w:position w:val="-4"/>
        </w:rPr>
        <w:object w:dxaOrig="1280" w:dyaOrig="320" w14:anchorId="6F70326A">
          <v:shape id="_x0000_i2278" type="#_x0000_t75" style="width:64pt;height:15.5pt" o:ole="">
            <v:imagedata r:id="rId161" o:title=""/>
          </v:shape>
          <o:OLEObject Type="Embed" ProgID="Equation.DSMT4" ShapeID="_x0000_i2278" DrawAspect="Content" ObjectID="_1804621799" r:id="rId162"/>
        </w:object>
      </w:r>
      <w:r w:rsidR="00F740B2" w:rsidRPr="00854DB0">
        <w:rPr>
          <w:rFonts w:hint="eastAsia"/>
          <w:snapToGrid w:val="0"/>
          <w:szCs w:val="24"/>
          <w:lang w:val="zh-CN"/>
          <w14:ligatures w14:val="standardContextual"/>
        </w:rPr>
        <w:t>、</w:t>
      </w:r>
      <w:r w:rsidR="00854DB0" w:rsidRPr="00854DB0">
        <w:rPr>
          <w:position w:val="-6"/>
        </w:rPr>
        <w:object w:dxaOrig="1200" w:dyaOrig="320" w14:anchorId="05CB5000">
          <v:shape id="_x0000_i2279" type="#_x0000_t75" style="width:59.5pt;height:15.5pt" o:ole="">
            <v:imagedata r:id="rId163" o:title=""/>
          </v:shape>
          <o:OLEObject Type="Embed" ProgID="Equation.DSMT4" ShapeID="_x0000_i2279" DrawAspect="Content" ObjectID="_1804621800" r:id="rId164"/>
        </w:object>
      </w:r>
      <w:r w:rsidR="00F740B2" w:rsidRPr="00854DB0">
        <w:rPr>
          <w:rFonts w:hint="eastAsia"/>
          <w:snapToGrid w:val="0"/>
          <w:szCs w:val="24"/>
          <w:lang w:val="zh-CN"/>
          <w14:ligatures w14:val="standardContextual"/>
        </w:rPr>
        <w:t>。</w:t>
      </w:r>
      <w:r w:rsidR="003D1512" w:rsidRPr="00854DB0">
        <w:rPr>
          <w:rFonts w:hint="eastAsia"/>
          <w:snapToGrid w:val="0"/>
          <w:szCs w:val="24"/>
          <w:lang w:val="zh-CN"/>
          <w14:ligatures w14:val="standardContextual"/>
        </w:rPr>
        <w:t>上部分是</w:t>
      </w:r>
      <w:r w:rsidR="002D776D" w:rsidRPr="00854DB0">
        <w:rPr>
          <w:rFonts w:hint="eastAsia"/>
          <w:snapToGrid w:val="0"/>
          <w:szCs w:val="24"/>
          <w14:ligatures w14:val="standardContextual"/>
        </w:rPr>
        <w:t>特征补偿器，</w:t>
      </w:r>
      <w:r w:rsidR="009208A0">
        <w:rPr>
          <w:rFonts w:hint="eastAsia"/>
          <w:snapToGrid w:val="0"/>
          <w:szCs w:val="24"/>
          <w14:ligatures w14:val="standardContextual"/>
        </w:rPr>
        <w:t>首先</w:t>
      </w:r>
      <w:r w:rsidR="009208A0" w:rsidRPr="009208A0">
        <w:rPr>
          <w:rFonts w:hint="eastAsia"/>
          <w:snapToGrid w:val="0"/>
          <w:szCs w:val="24"/>
          <w14:ligatures w14:val="standardContextual"/>
        </w:rPr>
        <w:t>将</w:t>
      </w:r>
      <w:r w:rsidR="009208A0" w:rsidRPr="009208A0">
        <w:rPr>
          <w:rFonts w:hint="eastAsia"/>
          <w:i/>
          <w:iCs/>
          <w:snapToGrid w:val="0"/>
          <w:szCs w:val="24"/>
          <w14:ligatures w14:val="standardContextual"/>
        </w:rPr>
        <w:t>QKV</w:t>
      </w:r>
      <w:r w:rsidR="009208A0" w:rsidRPr="009208A0">
        <w:rPr>
          <w:rFonts w:hint="eastAsia"/>
          <w:snapToGrid w:val="0"/>
          <w:szCs w:val="24"/>
          <w14:ligatures w14:val="standardContextual"/>
        </w:rPr>
        <w:t>在通道维度进行连接，然后传递到由</w:t>
      </w:r>
      <w:r w:rsidR="009208A0" w:rsidRPr="009208A0">
        <w:rPr>
          <w:rFonts w:hint="eastAsia"/>
          <w:snapToGrid w:val="0"/>
          <w:szCs w:val="24"/>
          <w14:ligatures w14:val="standardContextual"/>
        </w:rPr>
        <w:t>3</w:t>
      </w:r>
      <w:r w:rsidR="009208A0" w:rsidRPr="009208A0">
        <w:rPr>
          <w:rFonts w:hint="eastAsia"/>
          <w:snapToGrid w:val="0"/>
          <w:szCs w:val="24"/>
          <w14:ligatures w14:val="standardContextual"/>
        </w:rPr>
        <w:t>×</w:t>
      </w:r>
      <w:r w:rsidR="009208A0" w:rsidRPr="009208A0">
        <w:rPr>
          <w:rFonts w:hint="eastAsia"/>
          <w:snapToGrid w:val="0"/>
          <w:szCs w:val="24"/>
          <w14:ligatures w14:val="standardContextual"/>
        </w:rPr>
        <w:t>3</w:t>
      </w:r>
      <w:r w:rsidR="009208A0" w:rsidRPr="009208A0">
        <w:rPr>
          <w:rFonts w:hint="eastAsia"/>
          <w:snapToGrid w:val="0"/>
          <w:szCs w:val="24"/>
          <w14:ligatures w14:val="standardContextual"/>
        </w:rPr>
        <w:t>深度卷积和</w:t>
      </w:r>
      <w:r w:rsidR="009208A0" w:rsidRPr="009208A0">
        <w:rPr>
          <w:rFonts w:hint="eastAsia"/>
          <w:snapToGrid w:val="0"/>
          <w:szCs w:val="24"/>
          <w14:ligatures w14:val="standardContextual"/>
        </w:rPr>
        <w:t>BatchNorm</w:t>
      </w:r>
      <w:r w:rsidR="009208A0" w:rsidRPr="009208A0">
        <w:rPr>
          <w:rFonts w:hint="eastAsia"/>
          <w:snapToGrid w:val="0"/>
          <w:szCs w:val="24"/>
          <w14:ligatures w14:val="standardContextual"/>
        </w:rPr>
        <w:t>组成的块，之后使用</w:t>
      </w:r>
      <w:r w:rsidR="009208A0" w:rsidRPr="009208A0">
        <w:rPr>
          <w:rFonts w:hint="eastAsia"/>
          <w:snapToGrid w:val="0"/>
          <w:szCs w:val="24"/>
          <w14:ligatures w14:val="standardContextual"/>
        </w:rPr>
        <w:t>1</w:t>
      </w:r>
      <w:r w:rsidR="009208A0" w:rsidRPr="009208A0">
        <w:rPr>
          <w:rFonts w:hint="eastAsia"/>
          <w:snapToGrid w:val="0"/>
          <w:szCs w:val="24"/>
          <w14:ligatures w14:val="standardContextual"/>
        </w:rPr>
        <w:t>×</w:t>
      </w:r>
      <w:r w:rsidR="009208A0" w:rsidRPr="009208A0">
        <w:rPr>
          <w:rFonts w:hint="eastAsia"/>
          <w:snapToGrid w:val="0"/>
          <w:szCs w:val="24"/>
          <w14:ligatures w14:val="standardContextual"/>
        </w:rPr>
        <w:t>1</w:t>
      </w:r>
      <w:r w:rsidR="009208A0" w:rsidRPr="009208A0">
        <w:rPr>
          <w:rFonts w:hint="eastAsia"/>
          <w:snapToGrid w:val="0"/>
          <w:szCs w:val="24"/>
          <w14:ligatures w14:val="standardContextual"/>
        </w:rPr>
        <w:t>的卷积将维度降低到</w:t>
      </w:r>
      <w:r w:rsidR="009208A0" w:rsidRPr="00CF5408">
        <w:rPr>
          <w:rFonts w:hint="eastAsia"/>
          <w:i/>
          <w:iCs/>
          <w:snapToGrid w:val="0"/>
          <w:szCs w:val="24"/>
          <w14:ligatures w14:val="standardContextual"/>
        </w:rPr>
        <w:t>C</w:t>
      </w:r>
      <w:r w:rsidR="009208A0" w:rsidRPr="009208A0">
        <w:rPr>
          <w:rFonts w:hint="eastAsia"/>
          <w:snapToGrid w:val="0"/>
          <w:szCs w:val="24"/>
          <w14:ligatures w14:val="standardContextual"/>
        </w:rPr>
        <w:t>。</w:t>
      </w:r>
    </w:p>
    <w:p w14:paraId="29E1E8C4" w14:textId="2348B076" w:rsidR="00F740B2" w:rsidRPr="00F740B2" w:rsidRDefault="002D776D" w:rsidP="00E806BE">
      <w:pPr>
        <w:widowControl/>
        <w:snapToGrid w:val="0"/>
        <w:ind w:firstLine="480"/>
        <w:rPr>
          <w:szCs w:val="24"/>
          <w:lang w:val="zh-CN"/>
          <w14:ligatures w14:val="standardContextual"/>
        </w:rPr>
      </w:pPr>
      <w:r w:rsidRPr="00854DB0">
        <w:rPr>
          <w:rFonts w:hint="eastAsia"/>
          <w:snapToGrid w:val="0"/>
          <w:szCs w:val="24"/>
          <w14:ligatures w14:val="standardContextual"/>
        </w:rPr>
        <w:t>下部分是</w:t>
      </w:r>
      <w:r w:rsidR="00F740B2" w:rsidRPr="00854DB0">
        <w:rPr>
          <w:rFonts w:hint="eastAsia"/>
          <w:snapToGrid w:val="0"/>
          <w:szCs w:val="24"/>
          <w:lang w:val="zh-CN"/>
          <w14:ligatures w14:val="standardContextual"/>
        </w:rPr>
        <w:t>压缩轴向注意力，该轴向注意力机制首先对</w:t>
      </w:r>
      <w:r w:rsidR="00F740B2" w:rsidRPr="00854DB0">
        <w:rPr>
          <w:rFonts w:hint="eastAsia"/>
          <w:i/>
          <w:iCs/>
          <w:snapToGrid w:val="0"/>
          <w:szCs w:val="24"/>
          <w:lang w:val="zh-CN"/>
          <w14:ligatures w14:val="standardContextual"/>
        </w:rPr>
        <w:t>QKV</w:t>
      </w:r>
      <w:r w:rsidR="00F740B2" w:rsidRPr="00854DB0">
        <w:rPr>
          <w:rFonts w:hint="eastAsia"/>
          <w:snapToGrid w:val="0"/>
          <w:szCs w:val="24"/>
          <w:lang w:val="zh-CN"/>
          <w14:ligatures w14:val="standardContextual"/>
        </w:rPr>
        <w:t>进行横向挤压，得到</w:t>
      </w:r>
      <w:r w:rsidR="00854DB0" w:rsidRPr="00854DB0">
        <w:rPr>
          <w:position w:val="-12"/>
        </w:rPr>
        <w:object w:dxaOrig="1260" w:dyaOrig="400" w14:anchorId="450599FE">
          <v:shape id="_x0000_i2280" type="#_x0000_t75" style="width:62.5pt;height:20pt" o:ole="">
            <v:imagedata r:id="rId165" o:title=""/>
          </v:shape>
          <o:OLEObject Type="Embed" ProgID="Equation.DSMT4" ShapeID="_x0000_i2280" DrawAspect="Content" ObjectID="_1804621801" r:id="rId166"/>
        </w:object>
      </w:r>
      <w:r w:rsidR="00F740B2" w:rsidRPr="00854DB0">
        <w:rPr>
          <w:rFonts w:hint="eastAsia"/>
          <w:snapToGrid w:val="0"/>
          <w:szCs w:val="24"/>
          <w:lang w:val="zh-CN"/>
          <w14:ligatures w14:val="standardContextual"/>
        </w:rPr>
        <w:t>、</w:t>
      </w:r>
      <w:r w:rsidR="00854DB0" w:rsidRPr="00854DB0">
        <w:rPr>
          <w:position w:val="-12"/>
        </w:rPr>
        <w:object w:dxaOrig="1280" w:dyaOrig="400" w14:anchorId="20842541">
          <v:shape id="_x0000_i2281" type="#_x0000_t75" style="width:64pt;height:20pt" o:ole="">
            <v:imagedata r:id="rId167" o:title=""/>
          </v:shape>
          <o:OLEObject Type="Embed" ProgID="Equation.DSMT4" ShapeID="_x0000_i2281" DrawAspect="Content" ObjectID="_1804621802" r:id="rId168"/>
        </w:object>
      </w:r>
      <w:r w:rsidR="00F740B2" w:rsidRPr="00854DB0">
        <w:rPr>
          <w:rFonts w:hint="eastAsia"/>
          <w:snapToGrid w:val="0"/>
          <w:szCs w:val="24"/>
          <w:lang w:val="zh-CN"/>
          <w14:ligatures w14:val="standardContextual"/>
        </w:rPr>
        <w:t>、</w:t>
      </w:r>
      <w:r w:rsidR="00854DB0" w:rsidRPr="00854DB0">
        <w:rPr>
          <w:position w:val="-12"/>
        </w:rPr>
        <w:object w:dxaOrig="1160" w:dyaOrig="380" w14:anchorId="6FB7F685">
          <v:shape id="_x0000_i2282" type="#_x0000_t75" style="width:58pt;height:19pt" o:ole="">
            <v:imagedata r:id="rId169" o:title=""/>
          </v:shape>
          <o:OLEObject Type="Embed" ProgID="Equation.DSMT4" ShapeID="_x0000_i2282" DrawAspect="Content" ObjectID="_1804621803" r:id="rId170"/>
        </w:object>
      </w:r>
      <w:r w:rsidR="00F740B2" w:rsidRPr="00854DB0">
        <w:rPr>
          <w:rFonts w:hint="eastAsia"/>
          <w:snapToGrid w:val="0"/>
          <w:szCs w:val="24"/>
          <w:lang w:val="zh-CN"/>
          <w14:ligatures w14:val="standardContextual"/>
        </w:rPr>
        <w:t>，并采取多头注意力进行特征提取；接着对</w:t>
      </w:r>
      <w:r w:rsidR="00F740B2" w:rsidRPr="00854DB0">
        <w:rPr>
          <w:rFonts w:hint="eastAsia"/>
          <w:i/>
          <w:iCs/>
          <w:snapToGrid w:val="0"/>
          <w:szCs w:val="24"/>
          <w:lang w:val="zh-CN"/>
          <w14:ligatures w14:val="standardContextual"/>
        </w:rPr>
        <w:t>QKV</w:t>
      </w:r>
      <w:r w:rsidR="00F740B2" w:rsidRPr="00854DB0">
        <w:rPr>
          <w:rFonts w:hint="eastAsia"/>
          <w:snapToGrid w:val="0"/>
          <w:szCs w:val="24"/>
          <w:lang w:val="zh-CN"/>
          <w14:ligatures w14:val="standardContextual"/>
        </w:rPr>
        <w:t>进行纵向挤</w:t>
      </w:r>
      <w:r w:rsidR="00F740B2" w:rsidRPr="00F740B2">
        <w:rPr>
          <w:rFonts w:hint="eastAsia"/>
          <w:szCs w:val="24"/>
          <w:lang w:val="zh-CN"/>
          <w14:ligatures w14:val="standardContextual"/>
        </w:rPr>
        <w:t>压，得到</w:t>
      </w:r>
      <w:bookmarkStart w:id="108" w:name="_Hlk162624839"/>
      <w:r w:rsidR="00F740B2" w:rsidRPr="00F740B2">
        <w:rPr>
          <w:position w:val="-12"/>
          <w:szCs w:val="24"/>
          <w:lang w:val="zh-CN"/>
          <w14:ligatures w14:val="standardContextual"/>
        </w:rPr>
        <w:object w:dxaOrig="1260" w:dyaOrig="400" w14:anchorId="35186AFD">
          <v:shape id="_x0000_i2283" type="#_x0000_t75" style="width:62.5pt;height:20pt" o:ole="">
            <v:imagedata r:id="rId171" o:title=""/>
          </v:shape>
          <o:OLEObject Type="Embed" ProgID="Equation.DSMT4" ShapeID="_x0000_i2283" DrawAspect="Content" ObjectID="_1804621804" r:id="rId172"/>
        </w:object>
      </w:r>
      <w:bookmarkEnd w:id="108"/>
      <w:r w:rsidR="00F740B2" w:rsidRPr="00F740B2">
        <w:rPr>
          <w:rFonts w:hint="eastAsia"/>
          <w:szCs w:val="24"/>
          <w:lang w:val="zh-CN"/>
          <w14:ligatures w14:val="standardContextual"/>
        </w:rPr>
        <w:t>、</w:t>
      </w:r>
      <w:r w:rsidR="00F740B2" w:rsidRPr="00F740B2">
        <w:rPr>
          <w:position w:val="-12"/>
          <w:szCs w:val="24"/>
          <w:lang w:val="zh-CN"/>
          <w14:ligatures w14:val="standardContextual"/>
        </w:rPr>
        <w:object w:dxaOrig="1280" w:dyaOrig="400" w14:anchorId="04CD4215">
          <v:shape id="_x0000_i2284" type="#_x0000_t75" style="width:64.5pt;height:20pt" o:ole="">
            <v:imagedata r:id="rId173" o:title=""/>
          </v:shape>
          <o:OLEObject Type="Embed" ProgID="Equation.DSMT4" ShapeID="_x0000_i2284" DrawAspect="Content" ObjectID="_1804621805" r:id="rId174"/>
        </w:object>
      </w:r>
      <w:r w:rsidR="00F740B2" w:rsidRPr="00F740B2">
        <w:rPr>
          <w:rFonts w:hint="eastAsia"/>
          <w:szCs w:val="24"/>
          <w:lang w:val="zh-CN"/>
          <w14:ligatures w14:val="standardContextual"/>
        </w:rPr>
        <w:t>、</w:t>
      </w:r>
      <w:r w:rsidR="00F740B2" w:rsidRPr="00F740B2">
        <w:rPr>
          <w:position w:val="-12"/>
          <w:szCs w:val="24"/>
          <w:lang w:val="zh-CN"/>
          <w14:ligatures w14:val="standardContextual"/>
        </w:rPr>
        <w:object w:dxaOrig="1160" w:dyaOrig="380" w14:anchorId="516CCEC2">
          <v:shape id="_x0000_i2285" type="#_x0000_t75" style="width:58pt;height:19pt" o:ole="">
            <v:imagedata r:id="rId175" o:title=""/>
          </v:shape>
          <o:OLEObject Type="Embed" ProgID="Equation.DSMT4" ShapeID="_x0000_i2285" DrawAspect="Content" ObjectID="_1804621806" r:id="rId176"/>
        </w:object>
      </w:r>
      <w:r w:rsidR="00F740B2" w:rsidRPr="00F740B2">
        <w:rPr>
          <w:rFonts w:hint="eastAsia"/>
          <w:szCs w:val="24"/>
          <w:lang w:val="zh-CN"/>
          <w14:ligatures w14:val="standardContextual"/>
        </w:rPr>
        <w:t>，同样采取多头注意力进行特征提取，</w:t>
      </w:r>
      <w:r w:rsidR="00426602">
        <w:rPr>
          <w:rFonts w:hint="eastAsia"/>
          <w:szCs w:val="24"/>
          <w:lang w:val="zh-CN"/>
          <w14:ligatures w14:val="standardContextual"/>
        </w:rPr>
        <w:t>并</w:t>
      </w:r>
      <w:r w:rsidR="00F740B2" w:rsidRPr="00F740B2">
        <w:rPr>
          <w:rFonts w:hint="eastAsia"/>
          <w:szCs w:val="24"/>
          <w:lang w:val="zh-CN"/>
          <w14:ligatures w14:val="standardContextual"/>
        </w:rPr>
        <w:t>将这两者相加，如公式</w:t>
      </w:r>
      <w:r w:rsidR="00E6119C">
        <w:rPr>
          <w:rFonts w:hint="eastAsia"/>
          <w:szCs w:val="24"/>
          <w:lang w:val="zh-CN"/>
          <w14:ligatures w14:val="standardContextual"/>
        </w:rPr>
        <w:t>（</w:t>
      </w:r>
      <w:r w:rsidR="00E6119C">
        <w:rPr>
          <w:rFonts w:hint="eastAsia"/>
          <w:szCs w:val="24"/>
          <w:lang w:val="zh-CN"/>
          <w14:ligatures w14:val="standardContextual"/>
        </w:rPr>
        <w:t>4.2</w:t>
      </w:r>
      <w:r w:rsidR="00E6119C">
        <w:rPr>
          <w:rFonts w:hint="eastAsia"/>
          <w:szCs w:val="24"/>
          <w:lang w:val="zh-CN"/>
          <w14:ligatures w14:val="standardContextual"/>
        </w:rPr>
        <w:t>）</w:t>
      </w:r>
      <w:r w:rsidR="00F740B2" w:rsidRPr="00F740B2">
        <w:rPr>
          <w:rFonts w:hint="eastAsia"/>
          <w:szCs w:val="24"/>
          <w:lang w:val="zh-CN"/>
          <w14:ligatures w14:val="standardContextual"/>
        </w:rPr>
        <w:t>所示：</w:t>
      </w:r>
    </w:p>
    <w:p w14:paraId="5AAB5F40" w14:textId="58F19ED7" w:rsidR="00F740B2" w:rsidRPr="00F740B2" w:rsidRDefault="00F740B2" w:rsidP="00E6119C">
      <w:pPr>
        <w:pStyle w:val="aff8"/>
      </w:pPr>
      <w:r w:rsidRPr="00F740B2">
        <w:tab/>
      </w:r>
      <w:r w:rsidRPr="00E6119C">
        <w:object w:dxaOrig="5380" w:dyaOrig="480" w14:anchorId="28523E6B">
          <v:shape id="_x0000_i2286" type="#_x0000_t75" style="width:270pt;height:23pt" o:ole="">
            <v:imagedata r:id="rId177" o:title=""/>
          </v:shape>
          <o:OLEObject Type="Embed" ProgID="Equation.DSMT4" ShapeID="_x0000_i2286" DrawAspect="Content" ObjectID="_1804621807" r:id="rId178"/>
        </w:object>
      </w:r>
      <w:r w:rsidRPr="00F740B2">
        <w:tab/>
      </w:r>
      <w:r w:rsidRPr="00F740B2">
        <w:fldChar w:fldCharType="begin"/>
      </w:r>
      <w:r w:rsidRPr="00F740B2">
        <w:instrText xml:space="preserve"> MACROBUTTON MTPlaceRef \* MERGEFORMAT </w:instrText>
      </w:r>
      <w:r w:rsidRPr="00F740B2">
        <w:fldChar w:fldCharType="begin"/>
      </w:r>
      <w:r w:rsidRPr="00F740B2">
        <w:instrText xml:space="preserve"> SEQ MTEqn \h \* MERGEFORMAT </w:instrText>
      </w:r>
      <w:r w:rsidRPr="00F740B2">
        <w:fldChar w:fldCharType="end"/>
      </w:r>
      <w:r w:rsidRPr="00F740B2">
        <w:instrText>(</w:instrText>
      </w:r>
      <w:fldSimple w:instr=" SEQ MTChap \c \* Arabic \* MERGEFORMAT ">
        <w:r w:rsidR="003B4033">
          <w:rPr>
            <w:noProof/>
          </w:rPr>
          <w:instrText>4</w:instrText>
        </w:r>
      </w:fldSimple>
      <w:r w:rsidRPr="00F740B2">
        <w:instrText>.</w:instrText>
      </w:r>
      <w:fldSimple w:instr=" SEQ MTEqn \c \* Arabic \* MERGEFORMAT ">
        <w:r w:rsidR="003B4033">
          <w:rPr>
            <w:noProof/>
          </w:rPr>
          <w:instrText>2</w:instrText>
        </w:r>
      </w:fldSimple>
      <w:r w:rsidRPr="00F740B2">
        <w:instrText>)</w:instrText>
      </w:r>
      <w:r w:rsidRPr="00F740B2">
        <w:fldChar w:fldCharType="end"/>
      </w:r>
    </w:p>
    <w:p w14:paraId="2B4F7ABA" w14:textId="77777777" w:rsidR="00CF5408" w:rsidRDefault="00F740B2" w:rsidP="002E7FF9">
      <w:pPr>
        <w:widowControl/>
        <w:spacing w:line="468" w:lineRule="exact"/>
        <w:ind w:firstLine="480"/>
        <w:jc w:val="left"/>
        <w:rPr>
          <w:szCs w:val="24"/>
          <w:lang w:val="zh-CN"/>
          <w14:ligatures w14:val="standardContextual"/>
        </w:rPr>
      </w:pPr>
      <w:r w:rsidRPr="00F740B2">
        <w:rPr>
          <w:rFonts w:hint="eastAsia"/>
          <w:szCs w:val="24"/>
          <w:lang w:val="zh-CN"/>
          <w14:ligatures w14:val="standardContextual"/>
        </w:rPr>
        <w:t>这里的</w:t>
      </w:r>
      <w:r w:rsidRPr="00F740B2">
        <w:rPr>
          <w:position w:val="-14"/>
          <w:szCs w:val="24"/>
          <w:lang w:val="zh-CN"/>
          <w14:ligatures w14:val="standardContextual"/>
        </w:rPr>
        <w:object w:dxaOrig="480" w:dyaOrig="420" w14:anchorId="7631475D">
          <v:shape id="_x0000_i2287" type="#_x0000_t75" style="width:23pt;height:20.5pt" o:ole="">
            <v:imagedata r:id="rId179" o:title=""/>
          </v:shape>
          <o:OLEObject Type="Embed" ProgID="Equation.DSMT4" ShapeID="_x0000_i2287" DrawAspect="Content" ObjectID="_1804621808" r:id="rId180"/>
        </w:object>
      </w:r>
      <w:r w:rsidRPr="00F740B2">
        <w:rPr>
          <w:rFonts w:hint="eastAsia"/>
          <w:szCs w:val="24"/>
          <w:lang w:val="zh-CN"/>
          <w14:ligatures w14:val="standardContextual"/>
        </w:rPr>
        <w:t>是为了进行放缩，值为</w:t>
      </w:r>
      <w:r w:rsidRPr="00F740B2">
        <w:rPr>
          <w:rFonts w:hint="eastAsia"/>
          <w:szCs w:val="24"/>
          <w:lang w:val="zh-CN"/>
          <w14:ligatures w14:val="standardContextual"/>
        </w:rPr>
        <w:t>4</w:t>
      </w:r>
      <w:r w:rsidRPr="00F740B2">
        <w:rPr>
          <w:rFonts w:hint="eastAsia"/>
          <w:szCs w:val="24"/>
          <w:lang w:val="zh-CN"/>
          <w14:ligatures w14:val="standardContextual"/>
        </w:rPr>
        <w:t>。</w:t>
      </w:r>
    </w:p>
    <w:p w14:paraId="7B71EEFE" w14:textId="76478D87" w:rsidR="00F740B2" w:rsidRPr="00F740B2" w:rsidRDefault="00CF5408" w:rsidP="00F740B2">
      <w:pPr>
        <w:widowControl/>
        <w:ind w:firstLine="480"/>
        <w:jc w:val="left"/>
        <w:rPr>
          <w:szCs w:val="24"/>
          <w:lang w:val="zh-CN"/>
          <w14:ligatures w14:val="standardContextual"/>
        </w:rPr>
      </w:pPr>
      <w:r w:rsidRPr="00CF5408">
        <w:rPr>
          <w:rFonts w:hint="eastAsia"/>
          <w:szCs w:val="24"/>
          <w:lang w:val="zh-CN"/>
          <w14:ligatures w14:val="standardContextual"/>
        </w:rPr>
        <w:t>最后</w:t>
      </w:r>
      <w:r>
        <w:rPr>
          <w:rFonts w:hint="eastAsia"/>
          <w:szCs w:val="24"/>
          <w:lang w:val="zh-CN"/>
          <w14:ligatures w14:val="standardContextual"/>
        </w:rPr>
        <w:t>，利用相乘操作</w:t>
      </w:r>
      <w:r w:rsidRPr="00CF5408">
        <w:rPr>
          <w:rFonts w:hint="eastAsia"/>
          <w:szCs w:val="24"/>
          <w:lang w:val="zh-CN"/>
          <w14:ligatures w14:val="standardContextual"/>
        </w:rPr>
        <w:t>将</w:t>
      </w:r>
      <w:r w:rsidRPr="00854DB0">
        <w:rPr>
          <w:rFonts w:hint="eastAsia"/>
          <w:snapToGrid w:val="0"/>
          <w:szCs w:val="24"/>
          <w14:ligatures w14:val="standardContextual"/>
        </w:rPr>
        <w:t>特征补偿器</w:t>
      </w:r>
      <w:r>
        <w:rPr>
          <w:rFonts w:hint="eastAsia"/>
          <w:snapToGrid w:val="0"/>
          <w:szCs w:val="24"/>
          <w14:ligatures w14:val="standardContextual"/>
        </w:rPr>
        <w:t>的</w:t>
      </w:r>
      <w:r>
        <w:rPr>
          <w:rFonts w:hint="eastAsia"/>
          <w:szCs w:val="24"/>
          <w:lang w:val="zh-CN"/>
          <w14:ligatures w14:val="standardContextual"/>
        </w:rPr>
        <w:t>补偿</w:t>
      </w:r>
      <w:r w:rsidRPr="00CF5408">
        <w:rPr>
          <w:rFonts w:hint="eastAsia"/>
          <w:szCs w:val="24"/>
          <w:lang w:val="zh-CN"/>
          <w14:ligatures w14:val="standardContextual"/>
        </w:rPr>
        <w:t>特征与挤压轴向注意给予的特征融合。</w:t>
      </w:r>
    </w:p>
    <w:p w14:paraId="5F2CAD10" w14:textId="44F168D1" w:rsidR="00F740B2" w:rsidRPr="00F740B2" w:rsidRDefault="00F740B2" w:rsidP="001745C6">
      <w:pPr>
        <w:pStyle w:val="3"/>
        <w:spacing w:before="163" w:after="163"/>
        <w:ind w:right="120"/>
      </w:pPr>
      <w:bookmarkStart w:id="109" w:name="_Toc191115625"/>
      <w:bookmarkStart w:id="110" w:name="_Toc193980706"/>
      <w:r w:rsidRPr="00F740B2">
        <w:rPr>
          <w:rFonts w:hint="eastAsia"/>
        </w:rPr>
        <w:lastRenderedPageBreak/>
        <w:t xml:space="preserve">4.2.2 </w:t>
      </w:r>
      <w:bookmarkEnd w:id="109"/>
      <w:r w:rsidR="00EF790A" w:rsidRPr="00EF790A">
        <w:rPr>
          <w:rFonts w:hint="eastAsia"/>
        </w:rPr>
        <w:t>空间关联交互模块</w:t>
      </w:r>
      <w:bookmarkEnd w:id="110"/>
    </w:p>
    <w:p w14:paraId="6D91C1EC" w14:textId="72FE709F" w:rsidR="005E3B36" w:rsidRDefault="001026A3" w:rsidP="00F2055B">
      <w:pPr>
        <w:widowControl/>
        <w:ind w:firstLine="480"/>
        <w:rPr>
          <w:szCs w:val="24"/>
          <w:lang w:val="zh-CN"/>
          <w14:ligatures w14:val="standardContextual"/>
        </w:rPr>
      </w:pPr>
      <w:r>
        <w:rPr>
          <w:rFonts w:hint="eastAsia"/>
          <w:szCs w:val="24"/>
          <w:lang w:val="zh-CN"/>
          <w14:ligatures w14:val="standardContextual"/>
        </w:rPr>
        <w:t>HSI</w:t>
      </w:r>
      <w:r w:rsidR="005E3B36" w:rsidRPr="005E3B36">
        <w:rPr>
          <w:rFonts w:hint="eastAsia"/>
          <w:szCs w:val="24"/>
          <w:lang w:val="zh-CN"/>
          <w14:ligatures w14:val="standardContextual"/>
        </w:rPr>
        <w:t>分类中，同谱异物干扰（相同光谱特征对应不同地物类别）与空间细节模糊是制约分类精度的关键挑战。针对这一问题，</w:t>
      </w:r>
      <w:r w:rsidR="005E3B36" w:rsidRPr="005E3B36">
        <w:rPr>
          <w:rFonts w:hint="eastAsia"/>
          <w:szCs w:val="24"/>
          <w:lang w:val="zh-CN"/>
          <w14:ligatures w14:val="standardContextual"/>
        </w:rPr>
        <w:t>SCIM</w:t>
      </w:r>
      <w:r w:rsidR="005E3B36" w:rsidRPr="005E3B36">
        <w:rPr>
          <w:rFonts w:hint="eastAsia"/>
          <w:szCs w:val="24"/>
          <w:lang w:val="zh-CN"/>
          <w14:ligatures w14:val="standardContextual"/>
        </w:rPr>
        <w:t>模块</w:t>
      </w:r>
      <w:r w:rsidR="005E3B36">
        <w:rPr>
          <w:rFonts w:hint="eastAsia"/>
          <w:szCs w:val="24"/>
          <w:lang w:val="zh-CN"/>
          <w14:ligatures w14:val="standardContextual"/>
        </w:rPr>
        <w:t>如图</w:t>
      </w:r>
      <w:r w:rsidR="005E3B36">
        <w:rPr>
          <w:rFonts w:hint="eastAsia"/>
          <w:szCs w:val="24"/>
          <w:lang w:val="zh-CN"/>
          <w14:ligatures w14:val="standardContextual"/>
        </w:rPr>
        <w:t>4.1</w:t>
      </w:r>
      <w:r w:rsidR="005E3B36">
        <w:rPr>
          <w:rFonts w:hint="eastAsia"/>
          <w:szCs w:val="24"/>
          <w:lang w:val="zh-CN"/>
          <w14:ligatures w14:val="standardContextual"/>
        </w:rPr>
        <w:t>所示，</w:t>
      </w:r>
      <w:r w:rsidR="005E3B36" w:rsidRPr="005E3B36">
        <w:rPr>
          <w:rFonts w:hint="eastAsia"/>
          <w:szCs w:val="24"/>
          <w:lang w:val="zh-CN"/>
          <w14:ligatures w14:val="standardContextual"/>
        </w:rPr>
        <w:t>提出</w:t>
      </w:r>
      <w:r w:rsidR="008112AC">
        <w:rPr>
          <w:rFonts w:hint="eastAsia"/>
          <w:szCs w:val="24"/>
          <w:lang w:val="zh-CN"/>
          <w14:ligatures w14:val="standardContextual"/>
        </w:rPr>
        <w:t>跨空间协同</w:t>
      </w:r>
      <w:r w:rsidR="005E3B36" w:rsidRPr="005E3B36">
        <w:rPr>
          <w:rFonts w:hint="eastAsia"/>
          <w:szCs w:val="24"/>
          <w:lang w:val="zh-CN"/>
          <w14:ligatures w14:val="standardContextual"/>
        </w:rPr>
        <w:t>架构，</w:t>
      </w:r>
      <w:r w:rsidR="008112AC">
        <w:rPr>
          <w:rFonts w:hint="eastAsia"/>
          <w:szCs w:val="24"/>
          <w:lang w:val="zh-CN"/>
          <w14:ligatures w14:val="standardContextual"/>
        </w:rPr>
        <w:t>引入残差连接，</w:t>
      </w:r>
      <w:r w:rsidR="005E3B36" w:rsidRPr="005E3B36">
        <w:rPr>
          <w:rFonts w:hint="eastAsia"/>
          <w:szCs w:val="24"/>
          <w:lang w:val="zh-CN"/>
          <w14:ligatures w14:val="standardContextual"/>
        </w:rPr>
        <w:t>通过</w:t>
      </w:r>
      <w:r w:rsidR="005E3B36" w:rsidRPr="005E3B36">
        <w:rPr>
          <w:rFonts w:hint="eastAsia"/>
          <w:szCs w:val="24"/>
          <w:lang w:val="zh-CN"/>
          <w14:ligatures w14:val="standardContextual"/>
        </w:rPr>
        <w:t>EMA-Attention</w:t>
      </w:r>
      <w:r w:rsidR="005E3B36" w:rsidRPr="005E3B36">
        <w:rPr>
          <w:rFonts w:hint="eastAsia"/>
          <w:szCs w:val="24"/>
          <w:lang w:val="zh-CN"/>
          <w14:ligatures w14:val="standardContextual"/>
        </w:rPr>
        <w:t>的跨空间关联建模与深度可分离卷积的轻量化增强，实现</w:t>
      </w:r>
      <w:r w:rsidR="005E3B36">
        <w:rPr>
          <w:rFonts w:hint="eastAsia"/>
          <w:szCs w:val="24"/>
          <w:lang w:val="zh-CN"/>
          <w14:ligatures w14:val="standardContextual"/>
        </w:rPr>
        <w:t>空间特征的精细化提取</w:t>
      </w:r>
      <w:r w:rsidR="005E3B36" w:rsidRPr="005E3B36">
        <w:rPr>
          <w:rFonts w:hint="eastAsia"/>
          <w:szCs w:val="24"/>
          <w:lang w:val="zh-CN"/>
          <w14:ligatures w14:val="standardContextual"/>
        </w:rPr>
        <w:t>。其核心在于构建像素级关联图，突破单尺度特征建模的局限性。</w:t>
      </w:r>
    </w:p>
    <w:p w14:paraId="25C0F385" w14:textId="77777777" w:rsidR="0061349C" w:rsidRPr="00F740B2" w:rsidRDefault="0061349C" w:rsidP="0061349C">
      <w:pPr>
        <w:widowControl/>
        <w:ind w:firstLine="480"/>
        <w:jc w:val="center"/>
        <w:rPr>
          <w:szCs w:val="24"/>
          <w:lang w:val="zh-CN"/>
          <w14:ligatures w14:val="standardContextual"/>
        </w:rPr>
      </w:pPr>
      <w:r w:rsidRPr="00F740B2">
        <w:rPr>
          <w:noProof/>
          <w:szCs w:val="24"/>
          <w:lang w:val="zh-CN"/>
          <w14:ligatures w14:val="standardContextual"/>
        </w:rPr>
        <w:drawing>
          <wp:inline distT="0" distB="0" distL="0" distR="0" wp14:anchorId="10AA241E" wp14:editId="2D2A9F1D">
            <wp:extent cx="3505203" cy="4014088"/>
            <wp:effectExtent l="0" t="0" r="0" b="5715"/>
            <wp:docPr id="1775780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61951" name="图片 18"/>
                    <pic:cNvPicPr>
                      <a:picLocks noChangeAspect="1"/>
                    </pic:cNvPicPr>
                  </pic:nvPicPr>
                  <pic:blipFill>
                    <a:blip r:embed="rId181"/>
                    <a:stretch>
                      <a:fillRect/>
                    </a:stretch>
                  </pic:blipFill>
                  <pic:spPr>
                    <a:xfrm>
                      <a:off x="0" y="0"/>
                      <a:ext cx="3508949" cy="4018378"/>
                    </a:xfrm>
                    <a:prstGeom prst="rect">
                      <a:avLst/>
                    </a:prstGeom>
                  </pic:spPr>
                </pic:pic>
              </a:graphicData>
            </a:graphic>
          </wp:inline>
        </w:drawing>
      </w:r>
    </w:p>
    <w:p w14:paraId="764B050A" w14:textId="77777777" w:rsidR="0061349C" w:rsidRPr="00F740B2" w:rsidRDefault="0061349C" w:rsidP="0061349C">
      <w:pPr>
        <w:widowControl/>
        <w:ind w:firstLineChars="0" w:firstLine="0"/>
        <w:jc w:val="center"/>
        <w:rPr>
          <w:b/>
          <w:bCs/>
          <w:sz w:val="21"/>
          <w:szCs w:val="21"/>
          <w14:ligatures w14:val="standardContextual"/>
        </w:rPr>
      </w:pPr>
      <w:r w:rsidRPr="00F740B2">
        <w:rPr>
          <w:rFonts w:hint="eastAsia"/>
          <w:b/>
          <w:bCs/>
          <w:sz w:val="21"/>
          <w:szCs w:val="21"/>
          <w14:ligatures w14:val="standardContextual"/>
        </w:rPr>
        <w:t>图</w:t>
      </w:r>
      <w:r w:rsidRPr="00F740B2">
        <w:rPr>
          <w:rFonts w:hint="eastAsia"/>
          <w:b/>
          <w:bCs/>
          <w:sz w:val="21"/>
          <w:szCs w:val="21"/>
          <w14:ligatures w14:val="standardContextual"/>
        </w:rPr>
        <w:t>4.4  EMA</w:t>
      </w:r>
      <w:r w:rsidRPr="00F740B2">
        <w:rPr>
          <w:b/>
          <w:bCs/>
          <w:sz w:val="21"/>
          <w:szCs w:val="21"/>
          <w14:ligatures w14:val="standardContextual"/>
        </w:rPr>
        <w:t>-Attention</w:t>
      </w:r>
      <w:r w:rsidRPr="00F740B2">
        <w:rPr>
          <w:rFonts w:hint="eastAsia"/>
          <w:b/>
          <w:bCs/>
          <w:sz w:val="21"/>
          <w:szCs w:val="21"/>
          <w14:ligatures w14:val="standardContextual"/>
        </w:rPr>
        <w:t>示意图</w:t>
      </w:r>
    </w:p>
    <w:p w14:paraId="370D34AA" w14:textId="77777777" w:rsidR="0061349C" w:rsidRDefault="0061349C" w:rsidP="0061349C">
      <w:pPr>
        <w:widowControl/>
        <w:ind w:firstLineChars="0" w:firstLine="0"/>
        <w:jc w:val="center"/>
        <w:rPr>
          <w:b/>
          <w:bCs/>
          <w:sz w:val="21"/>
          <w:szCs w:val="24"/>
          <w14:ligatures w14:val="standardContextual"/>
        </w:rPr>
      </w:pPr>
      <w:r w:rsidRPr="00F740B2">
        <w:rPr>
          <w:rFonts w:hint="eastAsia"/>
          <w:b/>
          <w:bCs/>
          <w:sz w:val="21"/>
          <w:szCs w:val="21"/>
          <w14:ligatures w14:val="standardContextual"/>
        </w:rPr>
        <w:t xml:space="preserve">Fig. 4.4  </w:t>
      </w:r>
      <w:r w:rsidRPr="00F740B2">
        <w:rPr>
          <w:b/>
          <w:bCs/>
          <w:sz w:val="21"/>
          <w:szCs w:val="21"/>
          <w14:ligatures w14:val="standardContextual"/>
        </w:rPr>
        <w:t xml:space="preserve">Diagram of </w:t>
      </w:r>
      <w:r w:rsidRPr="00F740B2">
        <w:rPr>
          <w:rFonts w:hint="eastAsia"/>
          <w:b/>
          <w:bCs/>
          <w:sz w:val="21"/>
          <w:szCs w:val="21"/>
          <w14:ligatures w14:val="standardContextual"/>
        </w:rPr>
        <w:t>EMA</w:t>
      </w:r>
      <w:r w:rsidRPr="00F740B2">
        <w:rPr>
          <w:b/>
          <w:bCs/>
          <w:sz w:val="21"/>
          <w:szCs w:val="21"/>
          <w14:ligatures w14:val="standardContextual"/>
        </w:rPr>
        <w:t>-Attention Mechanism</w:t>
      </w:r>
      <w:r w:rsidRPr="00F740B2">
        <w:rPr>
          <w:b/>
          <w:bCs/>
          <w:sz w:val="21"/>
          <w:szCs w:val="24"/>
          <w14:ligatures w14:val="standardContextual"/>
        </w:rPr>
        <w:t xml:space="preserve"> </w:t>
      </w:r>
    </w:p>
    <w:p w14:paraId="5AB17164" w14:textId="6D33D6A4" w:rsidR="00BF1DDF" w:rsidRDefault="00BF1DDF" w:rsidP="00BF1DDF">
      <w:pPr>
        <w:widowControl/>
        <w:ind w:firstLine="480"/>
        <w:rPr>
          <w:szCs w:val="24"/>
          <w:lang w:val="zh-CN"/>
          <w14:ligatures w14:val="standardContextual"/>
        </w:rPr>
      </w:pPr>
      <w:r w:rsidRPr="00BF1DDF">
        <w:rPr>
          <w:rFonts w:hint="eastAsia"/>
          <w:szCs w:val="24"/>
          <w:lang w:val="zh-CN"/>
          <w14:ligatures w14:val="standardContextual"/>
        </w:rPr>
        <w:t>如图</w:t>
      </w:r>
      <w:r w:rsidRPr="00BF1DDF">
        <w:rPr>
          <w:rFonts w:hint="eastAsia"/>
          <w:szCs w:val="24"/>
          <w:lang w:val="zh-CN"/>
          <w14:ligatures w14:val="standardContextual"/>
        </w:rPr>
        <w:t>4.4</w:t>
      </w:r>
      <w:r w:rsidRPr="00BF1DDF">
        <w:rPr>
          <w:rFonts w:hint="eastAsia"/>
          <w:szCs w:val="24"/>
          <w:lang w:val="zh-CN"/>
          <w14:ligatures w14:val="standardContextual"/>
        </w:rPr>
        <w:t>所示，</w:t>
      </w:r>
      <w:r w:rsidRPr="00BF1DDF">
        <w:rPr>
          <w:rFonts w:hint="eastAsia"/>
          <w:szCs w:val="24"/>
          <w:lang w:val="zh-CN"/>
          <w14:ligatures w14:val="standardContextual"/>
        </w:rPr>
        <w:t>EMA-Attention</w:t>
      </w:r>
      <w:r w:rsidRPr="00BF1DDF">
        <w:rPr>
          <w:rFonts w:hint="eastAsia"/>
          <w:szCs w:val="24"/>
          <w:lang w:val="zh-CN"/>
          <w14:ligatures w14:val="standardContextual"/>
        </w:rPr>
        <w:t>通过多尺度并行卷积组与跨维度特征交互实现空间语义增强</w:t>
      </w:r>
      <w:r>
        <w:rPr>
          <w:rFonts w:hint="eastAsia"/>
          <w:szCs w:val="24"/>
          <w:lang w:val="zh-CN"/>
          <w14:ligatures w14:val="standardContextual"/>
        </w:rPr>
        <w:t>。首先</w:t>
      </w:r>
      <w:r w:rsidRPr="00BF1DDF">
        <w:rPr>
          <w:rFonts w:hint="eastAsia"/>
          <w:szCs w:val="24"/>
          <w:lang w:val="zh-CN"/>
          <w14:ligatures w14:val="standardContextual"/>
        </w:rPr>
        <w:t>通道分组与特征解耦</w:t>
      </w:r>
      <w:r>
        <w:rPr>
          <w:rFonts w:hint="eastAsia"/>
          <w:szCs w:val="24"/>
          <w:lang w:val="zh-CN"/>
          <w14:ligatures w14:val="standardContextual"/>
        </w:rPr>
        <w:t>，</w:t>
      </w:r>
      <w:r w:rsidRPr="00BF1DDF">
        <w:rPr>
          <w:rFonts w:hint="eastAsia"/>
          <w:szCs w:val="24"/>
          <w:lang w:val="zh-CN"/>
          <w14:ligatures w14:val="standardContextual"/>
        </w:rPr>
        <w:t>沿通道维度将输入特征划分为</w:t>
      </w:r>
      <w:r w:rsidRPr="00BF1DDF">
        <w:rPr>
          <w:rFonts w:hint="eastAsia"/>
          <w:szCs w:val="24"/>
          <w:lang w:val="zh-CN"/>
          <w14:ligatures w14:val="standardContextual"/>
        </w:rPr>
        <w:t>G</w:t>
      </w:r>
      <w:r w:rsidRPr="00BF1DDF">
        <w:rPr>
          <w:rFonts w:hint="eastAsia"/>
          <w:szCs w:val="24"/>
          <w:lang w:val="zh-CN"/>
          <w14:ligatures w14:val="standardContextual"/>
        </w:rPr>
        <w:t>个子组，每个子组独立学习不同语义（如大尺度地物轮廓、小尺度纹理）</w:t>
      </w:r>
      <w:r w:rsidR="00FF5E84">
        <w:rPr>
          <w:rFonts w:hint="eastAsia"/>
          <w:szCs w:val="24"/>
          <w:lang w:val="zh-CN"/>
          <w14:ligatures w14:val="standardContextual"/>
        </w:rPr>
        <w:t>，并</w:t>
      </w:r>
      <w:r w:rsidRPr="00BF1DDF">
        <w:rPr>
          <w:rFonts w:hint="eastAsia"/>
          <w:szCs w:val="24"/>
          <w:lang w:val="zh-CN"/>
          <w14:ligatures w14:val="standardContextual"/>
        </w:rPr>
        <w:t>将分组特征重塑为批处理维度</w:t>
      </w:r>
      <w:r w:rsidR="00FF5E84">
        <w:rPr>
          <w:rFonts w:hint="eastAsia"/>
          <w:szCs w:val="24"/>
          <w:lang w:val="zh-CN"/>
          <w14:ligatures w14:val="standardContextual"/>
        </w:rPr>
        <w:t>（</w:t>
      </w:r>
      <w:r w:rsidR="00FF5E84" w:rsidRPr="00F740B2">
        <w:rPr>
          <w:position w:val="-6"/>
          <w:szCs w:val="24"/>
          <w:lang w:val="zh-CN"/>
          <w14:ligatures w14:val="standardContextual"/>
        </w:rPr>
        <w:object w:dxaOrig="1460" w:dyaOrig="279" w14:anchorId="5FA2D93F">
          <v:shape id="_x0000_i2288" type="#_x0000_t75" style="width:74pt;height:13pt" o:ole="">
            <v:imagedata r:id="rId182" o:title=""/>
          </v:shape>
          <o:OLEObject Type="Embed" ProgID="Equation.DSMT4" ShapeID="_x0000_i2288" DrawAspect="Content" ObjectID="_1804621809" r:id="rId183"/>
        </w:object>
      </w:r>
      <w:r w:rsidR="00FF5E84">
        <w:rPr>
          <w:rFonts w:hint="eastAsia"/>
          <w:szCs w:val="24"/>
          <w:lang w:val="zh-CN"/>
          <w14:ligatures w14:val="standardContextual"/>
        </w:rPr>
        <w:t>）</w:t>
      </w:r>
      <w:r w:rsidRPr="00BF1DDF">
        <w:rPr>
          <w:rFonts w:hint="eastAsia"/>
          <w:szCs w:val="24"/>
          <w:lang w:val="zh-CN"/>
          <w14:ligatures w14:val="standardContextual"/>
        </w:rPr>
        <w:t>，实现通道</w:t>
      </w:r>
      <w:r w:rsidR="001026A3">
        <w:rPr>
          <w:rFonts w:ascii="宋体" w:hAnsi="宋体" w:hint="eastAsia"/>
          <w:szCs w:val="24"/>
          <w:lang w:val="zh-CN"/>
          <w14:ligatures w14:val="standardContextual"/>
        </w:rPr>
        <w:t>-</w:t>
      </w:r>
      <w:r w:rsidRPr="00BF1DDF">
        <w:rPr>
          <w:rFonts w:hint="eastAsia"/>
          <w:szCs w:val="24"/>
          <w:lang w:val="zh-CN"/>
          <w14:ligatures w14:val="standardContextual"/>
        </w:rPr>
        <w:t>空间语义解耦。</w:t>
      </w:r>
      <w:r w:rsidR="00FF5E84">
        <w:rPr>
          <w:rFonts w:hint="eastAsia"/>
          <w:szCs w:val="24"/>
          <w:lang w:val="zh-CN"/>
          <w14:ligatures w14:val="standardContextual"/>
        </w:rPr>
        <w:t>接着是</w:t>
      </w:r>
      <w:r w:rsidRPr="00BF1DDF">
        <w:rPr>
          <w:rFonts w:hint="eastAsia"/>
          <w:szCs w:val="24"/>
          <w:lang w:val="zh-CN"/>
          <w14:ligatures w14:val="standardContextual"/>
        </w:rPr>
        <w:t>多分支协同优化</w:t>
      </w:r>
      <w:r w:rsidR="00FF5E84">
        <w:rPr>
          <w:rFonts w:hint="eastAsia"/>
          <w:szCs w:val="24"/>
          <w:lang w:val="zh-CN"/>
          <w14:ligatures w14:val="standardContextual"/>
        </w:rPr>
        <w:t>，分为</w:t>
      </w:r>
      <w:r w:rsidR="00FF5E84" w:rsidRPr="00BF1DDF">
        <w:rPr>
          <w:rFonts w:hint="eastAsia"/>
          <w:szCs w:val="24"/>
          <w:lang w:val="zh-CN"/>
          <w14:ligatures w14:val="standardContextual"/>
        </w:rPr>
        <w:t>全局语义分支</w:t>
      </w:r>
      <w:r w:rsidR="00FF5E84">
        <w:rPr>
          <w:rFonts w:hint="eastAsia"/>
          <w:szCs w:val="24"/>
          <w:lang w:val="zh-CN"/>
          <w14:ligatures w14:val="standardContextual"/>
        </w:rPr>
        <w:t>、</w:t>
      </w:r>
      <w:r w:rsidR="00FF5E84" w:rsidRPr="00BF1DDF">
        <w:rPr>
          <w:rFonts w:hint="eastAsia"/>
          <w:szCs w:val="24"/>
          <w:lang w:val="zh-CN"/>
          <w14:ligatures w14:val="standardContextual"/>
        </w:rPr>
        <w:t>局部细节分支</w:t>
      </w:r>
      <w:r w:rsidR="00713C38">
        <w:rPr>
          <w:rFonts w:hint="eastAsia"/>
          <w:szCs w:val="24"/>
          <w:lang w:val="zh-CN"/>
          <w14:ligatures w14:val="standardContextual"/>
        </w:rPr>
        <w:t>两</w:t>
      </w:r>
      <w:r w:rsidR="00FF5E84">
        <w:rPr>
          <w:rFonts w:hint="eastAsia"/>
          <w:szCs w:val="24"/>
          <w:lang w:val="zh-CN"/>
          <w14:ligatures w14:val="standardContextual"/>
        </w:rPr>
        <w:t>个部分。</w:t>
      </w:r>
      <w:r w:rsidRPr="00BF1DDF">
        <w:rPr>
          <w:rFonts w:hint="eastAsia"/>
          <w:szCs w:val="24"/>
          <w:lang w:val="zh-CN"/>
          <w14:ligatures w14:val="standardContextual"/>
        </w:rPr>
        <w:t>全局语义分支：前两分支分别沿横向（</w:t>
      </w:r>
      <w:r w:rsidRPr="00BF1DDF">
        <w:rPr>
          <w:rFonts w:hint="eastAsia"/>
          <w:szCs w:val="24"/>
          <w:lang w:val="zh-CN"/>
          <w14:ligatures w14:val="standardContextual"/>
        </w:rPr>
        <w:t>X Avg Pool</w:t>
      </w:r>
      <w:r w:rsidRPr="00BF1DDF">
        <w:rPr>
          <w:rFonts w:hint="eastAsia"/>
          <w:szCs w:val="24"/>
          <w:lang w:val="zh-CN"/>
          <w14:ligatures w14:val="standardContextual"/>
        </w:rPr>
        <w:t>）与纵向（</w:t>
      </w:r>
      <w:r w:rsidRPr="00BF1DDF">
        <w:rPr>
          <w:rFonts w:hint="eastAsia"/>
          <w:szCs w:val="24"/>
          <w:lang w:val="zh-CN"/>
          <w14:ligatures w14:val="standardContextual"/>
        </w:rPr>
        <w:t>Y Avg Pool</w:t>
      </w:r>
      <w:r w:rsidRPr="00BF1DDF">
        <w:rPr>
          <w:rFonts w:hint="eastAsia"/>
          <w:szCs w:val="24"/>
          <w:lang w:val="zh-CN"/>
          <w14:ligatures w14:val="standardContextual"/>
        </w:rPr>
        <w:t>）执行一维全局池化，经</w:t>
      </w:r>
      <w:r w:rsidRPr="00BF1DDF">
        <w:rPr>
          <w:rFonts w:hint="eastAsia"/>
          <w:szCs w:val="24"/>
          <w:lang w:val="zh-CN"/>
          <w14:ligatures w14:val="standardContextual"/>
        </w:rPr>
        <w:t>1</w:t>
      </w:r>
      <w:r w:rsidRPr="00BF1DDF">
        <w:rPr>
          <w:rFonts w:hint="eastAsia"/>
          <w:szCs w:val="24"/>
          <w:lang w:val="zh-CN"/>
          <w14:ligatures w14:val="standardContextual"/>
        </w:rPr>
        <w:t>×</w:t>
      </w:r>
      <w:r w:rsidRPr="00BF1DDF">
        <w:rPr>
          <w:rFonts w:hint="eastAsia"/>
          <w:szCs w:val="24"/>
          <w:lang w:val="zh-CN"/>
          <w14:ligatures w14:val="standardContextual"/>
        </w:rPr>
        <w:t>1</w:t>
      </w:r>
      <w:r w:rsidRPr="00BF1DDF">
        <w:rPr>
          <w:rFonts w:hint="eastAsia"/>
          <w:szCs w:val="24"/>
          <w:lang w:val="zh-CN"/>
          <w14:ligatures w14:val="standardContextual"/>
        </w:rPr>
        <w:t>卷积分解为方向敏感向量，通过</w:t>
      </w:r>
      <w:r w:rsidRPr="00BF1DDF">
        <w:rPr>
          <w:rFonts w:hint="eastAsia"/>
          <w:szCs w:val="24"/>
          <w:lang w:val="zh-CN"/>
          <w14:ligatures w14:val="standardContextual"/>
        </w:rPr>
        <w:t>Sigmoid</w:t>
      </w:r>
      <w:r w:rsidRPr="00BF1DDF">
        <w:rPr>
          <w:rFonts w:hint="eastAsia"/>
          <w:szCs w:val="24"/>
          <w:lang w:val="zh-CN"/>
          <w14:ligatures w14:val="standardContextual"/>
        </w:rPr>
        <w:t>激活生成空间注意力权重图</w:t>
      </w:r>
      <w:r w:rsidR="00086339">
        <w:rPr>
          <w:rFonts w:hint="eastAsia"/>
          <w:szCs w:val="24"/>
          <w:lang w:val="zh-CN"/>
          <w14:ligatures w14:val="standardContextual"/>
        </w:rPr>
        <w:t>。</w:t>
      </w:r>
      <w:r w:rsidRPr="00BF1DDF">
        <w:rPr>
          <w:rFonts w:hint="eastAsia"/>
          <w:szCs w:val="24"/>
          <w:lang w:val="zh-CN"/>
          <w14:ligatures w14:val="standardContextual"/>
        </w:rPr>
        <w:t>局部细节分支：第三分支采用</w:t>
      </w:r>
      <w:r w:rsidRPr="00BF1DDF">
        <w:rPr>
          <w:rFonts w:hint="eastAsia"/>
          <w:szCs w:val="24"/>
          <w:lang w:val="zh-CN"/>
          <w14:ligatures w14:val="standardContextual"/>
        </w:rPr>
        <w:t>3</w:t>
      </w:r>
      <w:r w:rsidRPr="00BF1DDF">
        <w:rPr>
          <w:rFonts w:hint="eastAsia"/>
          <w:szCs w:val="24"/>
          <w:lang w:val="zh-CN"/>
          <w14:ligatures w14:val="standardContextual"/>
        </w:rPr>
        <w:t>×</w:t>
      </w:r>
      <w:r w:rsidRPr="00BF1DDF">
        <w:rPr>
          <w:rFonts w:hint="eastAsia"/>
          <w:szCs w:val="24"/>
          <w:lang w:val="zh-CN"/>
          <w14:ligatures w14:val="standardContextual"/>
        </w:rPr>
        <w:t>3</w:t>
      </w:r>
      <w:r w:rsidRPr="00BF1DDF">
        <w:rPr>
          <w:rFonts w:hint="eastAsia"/>
          <w:szCs w:val="24"/>
          <w:lang w:val="zh-CN"/>
          <w14:ligatures w14:val="standardContextual"/>
        </w:rPr>
        <w:t>卷积捕获多尺度空间</w:t>
      </w:r>
      <w:r w:rsidRPr="00BF1DDF">
        <w:rPr>
          <w:rFonts w:hint="eastAsia"/>
          <w:szCs w:val="24"/>
          <w:lang w:val="zh-CN"/>
          <w14:ligatures w14:val="standardContextual"/>
        </w:rPr>
        <w:lastRenderedPageBreak/>
        <w:t>特征</w:t>
      </w:r>
      <w:r w:rsidR="00FF5E84">
        <w:rPr>
          <w:rFonts w:hint="eastAsia"/>
          <w:szCs w:val="24"/>
          <w:lang w:val="zh-CN"/>
          <w14:ligatures w14:val="standardContextual"/>
        </w:rPr>
        <w:t>。最后是</w:t>
      </w:r>
      <w:r w:rsidR="00FF5E84" w:rsidRPr="00BF1DDF">
        <w:rPr>
          <w:rFonts w:hint="eastAsia"/>
          <w:szCs w:val="24"/>
          <w:lang w:val="zh-CN"/>
          <w14:ligatures w14:val="standardContextual"/>
        </w:rPr>
        <w:t>跨空间特征融合</w:t>
      </w:r>
      <w:r w:rsidR="00107369">
        <w:rPr>
          <w:rFonts w:hint="eastAsia"/>
          <w:szCs w:val="24"/>
          <w:lang w:val="zh-CN"/>
          <w14:ligatures w14:val="standardContextual"/>
        </w:rPr>
        <w:t>（即图中的</w:t>
      </w:r>
      <w:r w:rsidR="00107369" w:rsidRPr="00F740B2">
        <w:rPr>
          <w:szCs w:val="24"/>
          <w14:ligatures w14:val="standardContextual"/>
        </w:rPr>
        <w:t>Cross-spatial learning</w:t>
      </w:r>
      <w:r w:rsidR="00107369">
        <w:rPr>
          <w:rFonts w:hint="eastAsia"/>
          <w:szCs w:val="24"/>
          <w14:ligatures w14:val="standardContextual"/>
        </w:rPr>
        <w:t>区域</w:t>
      </w:r>
      <w:r w:rsidR="00107369">
        <w:rPr>
          <w:rFonts w:hint="eastAsia"/>
          <w:szCs w:val="24"/>
          <w:lang w:val="zh-CN"/>
          <w14:ligatures w14:val="standardContextual"/>
        </w:rPr>
        <w:t>）</w:t>
      </w:r>
      <w:r w:rsidRPr="00BF1DDF">
        <w:rPr>
          <w:rFonts w:hint="eastAsia"/>
          <w:szCs w:val="24"/>
          <w:lang w:val="zh-CN"/>
          <w14:ligatures w14:val="standardContextual"/>
        </w:rPr>
        <w:t>：将全局注意力权重与局部卷积特征经矩阵乘法动态融合，生成像素级关联图。</w:t>
      </w:r>
    </w:p>
    <w:p w14:paraId="1B55A4B7" w14:textId="37CB9622" w:rsidR="00F740B2" w:rsidRPr="00F740B2" w:rsidRDefault="00F740B2" w:rsidP="001745C6">
      <w:pPr>
        <w:pStyle w:val="3"/>
        <w:spacing w:before="163" w:after="163"/>
        <w:ind w:right="120"/>
      </w:pPr>
      <w:bookmarkStart w:id="111" w:name="_Toc191115626"/>
      <w:bookmarkStart w:id="112" w:name="_Toc193980707"/>
      <w:r w:rsidRPr="00F740B2">
        <w:rPr>
          <w:rFonts w:hint="eastAsia"/>
        </w:rPr>
        <w:t xml:space="preserve">4.2.3 </w:t>
      </w:r>
      <w:bookmarkEnd w:id="111"/>
      <w:r w:rsidR="00EF790A" w:rsidRPr="00EF790A">
        <w:rPr>
          <w:rFonts w:hint="eastAsia"/>
        </w:rPr>
        <w:t>光谱通道自适应优选模块</w:t>
      </w:r>
      <w:bookmarkEnd w:id="112"/>
    </w:p>
    <w:p w14:paraId="480A0D25" w14:textId="04E2191A" w:rsidR="00BF1DDF" w:rsidRPr="003E534A" w:rsidRDefault="003E67F9" w:rsidP="00BF1DDF">
      <w:pPr>
        <w:widowControl/>
        <w:ind w:firstLine="480"/>
        <w:rPr>
          <w:szCs w:val="24"/>
          <w:lang w:val="zh-CN"/>
          <w14:ligatures w14:val="standardContextual"/>
        </w:rPr>
      </w:pPr>
      <w:bookmarkStart w:id="113" w:name="OLE_LINK5"/>
      <w:r w:rsidRPr="003E67F9">
        <w:rPr>
          <w:rFonts w:hint="eastAsia"/>
          <w:szCs w:val="24"/>
          <w:lang w:val="zh-CN"/>
          <w14:ligatures w14:val="standardContextual"/>
        </w:rPr>
        <w:t>光谱通道自适应优选模块（</w:t>
      </w:r>
      <w:r w:rsidRPr="003E67F9">
        <w:rPr>
          <w:rFonts w:hint="eastAsia"/>
          <w:szCs w:val="24"/>
          <w:lang w:val="zh-CN"/>
          <w14:ligatures w14:val="standardContextual"/>
        </w:rPr>
        <w:t>SCAM</w:t>
      </w:r>
      <w:r w:rsidRPr="003E67F9">
        <w:rPr>
          <w:rFonts w:hint="eastAsia"/>
          <w:szCs w:val="24"/>
          <w:lang w:val="zh-CN"/>
          <w14:ligatures w14:val="standardContextual"/>
        </w:rPr>
        <w:t>）针对</w:t>
      </w:r>
      <w:r w:rsidRPr="003E67F9">
        <w:rPr>
          <w:rFonts w:hint="eastAsia"/>
          <w:szCs w:val="24"/>
          <w:lang w:val="zh-CN"/>
          <w14:ligatures w14:val="standardContextual"/>
        </w:rPr>
        <w:t>HSI</w:t>
      </w:r>
      <w:r w:rsidRPr="003E67F9">
        <w:rPr>
          <w:rFonts w:hint="eastAsia"/>
          <w:szCs w:val="24"/>
          <w:lang w:val="zh-CN"/>
          <w14:ligatures w14:val="standardContextual"/>
        </w:rPr>
        <w:t>分类中光谱冗余性强、关键通道筛选难的核心问题，提出如图</w:t>
      </w:r>
      <w:r w:rsidRPr="003E67F9">
        <w:rPr>
          <w:rFonts w:hint="eastAsia"/>
          <w:szCs w:val="24"/>
          <w:lang w:val="zh-CN"/>
          <w14:ligatures w14:val="standardContextual"/>
        </w:rPr>
        <w:t>4.1</w:t>
      </w:r>
      <w:r w:rsidRPr="003E67F9">
        <w:rPr>
          <w:rFonts w:hint="eastAsia"/>
          <w:szCs w:val="24"/>
          <w:lang w:val="zh-CN"/>
          <w14:ligatures w14:val="standardContextual"/>
        </w:rPr>
        <w:t>所示的残差架构，通过协同优化通道注意力机制与多级卷积特征实现高效光谱建模。其核心设计包括：</w:t>
      </w:r>
      <w:r w:rsidRPr="003E67F9">
        <w:rPr>
          <w:rFonts w:hint="eastAsia"/>
          <w:szCs w:val="24"/>
          <w:lang w:val="zh-CN"/>
          <w14:ligatures w14:val="standardContextual"/>
        </w:rPr>
        <w:t>SE-Attention</w:t>
      </w:r>
      <w:r w:rsidRPr="003E67F9">
        <w:rPr>
          <w:rFonts w:hint="eastAsia"/>
          <w:szCs w:val="24"/>
          <w:lang w:val="zh-CN"/>
          <w14:ligatures w14:val="standardContextual"/>
        </w:rPr>
        <w:t>通道动态优选（详见</w:t>
      </w:r>
      <w:r w:rsidRPr="003E67F9">
        <w:rPr>
          <w:rFonts w:hint="eastAsia"/>
          <w:szCs w:val="24"/>
          <w:lang w:val="zh-CN"/>
          <w14:ligatures w14:val="standardContextual"/>
        </w:rPr>
        <w:t>3.2.1</w:t>
      </w:r>
      <w:r w:rsidRPr="003E67F9">
        <w:rPr>
          <w:rFonts w:hint="eastAsia"/>
          <w:szCs w:val="24"/>
          <w:lang w:val="zh-CN"/>
          <w14:ligatures w14:val="standardContextual"/>
        </w:rPr>
        <w:t>节），基于全局平均池化压缩空间维度生成通道描述符，通过全连接层构建瓶颈结构，利用</w:t>
      </w:r>
      <w:r w:rsidRPr="003E67F9">
        <w:rPr>
          <w:rFonts w:hint="eastAsia"/>
          <w:szCs w:val="24"/>
          <w:lang w:val="zh-CN"/>
          <w14:ligatures w14:val="standardContextual"/>
        </w:rPr>
        <w:t>Sigmoid</w:t>
      </w:r>
      <w:r w:rsidRPr="003E67F9">
        <w:rPr>
          <w:rFonts w:hint="eastAsia"/>
          <w:szCs w:val="24"/>
          <w:lang w:val="zh-CN"/>
          <w14:ligatures w14:val="standardContextual"/>
        </w:rPr>
        <w:t>函数生成通道权重向量，实现关键光谱通道的自适应增强与冗余波段抑制；双</w:t>
      </w:r>
      <w:r w:rsidRPr="003E67F9">
        <w:rPr>
          <w:rFonts w:hint="eastAsia"/>
          <w:szCs w:val="24"/>
          <w:lang w:val="zh-CN"/>
          <w14:ligatures w14:val="standardContextual"/>
        </w:rPr>
        <w:t>3</w:t>
      </w:r>
      <w:r w:rsidRPr="003E67F9">
        <w:rPr>
          <w:rFonts w:hint="eastAsia"/>
          <w:szCs w:val="24"/>
          <w:lang w:val="zh-CN"/>
          <w14:ligatures w14:val="standardContextual"/>
        </w:rPr>
        <w:t>×</w:t>
      </w:r>
      <w:r w:rsidRPr="003E67F9">
        <w:rPr>
          <w:rFonts w:hint="eastAsia"/>
          <w:szCs w:val="24"/>
          <w:lang w:val="zh-CN"/>
          <w14:ligatures w14:val="standardContextual"/>
        </w:rPr>
        <w:t>3</w:t>
      </w:r>
      <w:r w:rsidRPr="003E67F9">
        <w:rPr>
          <w:rFonts w:hint="eastAsia"/>
          <w:szCs w:val="24"/>
          <w:lang w:val="zh-CN"/>
          <w14:ligatures w14:val="standardContextual"/>
        </w:rPr>
        <w:t>卷积特征精修，采用堆叠式</w:t>
      </w:r>
      <w:r w:rsidRPr="003E67F9">
        <w:rPr>
          <w:rFonts w:hint="eastAsia"/>
          <w:szCs w:val="24"/>
          <w:lang w:val="zh-CN"/>
          <w14:ligatures w14:val="standardContextual"/>
        </w:rPr>
        <w:t>3</w:t>
      </w:r>
      <w:r w:rsidRPr="003E67F9">
        <w:rPr>
          <w:rFonts w:hint="eastAsia"/>
          <w:szCs w:val="24"/>
          <w:lang w:val="zh-CN"/>
          <w14:ligatures w14:val="standardContextual"/>
        </w:rPr>
        <w:t>×</w:t>
      </w:r>
      <w:r w:rsidRPr="003E67F9">
        <w:rPr>
          <w:rFonts w:hint="eastAsia"/>
          <w:szCs w:val="24"/>
          <w:lang w:val="zh-CN"/>
          <w14:ligatures w14:val="standardContextual"/>
        </w:rPr>
        <w:t>3</w:t>
      </w:r>
      <w:r w:rsidRPr="003E67F9">
        <w:rPr>
          <w:rFonts w:hint="eastAsia"/>
          <w:szCs w:val="24"/>
          <w:lang w:val="zh-CN"/>
          <w14:ligatures w14:val="standardContextual"/>
        </w:rPr>
        <w:t>普通卷积层，以等效于</w:t>
      </w:r>
      <w:r w:rsidRPr="003E67F9">
        <w:rPr>
          <w:rFonts w:hint="eastAsia"/>
          <w:szCs w:val="24"/>
          <w:lang w:val="zh-CN"/>
          <w14:ligatures w14:val="standardContextual"/>
        </w:rPr>
        <w:t>5</w:t>
      </w:r>
      <w:r w:rsidRPr="003E67F9">
        <w:rPr>
          <w:rFonts w:hint="eastAsia"/>
          <w:szCs w:val="24"/>
          <w:lang w:val="zh-CN"/>
          <w14:ligatures w14:val="standardContextual"/>
        </w:rPr>
        <w:t>×</w:t>
      </w:r>
      <w:r w:rsidRPr="003E67F9">
        <w:rPr>
          <w:rFonts w:hint="eastAsia"/>
          <w:szCs w:val="24"/>
          <w:lang w:val="zh-CN"/>
          <w14:ligatures w14:val="standardContextual"/>
        </w:rPr>
        <w:t>5</w:t>
      </w:r>
      <w:r w:rsidRPr="003E67F9">
        <w:rPr>
          <w:rFonts w:hint="eastAsia"/>
          <w:szCs w:val="24"/>
          <w:lang w:val="zh-CN"/>
          <w14:ligatures w14:val="standardContextual"/>
        </w:rPr>
        <w:t>卷积的感受野（覆盖</w:t>
      </w:r>
      <w:r w:rsidRPr="003E67F9">
        <w:rPr>
          <w:rFonts w:hint="eastAsia"/>
          <w:szCs w:val="24"/>
          <w:lang w:val="zh-CN"/>
          <w14:ligatures w14:val="standardContextual"/>
        </w:rPr>
        <w:t>5</w:t>
      </w:r>
      <w:r w:rsidRPr="003E67F9">
        <w:rPr>
          <w:rFonts w:hint="eastAsia"/>
          <w:szCs w:val="24"/>
          <w:lang w:val="zh-CN"/>
          <w14:ligatures w14:val="standardContextual"/>
        </w:rPr>
        <w:t>×</w:t>
      </w:r>
      <w:r w:rsidRPr="003E67F9">
        <w:rPr>
          <w:rFonts w:hint="eastAsia"/>
          <w:szCs w:val="24"/>
          <w:lang w:val="zh-CN"/>
          <w14:ligatures w14:val="standardContextual"/>
        </w:rPr>
        <w:t>5</w:t>
      </w:r>
      <w:r w:rsidRPr="003E67F9">
        <w:rPr>
          <w:rFonts w:hint="eastAsia"/>
          <w:szCs w:val="24"/>
          <w:lang w:val="zh-CN"/>
          <w14:ligatures w14:val="standardContextual"/>
        </w:rPr>
        <w:t>区域）捕获局部光谱</w:t>
      </w:r>
      <w:r w:rsidR="00187031">
        <w:rPr>
          <w:rFonts w:ascii="宋体" w:hAnsi="宋体" w:hint="eastAsia"/>
          <w:szCs w:val="24"/>
          <w:lang w:val="zh-CN"/>
          <w14:ligatures w14:val="standardContextual"/>
        </w:rPr>
        <w:t>-</w:t>
      </w:r>
      <w:r w:rsidRPr="003E67F9">
        <w:rPr>
          <w:rFonts w:hint="eastAsia"/>
          <w:szCs w:val="24"/>
          <w:lang w:val="zh-CN"/>
          <w14:ligatures w14:val="standardContextual"/>
        </w:rPr>
        <w:t>空间特征，同时通过参数量缩减（对比单层</w:t>
      </w:r>
      <w:r w:rsidRPr="003E67F9">
        <w:rPr>
          <w:rFonts w:hint="eastAsia"/>
          <w:szCs w:val="24"/>
          <w:lang w:val="zh-CN"/>
          <w14:ligatures w14:val="standardContextual"/>
        </w:rPr>
        <w:t>5</w:t>
      </w:r>
      <w:r w:rsidRPr="003E67F9">
        <w:rPr>
          <w:rFonts w:hint="eastAsia"/>
          <w:szCs w:val="24"/>
          <w:lang w:val="zh-CN"/>
          <w14:ligatures w14:val="standardContextual"/>
        </w:rPr>
        <w:t>×</w:t>
      </w:r>
      <w:r w:rsidRPr="003E67F9">
        <w:rPr>
          <w:rFonts w:hint="eastAsia"/>
          <w:szCs w:val="24"/>
          <w:lang w:val="zh-CN"/>
          <w14:ligatures w14:val="standardContextual"/>
        </w:rPr>
        <w:t>5</w:t>
      </w:r>
      <w:r w:rsidRPr="003E67F9">
        <w:rPr>
          <w:rFonts w:hint="eastAsia"/>
          <w:szCs w:val="24"/>
          <w:lang w:val="zh-CN"/>
          <w14:ligatures w14:val="standardContextual"/>
        </w:rPr>
        <w:t>卷积）平衡计算效率；非线性表达能力强化，每个卷积层后接</w:t>
      </w:r>
      <w:r w:rsidRPr="003E67F9">
        <w:rPr>
          <w:rFonts w:hint="eastAsia"/>
          <w:szCs w:val="24"/>
          <w:lang w:val="zh-CN"/>
          <w14:ligatures w14:val="standardContextual"/>
        </w:rPr>
        <w:t>ReLU</w:t>
      </w:r>
      <w:r w:rsidRPr="003E67F9">
        <w:rPr>
          <w:rFonts w:hint="eastAsia"/>
          <w:szCs w:val="24"/>
          <w:lang w:val="zh-CN"/>
          <w14:ligatures w14:val="standardContextual"/>
        </w:rPr>
        <w:t>激活函数增强特征非线性可分性，</w:t>
      </w:r>
      <w:r>
        <w:rPr>
          <w:rFonts w:hint="eastAsia"/>
          <w:szCs w:val="24"/>
          <w:lang w:val="zh-CN"/>
          <w14:ligatures w14:val="standardContextual"/>
        </w:rPr>
        <w:t>并通过</w:t>
      </w:r>
      <w:r w:rsidRPr="003E67F9">
        <w:rPr>
          <w:rFonts w:hint="eastAsia"/>
          <w:szCs w:val="24"/>
          <w:lang w:val="zh-CN"/>
          <w14:ligatures w14:val="standardContextual"/>
        </w:rPr>
        <w:t>残差连接保留前面的光谱分布特性，缓解梯度消失问题。</w:t>
      </w:r>
    </w:p>
    <w:p w14:paraId="5521FE1D" w14:textId="4B448291" w:rsidR="00E362A3" w:rsidRPr="00E362A3" w:rsidRDefault="00E362A3" w:rsidP="001745C6">
      <w:pPr>
        <w:pStyle w:val="2"/>
        <w:spacing w:before="163" w:after="163"/>
      </w:pPr>
      <w:bookmarkStart w:id="114" w:name="_Toc191115627"/>
      <w:bookmarkStart w:id="115" w:name="_Toc193980708"/>
      <w:bookmarkEnd w:id="113"/>
      <w:r w:rsidRPr="00E362A3">
        <w:rPr>
          <w:rFonts w:hint="eastAsia"/>
        </w:rPr>
        <w:t>4.3</w:t>
      </w:r>
      <w:r w:rsidR="001745C6">
        <w:rPr>
          <w:rFonts w:hint="eastAsia"/>
        </w:rPr>
        <w:t xml:space="preserve"> </w:t>
      </w:r>
      <w:r w:rsidR="0014551C">
        <w:rPr>
          <w:rFonts w:hint="eastAsia"/>
        </w:rPr>
        <w:t>实验</w:t>
      </w:r>
      <w:r w:rsidRPr="00E362A3">
        <w:rPr>
          <w:rFonts w:hint="eastAsia"/>
        </w:rPr>
        <w:t>结果</w:t>
      </w:r>
      <w:r w:rsidR="0014551C">
        <w:rPr>
          <w:rFonts w:hint="eastAsia"/>
        </w:rPr>
        <w:t>与</w:t>
      </w:r>
      <w:r w:rsidRPr="00E362A3">
        <w:rPr>
          <w:rFonts w:hint="eastAsia"/>
        </w:rPr>
        <w:t>分析</w:t>
      </w:r>
      <w:bookmarkEnd w:id="114"/>
      <w:bookmarkEnd w:id="115"/>
    </w:p>
    <w:p w14:paraId="141E850A" w14:textId="39D9704A" w:rsidR="00E362A3" w:rsidRPr="00E362A3" w:rsidRDefault="00E362A3" w:rsidP="001745C6">
      <w:pPr>
        <w:pStyle w:val="3"/>
        <w:spacing w:before="163" w:after="163"/>
        <w:ind w:right="120"/>
      </w:pPr>
      <w:bookmarkStart w:id="116" w:name="_Toc191115628"/>
      <w:bookmarkStart w:id="117" w:name="_Toc193980709"/>
      <w:r w:rsidRPr="00E362A3">
        <w:rPr>
          <w:rFonts w:hint="eastAsia"/>
        </w:rPr>
        <w:t>4.3.1</w:t>
      </w:r>
      <w:r w:rsidRPr="001745C6">
        <w:rPr>
          <w:rFonts w:hint="eastAsia"/>
        </w:rPr>
        <w:t xml:space="preserve"> </w:t>
      </w:r>
      <w:r w:rsidRPr="00E362A3">
        <w:rPr>
          <w:rFonts w:hint="eastAsia"/>
        </w:rPr>
        <w:t>参数设置与分析</w:t>
      </w:r>
      <w:bookmarkEnd w:id="116"/>
      <w:bookmarkEnd w:id="117"/>
    </w:p>
    <w:p w14:paraId="0A957645" w14:textId="3598F78A" w:rsidR="004D0B03" w:rsidRPr="00E362A3" w:rsidRDefault="004D0B03" w:rsidP="00367DE8">
      <w:pPr>
        <w:widowControl/>
        <w:ind w:firstLine="480"/>
        <w:rPr>
          <w:szCs w:val="24"/>
          <w:lang w:val="zh-CN"/>
          <w14:ligatures w14:val="standardContextual"/>
        </w:rPr>
      </w:pPr>
      <w:r w:rsidRPr="004D0B03">
        <w:rPr>
          <w:rFonts w:hint="eastAsia"/>
          <w:szCs w:val="24"/>
          <w:lang w:val="zh-CN"/>
          <w14:ligatures w14:val="standardContextual"/>
        </w:rPr>
        <w:t>为定量和定性评估</w:t>
      </w:r>
      <w:r w:rsidRPr="004D0B03">
        <w:rPr>
          <w:rFonts w:hint="eastAsia"/>
          <w:szCs w:val="24"/>
          <w:lang w:val="zh-CN"/>
          <w14:ligatures w14:val="standardContextual"/>
        </w:rPr>
        <w:t>HMAO</w:t>
      </w:r>
      <w:r w:rsidRPr="004D0B03">
        <w:rPr>
          <w:rFonts w:hint="eastAsia"/>
          <w:szCs w:val="24"/>
          <w:lang w:val="zh-CN"/>
          <w14:ligatures w14:val="standardContextual"/>
        </w:rPr>
        <w:t>在高光谱遥感图像分类中的性能，本研究在</w:t>
      </w:r>
      <w:r w:rsidRPr="004D0B03">
        <w:rPr>
          <w:rFonts w:hint="eastAsia"/>
          <w:szCs w:val="24"/>
          <w:lang w:val="zh-CN"/>
          <w14:ligatures w14:val="standardContextual"/>
        </w:rPr>
        <w:t>IP</w:t>
      </w:r>
      <w:r w:rsidRPr="004D0B03">
        <w:rPr>
          <w:rFonts w:hint="eastAsia"/>
          <w:szCs w:val="24"/>
          <w:lang w:val="zh-CN"/>
          <w14:ligatures w14:val="standardContextual"/>
        </w:rPr>
        <w:t>、</w:t>
      </w:r>
      <w:r w:rsidRPr="004D0B03">
        <w:rPr>
          <w:rFonts w:hint="eastAsia"/>
          <w:szCs w:val="24"/>
          <w:lang w:val="zh-CN"/>
          <w14:ligatures w14:val="standardContextual"/>
        </w:rPr>
        <w:t>KSC</w:t>
      </w:r>
      <w:r w:rsidRPr="004D0B03">
        <w:rPr>
          <w:rFonts w:hint="eastAsia"/>
          <w:szCs w:val="24"/>
          <w:lang w:val="zh-CN"/>
          <w14:ligatures w14:val="standardContextual"/>
        </w:rPr>
        <w:t>、</w:t>
      </w:r>
      <w:r w:rsidRPr="004D0B03">
        <w:rPr>
          <w:rFonts w:hint="eastAsia"/>
          <w:szCs w:val="24"/>
          <w:lang w:val="zh-CN"/>
          <w14:ligatures w14:val="standardContextual"/>
        </w:rPr>
        <w:t>PU</w:t>
      </w:r>
      <w:r w:rsidRPr="004D0B03">
        <w:rPr>
          <w:rFonts w:hint="eastAsia"/>
          <w:szCs w:val="24"/>
          <w:lang w:val="zh-CN"/>
          <w14:ligatures w14:val="standardContextual"/>
        </w:rPr>
        <w:t>、</w:t>
      </w:r>
      <w:r w:rsidRPr="004D0B03">
        <w:rPr>
          <w:rFonts w:hint="eastAsia"/>
          <w:szCs w:val="24"/>
          <w:lang w:val="zh-CN"/>
          <w14:ligatures w14:val="standardContextual"/>
        </w:rPr>
        <w:t>HU13</w:t>
      </w:r>
      <w:r w:rsidRPr="004D0B03">
        <w:rPr>
          <w:rFonts w:hint="eastAsia"/>
          <w:szCs w:val="24"/>
          <w:lang w:val="zh-CN"/>
          <w14:ligatures w14:val="standardContextual"/>
        </w:rPr>
        <w:t>和</w:t>
      </w:r>
      <w:r w:rsidRPr="004D0B03">
        <w:rPr>
          <w:rFonts w:hint="eastAsia"/>
          <w:szCs w:val="24"/>
          <w:lang w:val="zh-CN"/>
          <w14:ligatures w14:val="standardContextual"/>
        </w:rPr>
        <w:t>SA</w:t>
      </w:r>
      <w:r w:rsidRPr="004D0B03">
        <w:rPr>
          <w:rFonts w:hint="eastAsia"/>
          <w:szCs w:val="24"/>
          <w:lang w:val="zh-CN"/>
          <w14:ligatures w14:val="standardContextual"/>
        </w:rPr>
        <w:t>五个数据集上进行了实验。各数据集的详细介绍见</w:t>
      </w:r>
      <w:r w:rsidRPr="004D0B03">
        <w:rPr>
          <w:rFonts w:hint="eastAsia"/>
          <w:szCs w:val="24"/>
          <w:lang w:val="zh-CN"/>
          <w14:ligatures w14:val="standardContextual"/>
        </w:rPr>
        <w:t>2.4</w:t>
      </w:r>
      <w:r w:rsidRPr="004D0B03">
        <w:rPr>
          <w:rFonts w:hint="eastAsia"/>
          <w:szCs w:val="24"/>
          <w:lang w:val="zh-CN"/>
          <w14:ligatures w14:val="standardContextual"/>
        </w:rPr>
        <w:t>节，评价指标包括总体精度（</w:t>
      </w:r>
      <w:r w:rsidRPr="004D0B03">
        <w:rPr>
          <w:rFonts w:hint="eastAsia"/>
          <w:szCs w:val="24"/>
          <w:lang w:val="zh-CN"/>
          <w14:ligatures w14:val="standardContextual"/>
        </w:rPr>
        <w:t>OA</w:t>
      </w:r>
      <w:r w:rsidRPr="004D0B03">
        <w:rPr>
          <w:rFonts w:hint="eastAsia"/>
          <w:szCs w:val="24"/>
          <w:lang w:val="zh-CN"/>
          <w14:ligatures w14:val="standardContextual"/>
        </w:rPr>
        <w:t>）、平均精度（</w:t>
      </w:r>
      <w:r w:rsidRPr="004D0B03">
        <w:rPr>
          <w:rFonts w:hint="eastAsia"/>
          <w:szCs w:val="24"/>
          <w:lang w:val="zh-CN"/>
          <w14:ligatures w14:val="standardContextual"/>
        </w:rPr>
        <w:t>AA</w:t>
      </w:r>
      <w:r w:rsidRPr="004D0B03">
        <w:rPr>
          <w:rFonts w:hint="eastAsia"/>
          <w:szCs w:val="24"/>
          <w:lang w:val="zh-CN"/>
          <w14:ligatures w14:val="standardContextual"/>
        </w:rPr>
        <w:t>）和</w:t>
      </w:r>
      <w:r w:rsidRPr="004D0B03">
        <w:rPr>
          <w:rFonts w:hint="eastAsia"/>
          <w:szCs w:val="24"/>
          <w:lang w:val="zh-CN"/>
          <w14:ligatures w14:val="standardContextual"/>
        </w:rPr>
        <w:t>Kappa</w:t>
      </w:r>
      <w:r w:rsidRPr="004D0B03">
        <w:rPr>
          <w:rFonts w:hint="eastAsia"/>
          <w:szCs w:val="24"/>
          <w:lang w:val="zh-CN"/>
          <w14:ligatures w14:val="standardContextual"/>
        </w:rPr>
        <w:t>系数，详见</w:t>
      </w:r>
      <w:r w:rsidRPr="004D0B03">
        <w:rPr>
          <w:rFonts w:hint="eastAsia"/>
          <w:szCs w:val="24"/>
          <w:lang w:val="zh-CN"/>
          <w14:ligatures w14:val="standardContextual"/>
        </w:rPr>
        <w:t>2.2.2</w:t>
      </w:r>
      <w:r w:rsidRPr="004D0B03">
        <w:rPr>
          <w:rFonts w:hint="eastAsia"/>
          <w:szCs w:val="24"/>
          <w:lang w:val="zh-CN"/>
          <w14:ligatures w14:val="standardContextual"/>
        </w:rPr>
        <w:t>节。</w:t>
      </w:r>
    </w:p>
    <w:p w14:paraId="22193CC7" w14:textId="1ACBDAEC" w:rsidR="006140C0" w:rsidRPr="00E362A3" w:rsidRDefault="006140C0" w:rsidP="00367DE8">
      <w:pPr>
        <w:widowControl/>
        <w:ind w:firstLine="480"/>
        <w:rPr>
          <w:szCs w:val="24"/>
          <w:lang w:val="zh-CN"/>
          <w14:ligatures w14:val="standardContextual"/>
        </w:rPr>
      </w:pPr>
      <w:r w:rsidRPr="006140C0">
        <w:rPr>
          <w:rFonts w:hint="eastAsia"/>
          <w:szCs w:val="24"/>
          <w:lang w:val="zh-CN"/>
          <w14:ligatures w14:val="standardContextual"/>
        </w:rPr>
        <w:t>对于</w:t>
      </w:r>
      <w:r>
        <w:rPr>
          <w:rFonts w:hint="eastAsia"/>
          <w:szCs w:val="24"/>
          <w:lang w:val="zh-CN"/>
          <w14:ligatures w14:val="standardContextual"/>
        </w:rPr>
        <w:t>HMAO</w:t>
      </w:r>
      <w:r w:rsidRPr="006140C0">
        <w:rPr>
          <w:rFonts w:hint="eastAsia"/>
          <w:szCs w:val="24"/>
          <w:lang w:val="zh-CN"/>
          <w14:ligatures w14:val="standardContextual"/>
        </w:rPr>
        <w:t>模型，使用</w:t>
      </w:r>
      <w:r w:rsidRPr="006140C0">
        <w:rPr>
          <w:rFonts w:hint="eastAsia"/>
          <w:szCs w:val="24"/>
          <w:lang w:val="zh-CN"/>
          <w14:ligatures w14:val="standardContextual"/>
        </w:rPr>
        <w:t>Adam</w:t>
      </w:r>
      <w:r w:rsidRPr="006140C0">
        <w:rPr>
          <w:rFonts w:hint="eastAsia"/>
          <w:szCs w:val="24"/>
          <w:lang w:val="zh-CN"/>
          <w14:ligatures w14:val="standardContextual"/>
        </w:rPr>
        <w:t>优化器，设置批处理大小为</w:t>
      </w:r>
      <w:r>
        <w:rPr>
          <w:rFonts w:hint="eastAsia"/>
          <w:szCs w:val="24"/>
          <w:lang w:val="zh-CN"/>
          <w14:ligatures w14:val="standardContextual"/>
        </w:rPr>
        <w:t>64</w:t>
      </w:r>
      <w:r w:rsidRPr="006140C0">
        <w:rPr>
          <w:rFonts w:hint="eastAsia"/>
          <w:szCs w:val="24"/>
          <w:lang w:val="zh-CN"/>
          <w14:ligatures w14:val="standardContextual"/>
        </w:rPr>
        <w:t>，训练次数为</w:t>
      </w:r>
      <w:r w:rsidRPr="006140C0">
        <w:rPr>
          <w:rFonts w:hint="eastAsia"/>
          <w:szCs w:val="24"/>
          <w:lang w:val="zh-CN"/>
          <w14:ligatures w14:val="standardContextual"/>
        </w:rPr>
        <w:t>100</w:t>
      </w:r>
      <w:r w:rsidRPr="006140C0">
        <w:rPr>
          <w:rFonts w:hint="eastAsia"/>
          <w:szCs w:val="24"/>
          <w:lang w:val="zh-CN"/>
          <w14:ligatures w14:val="standardContextual"/>
        </w:rPr>
        <w:t>，所有实验重复</w:t>
      </w:r>
      <w:r w:rsidRPr="006140C0">
        <w:rPr>
          <w:rFonts w:hint="eastAsia"/>
          <w:szCs w:val="24"/>
          <w:lang w:val="zh-CN"/>
          <w14:ligatures w14:val="standardContextual"/>
        </w:rPr>
        <w:t>10</w:t>
      </w:r>
      <w:r w:rsidRPr="006140C0">
        <w:rPr>
          <w:rFonts w:hint="eastAsia"/>
          <w:szCs w:val="24"/>
          <w:lang w:val="zh-CN"/>
          <w14:ligatures w14:val="standardContextual"/>
        </w:rPr>
        <w:t>次并记录平均精度与标准偏差，表中黑体字标注最优结果。所有数据集</w:t>
      </w:r>
      <w:r w:rsidR="002E7FF9">
        <w:rPr>
          <w:rFonts w:hint="eastAsia"/>
          <w:szCs w:val="24"/>
          <w:lang w:val="zh-CN"/>
          <w14:ligatures w14:val="standardContextual"/>
        </w:rPr>
        <w:t>均</w:t>
      </w:r>
      <w:r w:rsidR="008071ED">
        <w:rPr>
          <w:rFonts w:hint="eastAsia"/>
          <w:szCs w:val="24"/>
          <w:lang w:val="zh-CN"/>
          <w14:ligatures w14:val="standardContextual"/>
        </w:rPr>
        <w:t>采用</w:t>
      </w:r>
      <w:r w:rsidRPr="006140C0">
        <w:rPr>
          <w:rFonts w:hint="eastAsia"/>
          <w:szCs w:val="24"/>
          <w:lang w:val="zh-CN"/>
          <w14:ligatures w14:val="standardContextual"/>
        </w:rPr>
        <w:t>去均值和方差标准化预处理。此外，窗口尺寸和学习率等参数也对分类性能有显著影响。</w:t>
      </w:r>
    </w:p>
    <w:p w14:paraId="59DFAE1A" w14:textId="214137CB" w:rsidR="00E6119C" w:rsidRDefault="00E362A3" w:rsidP="00367DE8">
      <w:pPr>
        <w:widowControl/>
        <w:ind w:firstLine="480"/>
        <w:rPr>
          <w:szCs w:val="24"/>
          <w:lang w:val="zh-CN"/>
          <w14:ligatures w14:val="standardContextual"/>
        </w:rPr>
      </w:pPr>
      <w:r w:rsidRPr="00E362A3">
        <w:rPr>
          <w:rFonts w:hint="eastAsia"/>
          <w:szCs w:val="24"/>
          <w:lang w:val="zh-CN"/>
          <w14:ligatures w14:val="standardContextual"/>
        </w:rPr>
        <w:t>（</w:t>
      </w:r>
      <w:r w:rsidRPr="00E362A3">
        <w:rPr>
          <w:rFonts w:hint="eastAsia"/>
          <w:szCs w:val="24"/>
          <w:lang w:val="zh-CN"/>
          <w14:ligatures w14:val="standardContextual"/>
        </w:rPr>
        <w:t>1</w:t>
      </w:r>
      <w:r w:rsidRPr="00E362A3">
        <w:rPr>
          <w:rFonts w:hint="eastAsia"/>
          <w:szCs w:val="24"/>
          <w:lang w:val="zh-CN"/>
          <w14:ligatures w14:val="standardContextual"/>
        </w:rPr>
        <w:t>）窗口的</w:t>
      </w:r>
      <w:r w:rsidR="00E6119C">
        <w:rPr>
          <w:rFonts w:hint="eastAsia"/>
          <w:szCs w:val="24"/>
          <w:lang w:val="zh-CN"/>
          <w14:ligatures w14:val="standardContextual"/>
        </w:rPr>
        <w:t>尺寸</w:t>
      </w:r>
      <w:r w:rsidRPr="00E362A3">
        <w:rPr>
          <w:rFonts w:hint="eastAsia"/>
          <w:szCs w:val="24"/>
          <w:lang w:val="zh-CN"/>
          <w14:ligatures w14:val="standardContextual"/>
        </w:rPr>
        <w:t>：</w:t>
      </w:r>
      <w:r w:rsidR="00E6119C" w:rsidRPr="00E6119C">
        <w:rPr>
          <w:rFonts w:hint="eastAsia"/>
          <w:szCs w:val="24"/>
          <w:lang w:val="zh-CN"/>
          <w14:ligatures w14:val="standardContextual"/>
        </w:rPr>
        <w:t>较大的窗口虽然能够捕获更丰富的邻域空间信息，但会显著增加计算开销；较小的窗口则可能因感受野受限而丢失关键信息，削弱分类性能。此外，过大的窗口会引入噪声和类间干扰，增加过拟合风险，从而影响模型的整体表现。如图</w:t>
      </w:r>
      <w:r w:rsidR="00E6119C">
        <w:rPr>
          <w:rFonts w:hint="eastAsia"/>
          <w:szCs w:val="24"/>
          <w:lang w:val="zh-CN"/>
          <w14:ligatures w14:val="standardContextual"/>
        </w:rPr>
        <w:t>4</w:t>
      </w:r>
      <w:r w:rsidR="00E6119C" w:rsidRPr="00E6119C">
        <w:rPr>
          <w:rFonts w:hint="eastAsia"/>
          <w:szCs w:val="24"/>
          <w:lang w:val="zh-CN"/>
          <w14:ligatures w14:val="standardContextual"/>
        </w:rPr>
        <w:t>.</w:t>
      </w:r>
      <w:r w:rsidR="00E6119C">
        <w:rPr>
          <w:rFonts w:hint="eastAsia"/>
          <w:szCs w:val="24"/>
          <w:lang w:val="zh-CN"/>
          <w14:ligatures w14:val="standardContextual"/>
        </w:rPr>
        <w:t>5</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a</w:t>
      </w:r>
      <w:r w:rsidR="00E6119C" w:rsidRPr="00E6119C">
        <w:rPr>
          <w:rFonts w:hint="eastAsia"/>
          <w:szCs w:val="24"/>
          <w:lang w:val="zh-CN"/>
          <w14:ligatures w14:val="standardContextual"/>
        </w:rPr>
        <w:t>）至图</w:t>
      </w:r>
      <w:r w:rsidR="00E6119C">
        <w:rPr>
          <w:rFonts w:hint="eastAsia"/>
          <w:szCs w:val="24"/>
          <w:lang w:val="zh-CN"/>
          <w14:ligatures w14:val="standardContextual"/>
        </w:rPr>
        <w:t>4</w:t>
      </w:r>
      <w:r w:rsidR="00E6119C" w:rsidRPr="00E6119C">
        <w:rPr>
          <w:rFonts w:hint="eastAsia"/>
          <w:szCs w:val="24"/>
          <w:lang w:val="zh-CN"/>
          <w14:ligatures w14:val="standardContextual"/>
        </w:rPr>
        <w:t>.</w:t>
      </w:r>
      <w:r w:rsidR="00E6119C">
        <w:rPr>
          <w:rFonts w:hint="eastAsia"/>
          <w:szCs w:val="24"/>
          <w:lang w:val="zh-CN"/>
          <w14:ligatures w14:val="standardContextual"/>
        </w:rPr>
        <w:t>5</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e</w:t>
      </w:r>
      <w:r w:rsidR="00E6119C" w:rsidRPr="00E6119C">
        <w:rPr>
          <w:rFonts w:hint="eastAsia"/>
          <w:szCs w:val="24"/>
          <w:lang w:val="zh-CN"/>
          <w14:ligatures w14:val="standardContextual"/>
        </w:rPr>
        <w:t>）所示，设置测试窗口尺寸</w:t>
      </w:r>
      <w:r w:rsidR="00E6119C" w:rsidRPr="00E6119C">
        <w:rPr>
          <w:rFonts w:hint="eastAsia"/>
          <w:szCs w:val="24"/>
          <w:lang w:val="zh-CN"/>
          <w14:ligatures w14:val="standardContextual"/>
        </w:rPr>
        <w:t>{3</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5</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7</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9</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11</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13</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15</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17}</w:t>
      </w:r>
      <w:r w:rsidR="00E6119C" w:rsidRPr="00E6119C">
        <w:rPr>
          <w:rFonts w:hint="eastAsia"/>
          <w:szCs w:val="24"/>
          <w:lang w:val="zh-CN"/>
          <w14:ligatures w14:val="standardContextual"/>
        </w:rPr>
        <w:t>，观察五个数据集的分类性能变化。结果显示，分类精度随窗口尺寸增大呈现先上升后下降的趋势。具体而言，</w:t>
      </w:r>
      <w:r w:rsidR="00E6119C" w:rsidRPr="00E362A3">
        <w:rPr>
          <w:rFonts w:hint="eastAsia"/>
          <w:szCs w:val="24"/>
          <w:lang w:val="zh-CN"/>
          <w14:ligatures w14:val="standardContextual"/>
        </w:rPr>
        <w:t>IP</w:t>
      </w:r>
      <w:r w:rsidR="00E6119C" w:rsidRPr="00E362A3">
        <w:rPr>
          <w:rFonts w:hint="eastAsia"/>
          <w:szCs w:val="24"/>
          <w:lang w:val="zh-CN"/>
          <w14:ligatures w14:val="standardContextual"/>
        </w:rPr>
        <w:t>、</w:t>
      </w:r>
      <w:r w:rsidR="00E6119C" w:rsidRPr="00E362A3">
        <w:rPr>
          <w:rFonts w:hint="eastAsia"/>
          <w:szCs w:val="24"/>
          <w:lang w:val="zh-CN"/>
          <w14:ligatures w14:val="standardContextual"/>
        </w:rPr>
        <w:t>PU</w:t>
      </w:r>
      <w:r w:rsidR="00E6119C" w:rsidRPr="00E362A3">
        <w:rPr>
          <w:rFonts w:hint="eastAsia"/>
          <w:szCs w:val="24"/>
          <w:lang w:val="zh-CN"/>
          <w14:ligatures w14:val="standardContextual"/>
        </w:rPr>
        <w:t>和</w:t>
      </w:r>
      <w:r w:rsidR="00E6119C" w:rsidRPr="00E362A3">
        <w:rPr>
          <w:rFonts w:hint="eastAsia"/>
          <w:szCs w:val="24"/>
          <w:lang w:val="zh-CN"/>
          <w14:ligatures w14:val="standardContextual"/>
        </w:rPr>
        <w:t>HU13</w:t>
      </w:r>
      <w:r w:rsidR="00E6119C" w:rsidRPr="00E6119C">
        <w:rPr>
          <w:rFonts w:hint="eastAsia"/>
          <w:szCs w:val="24"/>
          <w:lang w:val="zh-CN"/>
          <w14:ligatures w14:val="standardContextual"/>
        </w:rPr>
        <w:t>数据集在</w:t>
      </w:r>
      <w:r w:rsidR="00E6119C" w:rsidRPr="00E6119C">
        <w:rPr>
          <w:rFonts w:hint="eastAsia"/>
          <w:szCs w:val="24"/>
          <w:lang w:val="zh-CN"/>
          <w14:ligatures w14:val="standardContextual"/>
        </w:rPr>
        <w:t>1</w:t>
      </w:r>
      <w:r w:rsidR="00E6119C">
        <w:rPr>
          <w:rFonts w:hint="eastAsia"/>
          <w:szCs w:val="24"/>
          <w:lang w:val="zh-CN"/>
          <w14:ligatures w14:val="standardContextual"/>
        </w:rPr>
        <w:t>1</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w:t>
      </w:r>
      <w:r w:rsidR="00E6119C">
        <w:rPr>
          <w:rFonts w:hint="eastAsia"/>
          <w:szCs w:val="24"/>
          <w:lang w:val="zh-CN"/>
          <w14:ligatures w14:val="standardContextual"/>
        </w:rPr>
        <w:t>1</w:t>
      </w:r>
      <w:r w:rsidR="00E6119C" w:rsidRPr="00E6119C">
        <w:rPr>
          <w:rFonts w:hint="eastAsia"/>
          <w:szCs w:val="24"/>
          <w:lang w:val="zh-CN"/>
          <w14:ligatures w14:val="standardContextual"/>
        </w:rPr>
        <w:t>窗口下取得最高评价指标，</w:t>
      </w:r>
      <w:r w:rsidR="00E6119C" w:rsidRPr="00E6119C">
        <w:rPr>
          <w:rFonts w:hint="eastAsia"/>
          <w:szCs w:val="24"/>
          <w:lang w:val="zh-CN"/>
          <w14:ligatures w14:val="standardContextual"/>
        </w:rPr>
        <w:t>KSC</w:t>
      </w:r>
      <w:r w:rsidR="00E6119C" w:rsidRPr="00E6119C">
        <w:rPr>
          <w:rFonts w:hint="eastAsia"/>
          <w:szCs w:val="24"/>
          <w:lang w:val="zh-CN"/>
          <w14:ligatures w14:val="standardContextual"/>
        </w:rPr>
        <w:t>数据集在</w:t>
      </w:r>
      <w:r w:rsidR="00E6119C" w:rsidRPr="00E6119C">
        <w:rPr>
          <w:rFonts w:hint="eastAsia"/>
          <w:szCs w:val="24"/>
          <w:lang w:val="zh-CN"/>
          <w14:ligatures w14:val="standardContextual"/>
        </w:rPr>
        <w:lastRenderedPageBreak/>
        <w:t>1</w:t>
      </w:r>
      <w:r w:rsidR="00E6119C">
        <w:rPr>
          <w:rFonts w:hint="eastAsia"/>
          <w:szCs w:val="24"/>
          <w:lang w:val="zh-CN"/>
          <w14:ligatures w14:val="standardContextual"/>
        </w:rPr>
        <w:t>5</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w:t>
      </w:r>
      <w:r w:rsidR="00E6119C">
        <w:rPr>
          <w:rFonts w:hint="eastAsia"/>
          <w:szCs w:val="24"/>
          <w:lang w:val="zh-CN"/>
          <w14:ligatures w14:val="standardContextual"/>
        </w:rPr>
        <w:t>5</w:t>
      </w:r>
      <w:r w:rsidR="00E6119C" w:rsidRPr="00E6119C">
        <w:rPr>
          <w:rFonts w:hint="eastAsia"/>
          <w:szCs w:val="24"/>
          <w:lang w:val="zh-CN"/>
          <w14:ligatures w14:val="standardContextual"/>
        </w:rPr>
        <w:t>窗口下表现最佳，而</w:t>
      </w:r>
      <w:r w:rsidR="00E6119C" w:rsidRPr="00E6119C">
        <w:rPr>
          <w:rFonts w:hint="eastAsia"/>
          <w:szCs w:val="24"/>
          <w:lang w:val="zh-CN"/>
          <w14:ligatures w14:val="standardContextual"/>
        </w:rPr>
        <w:t>SA</w:t>
      </w:r>
      <w:r w:rsidR="00E6119C" w:rsidRPr="00E6119C">
        <w:rPr>
          <w:rFonts w:hint="eastAsia"/>
          <w:szCs w:val="24"/>
          <w:lang w:val="zh-CN"/>
          <w14:ligatures w14:val="standardContextual"/>
        </w:rPr>
        <w:t>数据集在</w:t>
      </w:r>
      <w:r w:rsidR="00E6119C" w:rsidRPr="00E6119C">
        <w:rPr>
          <w:rFonts w:hint="eastAsia"/>
          <w:szCs w:val="24"/>
          <w:lang w:val="zh-CN"/>
          <w14:ligatures w14:val="standardContextual"/>
        </w:rPr>
        <w:t>9</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9</w:t>
      </w:r>
      <w:r w:rsidR="00E6119C" w:rsidRPr="00E6119C">
        <w:rPr>
          <w:rFonts w:hint="eastAsia"/>
          <w:szCs w:val="24"/>
          <w:lang w:val="zh-CN"/>
          <w14:ligatures w14:val="standardContextual"/>
        </w:rPr>
        <w:t>窗口下获得最优结果。因此，为了确保</w:t>
      </w:r>
      <w:r w:rsidR="00E6119C">
        <w:rPr>
          <w:rFonts w:hint="eastAsia"/>
          <w:szCs w:val="24"/>
          <w:lang w:val="zh-CN"/>
          <w14:ligatures w14:val="standardContextual"/>
        </w:rPr>
        <w:t>HMAO</w:t>
      </w:r>
      <w:r w:rsidR="00E6119C" w:rsidRPr="00E6119C">
        <w:rPr>
          <w:rFonts w:hint="eastAsia"/>
          <w:szCs w:val="24"/>
          <w:lang w:val="zh-CN"/>
          <w14:ligatures w14:val="standardContextual"/>
        </w:rPr>
        <w:t>算法的广泛适用性并达到最优分类效果，</w:t>
      </w:r>
      <w:r w:rsidR="00E6119C" w:rsidRPr="00E6119C">
        <w:rPr>
          <w:rFonts w:hint="eastAsia"/>
          <w:szCs w:val="24"/>
          <w:lang w:val="zh-CN"/>
          <w14:ligatures w14:val="standardContextual"/>
        </w:rPr>
        <w:t>IP</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KSC</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PU</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HU13</w:t>
      </w:r>
      <w:r w:rsidR="00E6119C" w:rsidRPr="00E6119C">
        <w:rPr>
          <w:rFonts w:hint="eastAsia"/>
          <w:szCs w:val="24"/>
          <w:lang w:val="zh-CN"/>
          <w14:ligatures w14:val="standardContextual"/>
        </w:rPr>
        <w:t>和</w:t>
      </w:r>
      <w:r w:rsidR="00E6119C" w:rsidRPr="00E6119C">
        <w:rPr>
          <w:rFonts w:hint="eastAsia"/>
          <w:szCs w:val="24"/>
          <w:lang w:val="zh-CN"/>
          <w14:ligatures w14:val="standardContextual"/>
        </w:rPr>
        <w:t>SA</w:t>
      </w:r>
      <w:r w:rsidR="00E6119C" w:rsidRPr="00E6119C">
        <w:rPr>
          <w:rFonts w:hint="eastAsia"/>
          <w:szCs w:val="24"/>
          <w:lang w:val="zh-CN"/>
          <w14:ligatures w14:val="standardContextual"/>
        </w:rPr>
        <w:t>数据集的窗口尺寸分别设置为</w:t>
      </w:r>
      <w:r w:rsidR="00E6119C" w:rsidRPr="00E6119C">
        <w:rPr>
          <w:rFonts w:hint="eastAsia"/>
          <w:szCs w:val="24"/>
          <w:lang w:val="zh-CN"/>
          <w14:ligatures w14:val="standardContextual"/>
        </w:rPr>
        <w:t>11</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11</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15</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15</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11</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11</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11</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11</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9</w:t>
      </w:r>
      <w:r w:rsidR="00E6119C" w:rsidRPr="00E6119C">
        <w:rPr>
          <w:rFonts w:hint="eastAsia"/>
          <w:szCs w:val="24"/>
          <w:lang w:val="zh-CN"/>
          <w14:ligatures w14:val="standardContextual"/>
        </w:rPr>
        <w:t>×</w:t>
      </w:r>
      <w:r w:rsidR="00E6119C" w:rsidRPr="00E6119C">
        <w:rPr>
          <w:rFonts w:hint="eastAsia"/>
          <w:szCs w:val="24"/>
          <w:lang w:val="zh-CN"/>
          <w14:ligatures w14:val="standardContextual"/>
        </w:rPr>
        <w:t>9</w:t>
      </w:r>
      <w:r w:rsidR="00E6119C" w:rsidRPr="00E6119C">
        <w:rPr>
          <w:rFonts w:hint="eastAsia"/>
          <w:szCs w:val="24"/>
          <w:lang w:val="zh-CN"/>
          <w14:ligatures w14:val="standardContextual"/>
        </w:rPr>
        <w:t>。</w:t>
      </w:r>
    </w:p>
    <w:p w14:paraId="407E1A75" w14:textId="1876F611" w:rsidR="008444F5" w:rsidRDefault="008444F5" w:rsidP="008444F5">
      <w:pPr>
        <w:widowControl/>
        <w:ind w:firstLineChars="0" w:firstLine="0"/>
        <w:rPr>
          <w:szCs w:val="24"/>
          <w:lang w:val="zh-CN"/>
          <w14:ligatures w14:val="standardContextual"/>
        </w:rPr>
      </w:pPr>
      <w:r>
        <w:rPr>
          <w:rFonts w:hint="eastAsia"/>
          <w:noProof/>
          <w:szCs w:val="24"/>
          <w:lang w:val="zh-CN"/>
        </w:rPr>
        <w:drawing>
          <wp:inline distT="0" distB="0" distL="0" distR="0" wp14:anchorId="26CAB5DB" wp14:editId="0EA505EF">
            <wp:extent cx="5730875" cy="3122763"/>
            <wp:effectExtent l="0" t="0" r="3175" b="1905"/>
            <wp:docPr id="20875609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60931" name="图片 2087560931"/>
                    <pic:cNvPicPr/>
                  </pic:nvPicPr>
                  <pic:blipFill rotWithShape="1">
                    <a:blip r:embed="rId184"/>
                    <a:srcRect l="3791" t="2574" b="4229"/>
                    <a:stretch/>
                  </pic:blipFill>
                  <pic:spPr bwMode="auto">
                    <a:xfrm>
                      <a:off x="0" y="0"/>
                      <a:ext cx="5761303" cy="3139343"/>
                    </a:xfrm>
                    <a:prstGeom prst="rect">
                      <a:avLst/>
                    </a:prstGeom>
                    <a:ln>
                      <a:noFill/>
                    </a:ln>
                    <a:extLst>
                      <a:ext uri="{53640926-AAD7-44D8-BBD7-CCE9431645EC}">
                        <a14:shadowObscured xmlns:a14="http://schemas.microsoft.com/office/drawing/2010/main"/>
                      </a:ext>
                    </a:extLst>
                  </pic:spPr>
                </pic:pic>
              </a:graphicData>
            </a:graphic>
          </wp:inline>
        </w:drawing>
      </w:r>
    </w:p>
    <w:p w14:paraId="3585470C" w14:textId="250BB82E" w:rsidR="00E362A3" w:rsidRPr="00E362A3" w:rsidRDefault="00E362A3" w:rsidP="00E362A3">
      <w:pPr>
        <w:widowControl/>
        <w:ind w:firstLineChars="0" w:firstLine="0"/>
        <w:jc w:val="center"/>
        <w:rPr>
          <w:b/>
          <w:bCs/>
          <w:sz w:val="21"/>
          <w:szCs w:val="21"/>
          <w14:ligatures w14:val="standardContextual"/>
        </w:rPr>
      </w:pPr>
      <w:r w:rsidRPr="00E362A3">
        <w:rPr>
          <w:rFonts w:hint="eastAsia"/>
          <w:b/>
          <w:bCs/>
          <w:sz w:val="21"/>
          <w:szCs w:val="21"/>
          <w14:ligatures w14:val="standardContextual"/>
        </w:rPr>
        <w:t>图</w:t>
      </w:r>
      <w:r w:rsidRPr="00E362A3">
        <w:rPr>
          <w:rFonts w:hint="eastAsia"/>
          <w:b/>
          <w:bCs/>
          <w:sz w:val="21"/>
          <w:szCs w:val="21"/>
          <w14:ligatures w14:val="standardContextual"/>
        </w:rPr>
        <w:t>4.</w:t>
      </w:r>
      <w:r w:rsidR="00E75BBB">
        <w:rPr>
          <w:rFonts w:hint="eastAsia"/>
          <w:b/>
          <w:bCs/>
          <w:sz w:val="21"/>
          <w:szCs w:val="21"/>
          <w14:ligatures w14:val="standardContextual"/>
        </w:rPr>
        <w:t xml:space="preserve">5  </w:t>
      </w:r>
      <w:r w:rsidRPr="00E362A3">
        <w:rPr>
          <w:rFonts w:hint="eastAsia"/>
          <w:b/>
          <w:bCs/>
          <w:sz w:val="21"/>
          <w:szCs w:val="21"/>
          <w14:ligatures w14:val="standardContextual"/>
        </w:rPr>
        <w:t>不同窗口</w:t>
      </w:r>
      <w:r w:rsidR="00E6119C">
        <w:rPr>
          <w:rFonts w:hint="eastAsia"/>
          <w:b/>
          <w:bCs/>
          <w:sz w:val="21"/>
          <w:szCs w:val="21"/>
          <w14:ligatures w14:val="standardContextual"/>
        </w:rPr>
        <w:t>尺寸</w:t>
      </w:r>
      <w:r w:rsidRPr="00E362A3">
        <w:rPr>
          <w:rFonts w:hint="eastAsia"/>
          <w:b/>
          <w:bCs/>
          <w:sz w:val="21"/>
          <w:szCs w:val="21"/>
          <w14:ligatures w14:val="standardContextual"/>
        </w:rPr>
        <w:t>下的分类精度</w:t>
      </w:r>
      <w:r w:rsidR="00E75BBB">
        <w:rPr>
          <w:rFonts w:hint="eastAsia"/>
          <w:b/>
          <w:bCs/>
          <w:sz w:val="21"/>
          <w:szCs w:val="21"/>
          <w14:ligatures w14:val="standardContextual"/>
        </w:rPr>
        <w:t xml:space="preserve"> </w:t>
      </w:r>
      <w:r w:rsidRPr="00E362A3">
        <w:rPr>
          <w:rFonts w:hint="eastAsia"/>
          <w:b/>
          <w:bCs/>
          <w:sz w:val="21"/>
          <w:szCs w:val="21"/>
          <w14:ligatures w14:val="standardContextual"/>
        </w:rPr>
        <w:t>(a) IP (b) KSC (c)</w:t>
      </w:r>
      <w:r w:rsidR="00E75BBB">
        <w:rPr>
          <w:rFonts w:hint="eastAsia"/>
          <w:b/>
          <w:bCs/>
          <w:sz w:val="21"/>
          <w:szCs w:val="21"/>
          <w14:ligatures w14:val="standardContextual"/>
        </w:rPr>
        <w:t xml:space="preserve"> </w:t>
      </w:r>
      <w:r w:rsidRPr="00E362A3">
        <w:rPr>
          <w:rFonts w:hint="eastAsia"/>
          <w:b/>
          <w:bCs/>
          <w:sz w:val="21"/>
          <w:szCs w:val="21"/>
          <w14:ligatures w14:val="standardContextual"/>
        </w:rPr>
        <w:t>PU (d) HU13 (e) SA</w:t>
      </w:r>
    </w:p>
    <w:p w14:paraId="5503667C" w14:textId="5A559C6B" w:rsidR="00E362A3" w:rsidRDefault="00E362A3" w:rsidP="00E362A3">
      <w:pPr>
        <w:widowControl/>
        <w:ind w:firstLineChars="0" w:firstLine="0"/>
        <w:jc w:val="center"/>
        <w:rPr>
          <w:b/>
          <w:bCs/>
          <w:sz w:val="21"/>
          <w:szCs w:val="21"/>
          <w14:ligatures w14:val="standardContextual"/>
        </w:rPr>
      </w:pPr>
      <w:r w:rsidRPr="00E362A3">
        <w:rPr>
          <w:rFonts w:hint="eastAsia"/>
          <w:b/>
          <w:bCs/>
          <w:sz w:val="21"/>
          <w:szCs w:val="21"/>
          <w14:ligatures w14:val="standardContextual"/>
        </w:rPr>
        <w:t xml:space="preserve">Fig. 4.5  </w:t>
      </w:r>
      <w:r w:rsidR="009A4509" w:rsidRPr="009A4509">
        <w:rPr>
          <w:b/>
          <w:bCs/>
          <w:sz w:val="21"/>
          <w:szCs w:val="21"/>
          <w14:ligatures w14:val="standardContextual"/>
        </w:rPr>
        <w:t>Window Size Impact on Accuracy</w:t>
      </w:r>
      <w:r w:rsidR="00E75BBB">
        <w:rPr>
          <w:rFonts w:hint="eastAsia"/>
          <w:b/>
          <w:bCs/>
          <w:sz w:val="21"/>
          <w:szCs w:val="21"/>
          <w14:ligatures w14:val="standardContextual"/>
        </w:rPr>
        <w:t xml:space="preserve"> </w:t>
      </w:r>
      <w:r w:rsidRPr="00E362A3">
        <w:rPr>
          <w:rFonts w:hint="eastAsia"/>
          <w:b/>
          <w:bCs/>
          <w:sz w:val="21"/>
          <w:szCs w:val="21"/>
          <w14:ligatures w14:val="standardContextual"/>
        </w:rPr>
        <w:t>(a) IP (b) KSC (c)</w:t>
      </w:r>
      <w:r w:rsidR="00E75BBB">
        <w:rPr>
          <w:rFonts w:hint="eastAsia"/>
          <w:b/>
          <w:bCs/>
          <w:sz w:val="21"/>
          <w:szCs w:val="21"/>
          <w14:ligatures w14:val="standardContextual"/>
        </w:rPr>
        <w:t xml:space="preserve"> </w:t>
      </w:r>
      <w:r w:rsidRPr="00E362A3">
        <w:rPr>
          <w:rFonts w:hint="eastAsia"/>
          <w:b/>
          <w:bCs/>
          <w:sz w:val="21"/>
          <w:szCs w:val="21"/>
          <w14:ligatures w14:val="standardContextual"/>
        </w:rPr>
        <w:t>PU (d) HU13 (e) SA</w:t>
      </w:r>
    </w:p>
    <w:p w14:paraId="66E7D5F9" w14:textId="77777777" w:rsidR="0061349C" w:rsidRDefault="0061349C" w:rsidP="0061349C">
      <w:pPr>
        <w:widowControl/>
        <w:ind w:firstLine="480"/>
        <w:rPr>
          <w:szCs w:val="24"/>
          <w:lang w:val="zh-CN"/>
          <w14:ligatures w14:val="standardContextual"/>
        </w:rPr>
      </w:pPr>
      <w:r>
        <w:rPr>
          <w:rFonts w:hint="eastAsia"/>
          <w:szCs w:val="24"/>
          <w:lang w:val="zh-CN"/>
          <w14:ligatures w14:val="standardContextual"/>
        </w:rPr>
        <w:t>（</w:t>
      </w:r>
      <w:r>
        <w:rPr>
          <w:rFonts w:hint="eastAsia"/>
          <w:szCs w:val="24"/>
          <w:lang w:val="zh-CN"/>
          <w14:ligatures w14:val="standardContextual"/>
        </w:rPr>
        <w:t>2</w:t>
      </w:r>
      <w:r>
        <w:rPr>
          <w:rFonts w:hint="eastAsia"/>
          <w:szCs w:val="24"/>
          <w:lang w:val="zh-CN"/>
          <w14:ligatures w14:val="standardContextual"/>
        </w:rPr>
        <w:t>）</w:t>
      </w:r>
      <w:r w:rsidRPr="00E362A3">
        <w:rPr>
          <w:rFonts w:hint="eastAsia"/>
          <w:szCs w:val="24"/>
          <w:lang w:val="zh-CN"/>
          <w14:ligatures w14:val="standardContextual"/>
        </w:rPr>
        <w:t>学习率：学习率能控制模型的学习进度，它对训练进度的收敛速度和收敛性起着重要的作用。</w:t>
      </w:r>
      <w:r>
        <w:rPr>
          <w:rFonts w:hint="eastAsia"/>
          <w:szCs w:val="24"/>
          <w:lang w:val="zh-CN"/>
          <w14:ligatures w14:val="standardContextual"/>
        </w:rPr>
        <w:t>本研究</w:t>
      </w:r>
      <w:r w:rsidRPr="00E362A3">
        <w:rPr>
          <w:rFonts w:hint="eastAsia"/>
          <w:szCs w:val="24"/>
          <w:lang w:val="zh-CN"/>
          <w14:ligatures w14:val="standardContextual"/>
        </w:rPr>
        <w:t>使用网格搜索在每个数据集上寻找最佳学习率，设置学习率为</w:t>
      </w:r>
      <w:r w:rsidRPr="00E362A3">
        <w:rPr>
          <w:rFonts w:hint="eastAsia"/>
          <w:szCs w:val="24"/>
          <w:lang w:val="zh-CN"/>
          <w14:ligatures w14:val="standardContextual"/>
        </w:rPr>
        <w:t>{0.0001</w:t>
      </w:r>
      <w:r w:rsidRPr="00E362A3">
        <w:rPr>
          <w:rFonts w:hint="eastAsia"/>
          <w:szCs w:val="24"/>
          <w:lang w:val="zh-CN"/>
          <w14:ligatures w14:val="standardContextual"/>
        </w:rPr>
        <w:t>、</w:t>
      </w:r>
      <w:r w:rsidRPr="00E362A3">
        <w:rPr>
          <w:rFonts w:hint="eastAsia"/>
          <w:szCs w:val="24"/>
          <w:lang w:val="zh-CN"/>
          <w14:ligatures w14:val="standardContextual"/>
        </w:rPr>
        <w:t>0.0005</w:t>
      </w:r>
      <w:r w:rsidRPr="00E362A3">
        <w:rPr>
          <w:rFonts w:hint="eastAsia"/>
          <w:szCs w:val="24"/>
          <w:lang w:val="zh-CN"/>
          <w14:ligatures w14:val="standardContextual"/>
        </w:rPr>
        <w:t>、</w:t>
      </w:r>
      <w:r w:rsidRPr="00E362A3">
        <w:rPr>
          <w:rFonts w:hint="eastAsia"/>
          <w:szCs w:val="24"/>
          <w:lang w:val="zh-CN"/>
          <w14:ligatures w14:val="standardContextual"/>
        </w:rPr>
        <w:t>0.001</w:t>
      </w:r>
      <w:r w:rsidRPr="00E362A3">
        <w:rPr>
          <w:rFonts w:hint="eastAsia"/>
          <w:szCs w:val="24"/>
          <w:lang w:val="zh-CN"/>
          <w14:ligatures w14:val="standardContextual"/>
        </w:rPr>
        <w:t>、</w:t>
      </w:r>
      <w:r w:rsidRPr="00E362A3">
        <w:rPr>
          <w:rFonts w:hint="eastAsia"/>
          <w:szCs w:val="24"/>
          <w:lang w:val="zh-CN"/>
          <w14:ligatures w14:val="standardContextual"/>
        </w:rPr>
        <w:t>0.003</w:t>
      </w:r>
      <w:r w:rsidRPr="00E362A3">
        <w:rPr>
          <w:rFonts w:hint="eastAsia"/>
          <w:szCs w:val="24"/>
          <w:lang w:val="zh-CN"/>
          <w14:ligatures w14:val="standardContextual"/>
        </w:rPr>
        <w:t>、</w:t>
      </w:r>
      <w:r w:rsidRPr="00E362A3">
        <w:rPr>
          <w:rFonts w:hint="eastAsia"/>
          <w:szCs w:val="24"/>
          <w:lang w:val="zh-CN"/>
          <w14:ligatures w14:val="standardContextual"/>
        </w:rPr>
        <w:t>0.005</w:t>
      </w:r>
      <w:r w:rsidRPr="00E362A3">
        <w:rPr>
          <w:rFonts w:hint="eastAsia"/>
          <w:szCs w:val="24"/>
          <w:lang w:val="zh-CN"/>
          <w14:ligatures w14:val="standardContextual"/>
        </w:rPr>
        <w:t>、</w:t>
      </w:r>
      <w:r w:rsidRPr="00E362A3">
        <w:rPr>
          <w:rFonts w:hint="eastAsia"/>
          <w:szCs w:val="24"/>
          <w:lang w:val="zh-CN"/>
          <w14:ligatures w14:val="standardContextual"/>
        </w:rPr>
        <w:t>0.01}</w:t>
      </w:r>
      <w:r w:rsidRPr="00E362A3">
        <w:rPr>
          <w:rFonts w:hint="eastAsia"/>
          <w:szCs w:val="24"/>
          <w:lang w:val="zh-CN"/>
          <w14:ligatures w14:val="standardContextual"/>
        </w:rPr>
        <w:t>，如图</w:t>
      </w:r>
      <w:r w:rsidRPr="00E362A3">
        <w:rPr>
          <w:rFonts w:hint="eastAsia"/>
          <w:szCs w:val="24"/>
          <w:lang w:val="zh-CN"/>
          <w14:ligatures w14:val="standardContextual"/>
        </w:rPr>
        <w:t>4.6</w:t>
      </w:r>
      <w:r w:rsidRPr="00E362A3">
        <w:rPr>
          <w:rFonts w:hint="eastAsia"/>
          <w:szCs w:val="24"/>
          <w:lang w:val="zh-CN"/>
          <w14:ligatures w14:val="standardContextual"/>
        </w:rPr>
        <w:t>所示，显示了不同学习率下五个数据集的分类精度，</w:t>
      </w:r>
      <w:r w:rsidRPr="00E6119C">
        <w:rPr>
          <w:rFonts w:hint="eastAsia"/>
          <w:szCs w:val="24"/>
          <w:lang w:val="zh-CN"/>
          <w14:ligatures w14:val="standardContextual"/>
        </w:rPr>
        <w:t>为了实现最优分类性能并确保所提出的</w:t>
      </w:r>
      <w:r>
        <w:rPr>
          <w:rFonts w:hint="eastAsia"/>
          <w:szCs w:val="24"/>
          <w:lang w:val="zh-CN"/>
          <w14:ligatures w14:val="standardContextual"/>
        </w:rPr>
        <w:t>HMAO</w:t>
      </w:r>
      <w:r w:rsidRPr="00E6119C">
        <w:rPr>
          <w:rFonts w:hint="eastAsia"/>
          <w:szCs w:val="24"/>
          <w:lang w:val="zh-CN"/>
          <w14:ligatures w14:val="standardContextual"/>
        </w:rPr>
        <w:t>算法具有广泛适用性</w:t>
      </w:r>
      <w:r>
        <w:rPr>
          <w:rFonts w:hint="eastAsia"/>
          <w:szCs w:val="24"/>
          <w:lang w:val="zh-CN"/>
          <w14:ligatures w14:val="standardContextual"/>
        </w:rPr>
        <w:t>，</w:t>
      </w:r>
      <w:r w:rsidRPr="00E362A3">
        <w:rPr>
          <w:rFonts w:hint="eastAsia"/>
          <w:szCs w:val="24"/>
          <w:lang w:val="zh-CN"/>
          <w14:ligatures w14:val="standardContextual"/>
        </w:rPr>
        <w:t>分别设置</w:t>
      </w:r>
      <w:r w:rsidRPr="00E362A3">
        <w:rPr>
          <w:rFonts w:hint="eastAsia"/>
          <w:szCs w:val="24"/>
          <w:lang w:val="zh-CN"/>
          <w14:ligatures w14:val="standardContextual"/>
        </w:rPr>
        <w:t>IP</w:t>
      </w:r>
      <w:r w:rsidRPr="00E362A3">
        <w:rPr>
          <w:rFonts w:hint="eastAsia"/>
          <w:szCs w:val="24"/>
          <w:lang w:val="zh-CN"/>
          <w14:ligatures w14:val="standardContextual"/>
        </w:rPr>
        <w:t>、</w:t>
      </w:r>
      <w:r w:rsidRPr="00E362A3">
        <w:rPr>
          <w:rFonts w:hint="eastAsia"/>
          <w:szCs w:val="24"/>
          <w:lang w:val="zh-CN"/>
          <w14:ligatures w14:val="standardContextual"/>
        </w:rPr>
        <w:t>KSC</w:t>
      </w:r>
      <w:r w:rsidRPr="00E362A3">
        <w:rPr>
          <w:rFonts w:hint="eastAsia"/>
          <w:szCs w:val="24"/>
          <w:lang w:val="zh-CN"/>
          <w14:ligatures w14:val="standardContextual"/>
        </w:rPr>
        <w:t>、</w:t>
      </w:r>
      <w:r w:rsidRPr="00E362A3">
        <w:rPr>
          <w:rFonts w:hint="eastAsia"/>
          <w:szCs w:val="24"/>
          <w:lang w:val="zh-CN"/>
          <w14:ligatures w14:val="standardContextual"/>
        </w:rPr>
        <w:t>PU</w:t>
      </w:r>
      <w:r w:rsidRPr="00E362A3">
        <w:rPr>
          <w:rFonts w:hint="eastAsia"/>
          <w:szCs w:val="24"/>
          <w:lang w:val="zh-CN"/>
          <w14:ligatures w14:val="standardContextual"/>
        </w:rPr>
        <w:t>、</w:t>
      </w:r>
      <w:r w:rsidRPr="00E362A3">
        <w:rPr>
          <w:rFonts w:hint="eastAsia"/>
          <w:szCs w:val="24"/>
          <w:lang w:val="zh-CN"/>
          <w14:ligatures w14:val="standardContextual"/>
        </w:rPr>
        <w:t>HU13</w:t>
      </w:r>
      <w:r w:rsidRPr="00E362A3">
        <w:rPr>
          <w:rFonts w:hint="eastAsia"/>
          <w:szCs w:val="24"/>
          <w:lang w:val="zh-CN"/>
          <w14:ligatures w14:val="standardContextual"/>
        </w:rPr>
        <w:t>、</w:t>
      </w:r>
      <w:r w:rsidRPr="00E362A3">
        <w:rPr>
          <w:rFonts w:hint="eastAsia"/>
          <w:szCs w:val="24"/>
          <w:lang w:val="zh-CN"/>
          <w14:ligatures w14:val="standardContextual"/>
        </w:rPr>
        <w:t>SA</w:t>
      </w:r>
      <w:r w:rsidRPr="00E362A3">
        <w:rPr>
          <w:rFonts w:hint="eastAsia"/>
          <w:szCs w:val="24"/>
          <w:lang w:val="zh-CN"/>
          <w14:ligatures w14:val="standardContextual"/>
        </w:rPr>
        <w:t>数据集的最佳学习率为</w:t>
      </w:r>
      <w:r w:rsidRPr="00E362A3">
        <w:rPr>
          <w:rFonts w:hint="eastAsia"/>
          <w:szCs w:val="24"/>
          <w:lang w:val="zh-CN"/>
          <w14:ligatures w14:val="standardContextual"/>
        </w:rPr>
        <w:t>0.001</w:t>
      </w:r>
      <w:r w:rsidRPr="00E362A3">
        <w:rPr>
          <w:rFonts w:hint="eastAsia"/>
          <w:szCs w:val="24"/>
          <w:lang w:val="zh-CN"/>
          <w14:ligatures w14:val="standardContextual"/>
        </w:rPr>
        <w:t>、</w:t>
      </w:r>
      <w:r w:rsidRPr="00E362A3">
        <w:rPr>
          <w:rFonts w:hint="eastAsia"/>
          <w:szCs w:val="24"/>
          <w:lang w:val="zh-CN"/>
          <w14:ligatures w14:val="standardContextual"/>
        </w:rPr>
        <w:t>0.001</w:t>
      </w:r>
      <w:r w:rsidRPr="00E362A3">
        <w:rPr>
          <w:rFonts w:hint="eastAsia"/>
          <w:szCs w:val="24"/>
          <w:lang w:val="zh-CN"/>
          <w14:ligatures w14:val="standardContextual"/>
        </w:rPr>
        <w:t>、</w:t>
      </w:r>
      <w:r w:rsidRPr="00E362A3">
        <w:rPr>
          <w:rFonts w:hint="eastAsia"/>
          <w:szCs w:val="24"/>
          <w:lang w:val="zh-CN"/>
          <w14:ligatures w14:val="standardContextual"/>
        </w:rPr>
        <w:t>0.005</w:t>
      </w:r>
      <w:r w:rsidRPr="00E362A3">
        <w:rPr>
          <w:rFonts w:hint="eastAsia"/>
          <w:szCs w:val="24"/>
          <w:lang w:val="zh-CN"/>
          <w14:ligatures w14:val="standardContextual"/>
        </w:rPr>
        <w:t>、</w:t>
      </w:r>
      <w:r w:rsidRPr="00E362A3">
        <w:rPr>
          <w:rFonts w:hint="eastAsia"/>
          <w:szCs w:val="24"/>
          <w:lang w:val="zh-CN"/>
          <w14:ligatures w14:val="standardContextual"/>
        </w:rPr>
        <w:t>0.001</w:t>
      </w:r>
      <w:r w:rsidRPr="00E362A3">
        <w:rPr>
          <w:rFonts w:hint="eastAsia"/>
          <w:szCs w:val="24"/>
          <w:lang w:val="zh-CN"/>
          <w14:ligatures w14:val="standardContextual"/>
        </w:rPr>
        <w:t>、</w:t>
      </w:r>
      <w:r w:rsidRPr="00E362A3">
        <w:rPr>
          <w:rFonts w:hint="eastAsia"/>
          <w:szCs w:val="24"/>
          <w:lang w:val="zh-CN"/>
          <w14:ligatures w14:val="standardContextual"/>
        </w:rPr>
        <w:t>0.001</w:t>
      </w:r>
      <w:r w:rsidRPr="00E362A3">
        <w:rPr>
          <w:rFonts w:hint="eastAsia"/>
          <w:szCs w:val="24"/>
          <w:lang w:val="zh-CN"/>
          <w14:ligatures w14:val="standardContextual"/>
        </w:rPr>
        <w:t>。</w:t>
      </w:r>
    </w:p>
    <w:p w14:paraId="36E6C30D" w14:textId="2F98A822" w:rsidR="00AD5AEB" w:rsidRPr="00E362A3" w:rsidRDefault="00AD5AEB" w:rsidP="00AD5AEB">
      <w:pPr>
        <w:widowControl/>
        <w:ind w:firstLineChars="0" w:firstLine="0"/>
        <w:jc w:val="center"/>
        <w:rPr>
          <w:b/>
          <w:bCs/>
          <w:sz w:val="21"/>
          <w:szCs w:val="21"/>
          <w14:ligatures w14:val="standardContextual"/>
        </w:rPr>
      </w:pPr>
      <w:r>
        <w:rPr>
          <w:b/>
          <w:bCs/>
          <w:noProof/>
          <w:sz w:val="21"/>
          <w:szCs w:val="21"/>
        </w:rPr>
        <w:drawing>
          <wp:inline distT="0" distB="0" distL="0" distR="0" wp14:anchorId="0E76DFAB" wp14:editId="735B3924">
            <wp:extent cx="5373502" cy="1386328"/>
            <wp:effectExtent l="0" t="0" r="0" b="4445"/>
            <wp:docPr id="2864838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83816" name="图片 286483816"/>
                    <pic:cNvPicPr/>
                  </pic:nvPicPr>
                  <pic:blipFill rotWithShape="1">
                    <a:blip r:embed="rId185"/>
                    <a:srcRect t="4116" b="50020"/>
                    <a:stretch/>
                  </pic:blipFill>
                  <pic:spPr bwMode="auto">
                    <a:xfrm>
                      <a:off x="0" y="0"/>
                      <a:ext cx="5380778" cy="1388205"/>
                    </a:xfrm>
                    <a:prstGeom prst="rect">
                      <a:avLst/>
                    </a:prstGeom>
                    <a:ln>
                      <a:noFill/>
                    </a:ln>
                    <a:extLst>
                      <a:ext uri="{53640926-AAD7-44D8-BBD7-CCE9431645EC}">
                        <a14:shadowObscured xmlns:a14="http://schemas.microsoft.com/office/drawing/2010/main"/>
                      </a:ext>
                    </a:extLst>
                  </pic:spPr>
                </pic:pic>
              </a:graphicData>
            </a:graphic>
          </wp:inline>
        </w:drawing>
      </w:r>
    </w:p>
    <w:p w14:paraId="4E672109" w14:textId="13218580" w:rsidR="00E362A3" w:rsidRPr="00E362A3" w:rsidRDefault="00E362A3" w:rsidP="00E362A3">
      <w:pPr>
        <w:widowControl/>
        <w:ind w:firstLineChars="0" w:firstLine="0"/>
        <w:jc w:val="center"/>
        <w:rPr>
          <w:b/>
          <w:bCs/>
          <w:sz w:val="21"/>
          <w:szCs w:val="21"/>
          <w14:ligatures w14:val="standardContextual"/>
        </w:rPr>
      </w:pPr>
      <w:r w:rsidRPr="00E362A3">
        <w:rPr>
          <w:rFonts w:hint="eastAsia"/>
          <w:b/>
          <w:bCs/>
          <w:sz w:val="21"/>
          <w:szCs w:val="21"/>
          <w14:ligatures w14:val="standardContextual"/>
        </w:rPr>
        <w:t>图</w:t>
      </w:r>
      <w:r w:rsidRPr="00E362A3">
        <w:rPr>
          <w:rFonts w:hint="eastAsia"/>
          <w:b/>
          <w:bCs/>
          <w:sz w:val="21"/>
          <w:szCs w:val="21"/>
          <w14:ligatures w14:val="standardContextual"/>
        </w:rPr>
        <w:t>4.</w:t>
      </w:r>
      <w:r w:rsidR="000C301A">
        <w:rPr>
          <w:rFonts w:hint="eastAsia"/>
          <w:b/>
          <w:bCs/>
          <w:sz w:val="21"/>
          <w:szCs w:val="21"/>
          <w14:ligatures w14:val="standardContextual"/>
        </w:rPr>
        <w:t xml:space="preserve">6  </w:t>
      </w:r>
      <w:r w:rsidRPr="00E362A3">
        <w:rPr>
          <w:rFonts w:hint="eastAsia"/>
          <w:b/>
          <w:bCs/>
          <w:sz w:val="21"/>
          <w:szCs w:val="21"/>
          <w14:ligatures w14:val="standardContextual"/>
        </w:rPr>
        <w:t>不同学习率下的分类精度</w:t>
      </w:r>
      <w:r w:rsidRPr="00E362A3">
        <w:rPr>
          <w:rFonts w:hint="eastAsia"/>
          <w:b/>
          <w:bCs/>
          <w:sz w:val="21"/>
          <w:szCs w:val="21"/>
          <w14:ligatures w14:val="standardContextual"/>
        </w:rPr>
        <w:t xml:space="preserve"> (a) OA (b) AA (c)</w:t>
      </w:r>
      <w:r w:rsidR="000C301A">
        <w:rPr>
          <w:rFonts w:hint="eastAsia"/>
          <w:b/>
          <w:bCs/>
          <w:sz w:val="21"/>
          <w:szCs w:val="21"/>
          <w14:ligatures w14:val="standardContextual"/>
        </w:rPr>
        <w:t xml:space="preserve"> </w:t>
      </w:r>
      <w:r w:rsidRPr="00E362A3">
        <w:rPr>
          <w:rFonts w:hint="eastAsia"/>
          <w:b/>
          <w:bCs/>
          <w:sz w:val="21"/>
          <w:szCs w:val="21"/>
          <w14:ligatures w14:val="standardContextual"/>
        </w:rPr>
        <w:t xml:space="preserve">Kappa </w:t>
      </w:r>
    </w:p>
    <w:p w14:paraId="656B2385" w14:textId="62CB514E" w:rsidR="00E362A3" w:rsidRDefault="00E362A3" w:rsidP="00E362A3">
      <w:pPr>
        <w:widowControl/>
        <w:ind w:firstLineChars="0" w:firstLine="0"/>
        <w:jc w:val="center"/>
        <w:rPr>
          <w:b/>
          <w:bCs/>
          <w:sz w:val="21"/>
          <w:szCs w:val="21"/>
          <w14:ligatures w14:val="standardContextual"/>
        </w:rPr>
      </w:pPr>
      <w:r w:rsidRPr="00E362A3">
        <w:rPr>
          <w:rFonts w:hint="eastAsia"/>
          <w:b/>
          <w:bCs/>
          <w:sz w:val="21"/>
          <w:szCs w:val="21"/>
          <w14:ligatures w14:val="standardContextual"/>
        </w:rPr>
        <w:t>Fig. 4.6</w:t>
      </w:r>
      <w:r w:rsidR="000C301A">
        <w:rPr>
          <w:rFonts w:hint="eastAsia"/>
          <w:b/>
          <w:bCs/>
          <w:sz w:val="21"/>
          <w:szCs w:val="21"/>
          <w14:ligatures w14:val="standardContextual"/>
        </w:rPr>
        <w:t xml:space="preserve">  </w:t>
      </w:r>
      <w:r w:rsidRPr="00E362A3">
        <w:rPr>
          <w:b/>
          <w:bCs/>
          <w:sz w:val="21"/>
          <w:szCs w:val="21"/>
          <w14:ligatures w14:val="standardContextual"/>
        </w:rPr>
        <w:t>Classification accuracy under different learning rates</w:t>
      </w:r>
      <w:r w:rsidRPr="00E362A3">
        <w:rPr>
          <w:rFonts w:hint="eastAsia"/>
          <w:b/>
          <w:bCs/>
          <w:sz w:val="21"/>
          <w:szCs w:val="21"/>
          <w14:ligatures w14:val="standardContextual"/>
        </w:rPr>
        <w:t xml:space="preserve"> (a) OA (b) AA (c)</w:t>
      </w:r>
      <w:r w:rsidR="000C301A">
        <w:rPr>
          <w:rFonts w:hint="eastAsia"/>
          <w:b/>
          <w:bCs/>
          <w:sz w:val="21"/>
          <w:szCs w:val="21"/>
          <w14:ligatures w14:val="standardContextual"/>
        </w:rPr>
        <w:t xml:space="preserve"> </w:t>
      </w:r>
      <w:r w:rsidRPr="00E362A3">
        <w:rPr>
          <w:rFonts w:hint="eastAsia"/>
          <w:b/>
          <w:bCs/>
          <w:sz w:val="21"/>
          <w:szCs w:val="21"/>
          <w14:ligatures w14:val="standardContextual"/>
        </w:rPr>
        <w:t>Kappa</w:t>
      </w:r>
    </w:p>
    <w:p w14:paraId="5A3E8992" w14:textId="65B5A5E4" w:rsidR="00E362A3" w:rsidRPr="00E362A3" w:rsidRDefault="00E362A3" w:rsidP="001745C6">
      <w:pPr>
        <w:pStyle w:val="3"/>
        <w:spacing w:before="163" w:after="163"/>
        <w:ind w:right="120"/>
      </w:pPr>
      <w:bookmarkStart w:id="118" w:name="_Toc191115629"/>
      <w:bookmarkStart w:id="119" w:name="_Toc193980710"/>
      <w:r w:rsidRPr="00E362A3">
        <w:rPr>
          <w:rFonts w:hint="eastAsia"/>
        </w:rPr>
        <w:lastRenderedPageBreak/>
        <w:t>4.3.2</w:t>
      </w:r>
      <w:r w:rsidRPr="001745C6">
        <w:rPr>
          <w:rFonts w:hint="eastAsia"/>
        </w:rPr>
        <w:t xml:space="preserve"> </w:t>
      </w:r>
      <w:r w:rsidRPr="00E362A3">
        <w:rPr>
          <w:rFonts w:hint="eastAsia"/>
        </w:rPr>
        <w:t>对比实验</w:t>
      </w:r>
      <w:bookmarkEnd w:id="118"/>
      <w:bookmarkEnd w:id="119"/>
    </w:p>
    <w:p w14:paraId="4FE929BE" w14:textId="040A3D68" w:rsidR="000871C0" w:rsidRDefault="000871C0" w:rsidP="00834BB8">
      <w:pPr>
        <w:widowControl/>
        <w:ind w:firstLine="480"/>
        <w:rPr>
          <w:szCs w:val="24"/>
          <w:lang w:val="zh-CN"/>
          <w14:ligatures w14:val="standardContextual"/>
        </w:rPr>
      </w:pPr>
      <w:bookmarkStart w:id="120" w:name="_Toc127023810"/>
      <w:bookmarkStart w:id="121" w:name="_Hlk192195852"/>
      <w:r w:rsidRPr="000871C0">
        <w:rPr>
          <w:rFonts w:hint="eastAsia"/>
          <w:szCs w:val="24"/>
          <w:lang w:val="zh-CN"/>
          <w14:ligatures w14:val="standardContextual"/>
        </w:rPr>
        <w:t>为全面验证</w:t>
      </w:r>
      <w:r w:rsidRPr="000871C0">
        <w:rPr>
          <w:rFonts w:hint="eastAsia"/>
          <w:szCs w:val="24"/>
          <w:lang w:val="zh-CN"/>
          <w14:ligatures w14:val="standardContextual"/>
        </w:rPr>
        <w:t>HMAO</w:t>
      </w:r>
      <w:r w:rsidRPr="000871C0">
        <w:rPr>
          <w:rFonts w:hint="eastAsia"/>
          <w:szCs w:val="24"/>
          <w:lang w:val="zh-CN"/>
          <w14:ligatures w14:val="standardContextual"/>
        </w:rPr>
        <w:t>模型在性能与效率上的优势，本研究在相同实验条件下，将其与两种传统机器学习方法（</w:t>
      </w:r>
      <w:r w:rsidRPr="00E362A3">
        <w:rPr>
          <w:szCs w:val="24"/>
          <w:lang w:val="zh-CN"/>
          <w14:ligatures w14:val="standardContextual"/>
        </w:rPr>
        <w:t>RF</w:t>
      </w:r>
      <w:r w:rsidRPr="00EE03E3">
        <w:rPr>
          <w:szCs w:val="24"/>
          <w:vertAlign w:val="superscript"/>
          <w:lang w:val="zh-CN"/>
          <w14:ligatures w14:val="standardContextual"/>
        </w:rPr>
        <w:fldChar w:fldCharType="begin"/>
      </w:r>
      <w:r w:rsidRPr="00EE03E3">
        <w:rPr>
          <w:szCs w:val="24"/>
          <w:vertAlign w:val="superscript"/>
          <w:lang w:val="zh-CN"/>
          <w14:ligatures w14:val="standardContextual"/>
        </w:rPr>
        <w:instrText xml:space="preserve"> REF _Ref192187201 \r \h </w:instrText>
      </w:r>
      <w:r>
        <w:rPr>
          <w:szCs w:val="24"/>
          <w:vertAlign w:val="superscript"/>
          <w:lang w:val="zh-CN"/>
          <w14:ligatures w14:val="standardContextual"/>
        </w:rPr>
        <w:instrText xml:space="preserve"> \* MERGEFORMAT </w:instrText>
      </w:r>
      <w:r w:rsidRPr="00EE03E3">
        <w:rPr>
          <w:szCs w:val="24"/>
          <w:vertAlign w:val="superscript"/>
          <w:lang w:val="zh-CN"/>
          <w14:ligatures w14:val="standardContextual"/>
        </w:rPr>
      </w:r>
      <w:r w:rsidRPr="00EE03E3">
        <w:rPr>
          <w:szCs w:val="24"/>
          <w:vertAlign w:val="superscript"/>
          <w:lang w:val="zh-CN"/>
          <w14:ligatures w14:val="standardContextual"/>
        </w:rPr>
        <w:fldChar w:fldCharType="separate"/>
      </w:r>
      <w:r w:rsidR="003B4033">
        <w:rPr>
          <w:szCs w:val="24"/>
          <w:vertAlign w:val="superscript"/>
          <w:lang w:val="zh-CN"/>
          <w14:ligatures w14:val="standardContextual"/>
        </w:rPr>
        <w:t>[15]</w:t>
      </w:r>
      <w:r w:rsidRPr="00EE03E3">
        <w:rPr>
          <w:szCs w:val="24"/>
          <w:vertAlign w:val="superscript"/>
          <w:lang w:val="zh-CN"/>
          <w14:ligatures w14:val="standardContextual"/>
        </w:rPr>
        <w:fldChar w:fldCharType="end"/>
      </w:r>
      <w:r w:rsidRPr="00E362A3">
        <w:rPr>
          <w:szCs w:val="24"/>
          <w:lang w:val="zh-CN"/>
          <w14:ligatures w14:val="standardContextual"/>
        </w:rPr>
        <w:t>和</w:t>
      </w:r>
      <w:r w:rsidRPr="00E362A3">
        <w:rPr>
          <w:szCs w:val="24"/>
          <w:lang w:val="zh-CN"/>
          <w14:ligatures w14:val="standardContextual"/>
        </w:rPr>
        <w:t>SVM</w:t>
      </w:r>
      <w:r w:rsidRPr="00EE03E3">
        <w:rPr>
          <w:color w:val="FF0000"/>
          <w:szCs w:val="24"/>
          <w:vertAlign w:val="superscript"/>
          <w:lang w:val="zh-CN"/>
          <w14:ligatures w14:val="standardContextual"/>
        </w:rPr>
        <w:fldChar w:fldCharType="begin"/>
      </w:r>
      <w:r w:rsidRPr="00EE03E3">
        <w:rPr>
          <w:szCs w:val="24"/>
          <w:vertAlign w:val="superscript"/>
          <w:lang w:val="zh-CN"/>
          <w14:ligatures w14:val="standardContextual"/>
        </w:rPr>
        <w:instrText xml:space="preserve"> REF _Ref192187153 \r \h </w:instrText>
      </w:r>
      <w:r>
        <w:rPr>
          <w:color w:val="FF0000"/>
          <w:szCs w:val="24"/>
          <w:vertAlign w:val="superscript"/>
          <w:lang w:val="zh-CN"/>
          <w14:ligatures w14:val="standardContextual"/>
        </w:rPr>
        <w:instrText xml:space="preserve"> \* MERGEFORMAT </w:instrText>
      </w:r>
      <w:r w:rsidRPr="00EE03E3">
        <w:rPr>
          <w:color w:val="FF0000"/>
          <w:szCs w:val="24"/>
          <w:vertAlign w:val="superscript"/>
          <w:lang w:val="zh-CN"/>
          <w14:ligatures w14:val="standardContextual"/>
        </w:rPr>
      </w:r>
      <w:r w:rsidRPr="00EE03E3">
        <w:rPr>
          <w:color w:val="FF0000"/>
          <w:szCs w:val="24"/>
          <w:vertAlign w:val="superscript"/>
          <w:lang w:val="zh-CN"/>
          <w14:ligatures w14:val="standardContextual"/>
        </w:rPr>
        <w:fldChar w:fldCharType="separate"/>
      </w:r>
      <w:r w:rsidR="003B4033">
        <w:rPr>
          <w:szCs w:val="24"/>
          <w:vertAlign w:val="superscript"/>
          <w:lang w:val="zh-CN"/>
          <w14:ligatures w14:val="standardContextual"/>
        </w:rPr>
        <w:t>[11]</w:t>
      </w:r>
      <w:r w:rsidRPr="00EE03E3">
        <w:rPr>
          <w:color w:val="FF0000"/>
          <w:szCs w:val="24"/>
          <w:vertAlign w:val="superscript"/>
          <w:lang w:val="zh-CN"/>
          <w14:ligatures w14:val="standardContextual"/>
        </w:rPr>
        <w:fldChar w:fldCharType="end"/>
      </w:r>
      <w:r w:rsidRPr="000871C0">
        <w:rPr>
          <w:rFonts w:hint="eastAsia"/>
          <w:szCs w:val="24"/>
          <w:lang w:val="zh-CN"/>
          <w14:ligatures w14:val="standardContextual"/>
        </w:rPr>
        <w:t>）及五种先进深度学习模型（</w:t>
      </w:r>
      <w:r w:rsidRPr="00E362A3">
        <w:rPr>
          <w:szCs w:val="24"/>
          <w:lang w:val="zh-CN"/>
          <w14:ligatures w14:val="standardContextual"/>
        </w:rPr>
        <w:t>RSSAN</w:t>
      </w:r>
      <w:r w:rsidRPr="00EE03E3">
        <w:rPr>
          <w:szCs w:val="24"/>
          <w:vertAlign w:val="superscript"/>
          <w:lang w:val="zh-CN"/>
          <w14:ligatures w14:val="standardContextual"/>
        </w:rPr>
        <w:fldChar w:fldCharType="begin"/>
      </w:r>
      <w:r w:rsidRPr="00EE03E3">
        <w:rPr>
          <w:szCs w:val="24"/>
          <w:vertAlign w:val="superscript"/>
          <w:lang w:val="zh-CN"/>
          <w14:ligatures w14:val="standardContextual"/>
        </w:rPr>
        <w:instrText xml:space="preserve"> REF _Ref192188908 \r \h </w:instrText>
      </w:r>
      <w:r>
        <w:rPr>
          <w:szCs w:val="24"/>
          <w:vertAlign w:val="superscript"/>
          <w:lang w:val="zh-CN"/>
          <w14:ligatures w14:val="standardContextual"/>
        </w:rPr>
        <w:instrText xml:space="preserve"> \* MERGEFORMAT </w:instrText>
      </w:r>
      <w:r w:rsidRPr="00EE03E3">
        <w:rPr>
          <w:szCs w:val="24"/>
          <w:vertAlign w:val="superscript"/>
          <w:lang w:val="zh-CN"/>
          <w14:ligatures w14:val="standardContextual"/>
        </w:rPr>
      </w:r>
      <w:r w:rsidRPr="00EE03E3">
        <w:rPr>
          <w:szCs w:val="24"/>
          <w:vertAlign w:val="superscript"/>
          <w:lang w:val="zh-CN"/>
          <w14:ligatures w14:val="standardContextual"/>
        </w:rPr>
        <w:fldChar w:fldCharType="separate"/>
      </w:r>
      <w:r w:rsidR="003B4033">
        <w:rPr>
          <w:szCs w:val="24"/>
          <w:vertAlign w:val="superscript"/>
          <w:lang w:val="zh-CN"/>
          <w14:ligatures w14:val="standardContextual"/>
        </w:rPr>
        <w:t>[57]</w:t>
      </w:r>
      <w:r w:rsidRPr="00EE03E3">
        <w:rPr>
          <w:szCs w:val="24"/>
          <w:vertAlign w:val="superscript"/>
          <w:lang w:val="zh-CN"/>
          <w14:ligatures w14:val="standardContextual"/>
        </w:rPr>
        <w:fldChar w:fldCharType="end"/>
      </w:r>
      <w:r w:rsidRPr="00E362A3">
        <w:rPr>
          <w:szCs w:val="24"/>
          <w:lang w:val="zh-CN"/>
          <w14:ligatures w14:val="standardContextual"/>
        </w:rPr>
        <w:t>、</w:t>
      </w:r>
      <w:r w:rsidRPr="00E362A3">
        <w:rPr>
          <w:szCs w:val="24"/>
          <w:lang w:val="zh-CN"/>
          <w14:ligatures w14:val="standardContextual"/>
        </w:rPr>
        <w:t>SSTN</w:t>
      </w:r>
      <w:r w:rsidRPr="00EE03E3">
        <w:rPr>
          <w:szCs w:val="24"/>
          <w:vertAlign w:val="superscript"/>
          <w:lang w:val="zh-CN"/>
          <w14:ligatures w14:val="standardContextual"/>
        </w:rPr>
        <w:fldChar w:fldCharType="begin"/>
      </w:r>
      <w:r w:rsidRPr="00EE03E3">
        <w:rPr>
          <w:szCs w:val="24"/>
          <w:vertAlign w:val="superscript"/>
          <w:lang w:val="zh-CN"/>
          <w14:ligatures w14:val="standardContextual"/>
        </w:rPr>
        <w:instrText xml:space="preserve"> REF _Ref161175747 \r \h </w:instrText>
      </w:r>
      <w:r>
        <w:rPr>
          <w:szCs w:val="24"/>
          <w:vertAlign w:val="superscript"/>
          <w:lang w:val="zh-CN"/>
          <w14:ligatures w14:val="standardContextual"/>
        </w:rPr>
        <w:instrText xml:space="preserve"> \* MERGEFORMAT </w:instrText>
      </w:r>
      <w:r w:rsidRPr="00EE03E3">
        <w:rPr>
          <w:szCs w:val="24"/>
          <w:vertAlign w:val="superscript"/>
          <w:lang w:val="zh-CN"/>
          <w14:ligatures w14:val="standardContextual"/>
        </w:rPr>
      </w:r>
      <w:r w:rsidRPr="00EE03E3">
        <w:rPr>
          <w:szCs w:val="24"/>
          <w:vertAlign w:val="superscript"/>
          <w:lang w:val="zh-CN"/>
          <w14:ligatures w14:val="standardContextual"/>
        </w:rPr>
        <w:fldChar w:fldCharType="separate"/>
      </w:r>
      <w:r w:rsidR="003B4033">
        <w:rPr>
          <w:szCs w:val="24"/>
          <w:vertAlign w:val="superscript"/>
          <w:lang w:val="zh-CN"/>
          <w14:ligatures w14:val="standardContextual"/>
        </w:rPr>
        <w:t>[71]</w:t>
      </w:r>
      <w:r w:rsidRPr="00EE03E3">
        <w:rPr>
          <w:szCs w:val="24"/>
          <w:vertAlign w:val="superscript"/>
          <w:lang w:val="zh-CN"/>
          <w14:ligatures w14:val="standardContextual"/>
        </w:rPr>
        <w:fldChar w:fldCharType="end"/>
      </w:r>
      <w:r w:rsidRPr="00E362A3">
        <w:rPr>
          <w:szCs w:val="24"/>
          <w:lang w:val="zh-CN"/>
          <w14:ligatures w14:val="standardContextual"/>
        </w:rPr>
        <w:t>、</w:t>
      </w:r>
      <w:r w:rsidRPr="00E362A3">
        <w:rPr>
          <w:szCs w:val="24"/>
          <w:lang w:val="zh-CN"/>
          <w14:ligatures w14:val="standardContextual"/>
        </w:rPr>
        <w:t>SSAN</w:t>
      </w:r>
      <w:r w:rsidRPr="00EE03E3">
        <w:rPr>
          <w:szCs w:val="24"/>
          <w:vertAlign w:val="superscript"/>
          <w:lang w:val="zh-CN"/>
          <w14:ligatures w14:val="standardContextual"/>
        </w:rPr>
        <w:fldChar w:fldCharType="begin"/>
      </w:r>
      <w:r w:rsidRPr="00EE03E3">
        <w:rPr>
          <w:szCs w:val="24"/>
          <w:vertAlign w:val="superscript"/>
          <w:lang w:val="zh-CN"/>
          <w14:ligatures w14:val="standardContextual"/>
        </w:rPr>
        <w:instrText xml:space="preserve"> REF _Ref161576293 \r \h </w:instrText>
      </w:r>
      <w:r>
        <w:rPr>
          <w:szCs w:val="24"/>
          <w:vertAlign w:val="superscript"/>
          <w:lang w:val="zh-CN"/>
          <w14:ligatures w14:val="standardContextual"/>
        </w:rPr>
        <w:instrText xml:space="preserve"> \* MERGEFORMAT </w:instrText>
      </w:r>
      <w:r w:rsidRPr="00EE03E3">
        <w:rPr>
          <w:szCs w:val="24"/>
          <w:vertAlign w:val="superscript"/>
          <w:lang w:val="zh-CN"/>
          <w14:ligatures w14:val="standardContextual"/>
        </w:rPr>
      </w:r>
      <w:r w:rsidRPr="00EE03E3">
        <w:rPr>
          <w:szCs w:val="24"/>
          <w:vertAlign w:val="superscript"/>
          <w:lang w:val="zh-CN"/>
          <w14:ligatures w14:val="standardContextual"/>
        </w:rPr>
        <w:fldChar w:fldCharType="separate"/>
      </w:r>
      <w:r w:rsidR="003B4033">
        <w:rPr>
          <w:szCs w:val="24"/>
          <w:vertAlign w:val="superscript"/>
          <w:lang w:val="zh-CN"/>
          <w14:ligatures w14:val="standardContextual"/>
        </w:rPr>
        <w:t>[60]</w:t>
      </w:r>
      <w:r w:rsidRPr="00EE03E3">
        <w:rPr>
          <w:szCs w:val="24"/>
          <w:vertAlign w:val="superscript"/>
          <w:lang w:val="zh-CN"/>
          <w14:ligatures w14:val="standardContextual"/>
        </w:rPr>
        <w:fldChar w:fldCharType="end"/>
      </w:r>
      <w:r w:rsidRPr="00E362A3">
        <w:rPr>
          <w:szCs w:val="24"/>
          <w:lang w:val="zh-CN"/>
          <w14:ligatures w14:val="standardContextual"/>
        </w:rPr>
        <w:t>、</w:t>
      </w:r>
      <w:r w:rsidRPr="00E362A3">
        <w:rPr>
          <w:szCs w:val="24"/>
          <w:lang w:val="zh-CN"/>
          <w14:ligatures w14:val="standardContextual"/>
        </w:rPr>
        <w:t>SSSAN</w:t>
      </w:r>
      <w:r w:rsidRPr="00EE03E3">
        <w:rPr>
          <w:szCs w:val="24"/>
          <w:vertAlign w:val="superscript"/>
          <w:lang w:val="zh-CN"/>
          <w14:ligatures w14:val="standardContextual"/>
        </w:rPr>
        <w:fldChar w:fldCharType="begin"/>
      </w:r>
      <w:r w:rsidRPr="00EE03E3">
        <w:rPr>
          <w:szCs w:val="24"/>
          <w:vertAlign w:val="superscript"/>
          <w:lang w:val="zh-CN"/>
          <w14:ligatures w14:val="standardContextual"/>
        </w:rPr>
        <w:instrText xml:space="preserve"> REF _Ref161175739 \r \h </w:instrText>
      </w:r>
      <w:r>
        <w:rPr>
          <w:szCs w:val="24"/>
          <w:vertAlign w:val="superscript"/>
          <w:lang w:val="zh-CN"/>
          <w14:ligatures w14:val="standardContextual"/>
        </w:rPr>
        <w:instrText xml:space="preserve"> \* MERGEFORMAT </w:instrText>
      </w:r>
      <w:r w:rsidRPr="00EE03E3">
        <w:rPr>
          <w:szCs w:val="24"/>
          <w:vertAlign w:val="superscript"/>
          <w:lang w:val="zh-CN"/>
          <w14:ligatures w14:val="standardContextual"/>
        </w:rPr>
      </w:r>
      <w:r w:rsidRPr="00EE03E3">
        <w:rPr>
          <w:szCs w:val="24"/>
          <w:vertAlign w:val="superscript"/>
          <w:lang w:val="zh-CN"/>
          <w14:ligatures w14:val="standardContextual"/>
        </w:rPr>
        <w:fldChar w:fldCharType="separate"/>
      </w:r>
      <w:r w:rsidR="003B4033">
        <w:rPr>
          <w:szCs w:val="24"/>
          <w:vertAlign w:val="superscript"/>
          <w:lang w:val="zh-CN"/>
          <w14:ligatures w14:val="standardContextual"/>
        </w:rPr>
        <w:t>[62]</w:t>
      </w:r>
      <w:r w:rsidRPr="00EE03E3">
        <w:rPr>
          <w:szCs w:val="24"/>
          <w:vertAlign w:val="superscript"/>
          <w:lang w:val="zh-CN"/>
          <w14:ligatures w14:val="standardContextual"/>
        </w:rPr>
        <w:fldChar w:fldCharType="end"/>
      </w:r>
      <w:r w:rsidRPr="00E362A3">
        <w:rPr>
          <w:szCs w:val="24"/>
          <w:lang w:val="zh-CN"/>
          <w14:ligatures w14:val="standardContextual"/>
        </w:rPr>
        <w:t>和</w:t>
      </w:r>
      <w:r w:rsidRPr="00E362A3">
        <w:rPr>
          <w:szCs w:val="24"/>
          <w:lang w:val="zh-CN"/>
          <w14:ligatures w14:val="standardContextual"/>
        </w:rPr>
        <w:t>CVSSN</w:t>
      </w:r>
      <w:r w:rsidRPr="00EE03E3">
        <w:rPr>
          <w:color w:val="FF0000"/>
          <w:szCs w:val="24"/>
          <w:vertAlign w:val="superscript"/>
          <w:lang w:val="zh-CN"/>
          <w14:ligatures w14:val="standardContextual"/>
        </w:rPr>
        <w:fldChar w:fldCharType="begin"/>
      </w:r>
      <w:r w:rsidRPr="00EE03E3">
        <w:rPr>
          <w:szCs w:val="24"/>
          <w:vertAlign w:val="superscript"/>
          <w:lang w:val="zh-CN"/>
          <w14:ligatures w14:val="standardContextual"/>
        </w:rPr>
        <w:instrText xml:space="preserve"> REF _Ref161576298 \r \h </w:instrText>
      </w:r>
      <w:r>
        <w:rPr>
          <w:color w:val="FF0000"/>
          <w:szCs w:val="24"/>
          <w:vertAlign w:val="superscript"/>
          <w:lang w:val="zh-CN"/>
          <w14:ligatures w14:val="standardContextual"/>
        </w:rPr>
        <w:instrText xml:space="preserve"> \* MERGEFORMAT </w:instrText>
      </w:r>
      <w:r w:rsidRPr="00EE03E3">
        <w:rPr>
          <w:color w:val="FF0000"/>
          <w:szCs w:val="24"/>
          <w:vertAlign w:val="superscript"/>
          <w:lang w:val="zh-CN"/>
          <w14:ligatures w14:val="standardContextual"/>
        </w:rPr>
      </w:r>
      <w:r w:rsidRPr="00EE03E3">
        <w:rPr>
          <w:color w:val="FF0000"/>
          <w:szCs w:val="24"/>
          <w:vertAlign w:val="superscript"/>
          <w:lang w:val="zh-CN"/>
          <w14:ligatures w14:val="standardContextual"/>
        </w:rPr>
        <w:fldChar w:fldCharType="separate"/>
      </w:r>
      <w:r w:rsidR="003B4033">
        <w:rPr>
          <w:szCs w:val="24"/>
          <w:vertAlign w:val="superscript"/>
          <w:lang w:val="zh-CN"/>
          <w14:ligatures w14:val="standardContextual"/>
        </w:rPr>
        <w:t>[61]</w:t>
      </w:r>
      <w:r w:rsidRPr="00EE03E3">
        <w:rPr>
          <w:color w:val="FF0000"/>
          <w:szCs w:val="24"/>
          <w:vertAlign w:val="superscript"/>
          <w:lang w:val="zh-CN"/>
          <w14:ligatures w14:val="standardContextual"/>
        </w:rPr>
        <w:fldChar w:fldCharType="end"/>
      </w:r>
      <w:r w:rsidRPr="000871C0">
        <w:rPr>
          <w:rFonts w:hint="eastAsia"/>
          <w:szCs w:val="24"/>
          <w:lang w:val="zh-CN"/>
          <w14:ligatures w14:val="standardContextual"/>
        </w:rPr>
        <w:t>）进行对比。所有实验均重复</w:t>
      </w:r>
      <w:r w:rsidRPr="000871C0">
        <w:rPr>
          <w:rFonts w:hint="eastAsia"/>
          <w:szCs w:val="24"/>
          <w:lang w:val="zh-CN"/>
          <w14:ligatures w14:val="standardContextual"/>
        </w:rPr>
        <w:t>10</w:t>
      </w:r>
      <w:r w:rsidRPr="000871C0">
        <w:rPr>
          <w:rFonts w:hint="eastAsia"/>
          <w:szCs w:val="24"/>
          <w:lang w:val="zh-CN"/>
          <w14:ligatures w14:val="standardContextual"/>
        </w:rPr>
        <w:t>次以确保结果可靠性。表</w:t>
      </w:r>
      <w:r w:rsidRPr="000871C0">
        <w:rPr>
          <w:rFonts w:hint="eastAsia"/>
          <w:szCs w:val="24"/>
          <w:lang w:val="zh-CN"/>
          <w14:ligatures w14:val="standardContextual"/>
        </w:rPr>
        <w:t>4.1</w:t>
      </w:r>
      <w:r w:rsidRPr="000871C0">
        <w:rPr>
          <w:rFonts w:hint="eastAsia"/>
          <w:szCs w:val="24"/>
          <w:lang w:val="zh-CN"/>
          <w14:ligatures w14:val="standardContextual"/>
        </w:rPr>
        <w:t>至表</w:t>
      </w:r>
      <w:r w:rsidRPr="000871C0">
        <w:rPr>
          <w:rFonts w:hint="eastAsia"/>
          <w:szCs w:val="24"/>
          <w:lang w:val="zh-CN"/>
          <w14:ligatures w14:val="standardContextual"/>
        </w:rPr>
        <w:t>4.5</w:t>
      </w:r>
      <w:r w:rsidRPr="000871C0">
        <w:rPr>
          <w:rFonts w:hint="eastAsia"/>
          <w:szCs w:val="24"/>
          <w:lang w:val="zh-CN"/>
          <w14:ligatures w14:val="standardContextual"/>
        </w:rPr>
        <w:t>分别展示了上述方法在</w:t>
      </w:r>
      <w:r w:rsidRPr="000871C0">
        <w:rPr>
          <w:rFonts w:hint="eastAsia"/>
          <w:szCs w:val="24"/>
          <w:lang w:val="zh-CN"/>
          <w14:ligatures w14:val="standardContextual"/>
        </w:rPr>
        <w:t>IP</w:t>
      </w:r>
      <w:r w:rsidRPr="000871C0">
        <w:rPr>
          <w:rFonts w:hint="eastAsia"/>
          <w:szCs w:val="24"/>
          <w:lang w:val="zh-CN"/>
          <w14:ligatures w14:val="standardContextual"/>
        </w:rPr>
        <w:t>、</w:t>
      </w:r>
      <w:r w:rsidRPr="000871C0">
        <w:rPr>
          <w:rFonts w:hint="eastAsia"/>
          <w:szCs w:val="24"/>
          <w:lang w:val="zh-CN"/>
          <w14:ligatures w14:val="standardContextual"/>
        </w:rPr>
        <w:t>KSC</w:t>
      </w:r>
      <w:r w:rsidRPr="000871C0">
        <w:rPr>
          <w:rFonts w:hint="eastAsia"/>
          <w:szCs w:val="24"/>
          <w:lang w:val="zh-CN"/>
          <w14:ligatures w14:val="standardContextual"/>
        </w:rPr>
        <w:t>、</w:t>
      </w:r>
      <w:r w:rsidRPr="000871C0">
        <w:rPr>
          <w:rFonts w:hint="eastAsia"/>
          <w:szCs w:val="24"/>
          <w:lang w:val="zh-CN"/>
          <w14:ligatures w14:val="standardContextual"/>
        </w:rPr>
        <w:t>PU</w:t>
      </w:r>
      <w:r w:rsidRPr="000871C0">
        <w:rPr>
          <w:rFonts w:hint="eastAsia"/>
          <w:szCs w:val="24"/>
          <w:lang w:val="zh-CN"/>
          <w14:ligatures w14:val="standardContextual"/>
        </w:rPr>
        <w:t>、</w:t>
      </w:r>
      <w:r w:rsidRPr="000871C0">
        <w:rPr>
          <w:rFonts w:hint="eastAsia"/>
          <w:szCs w:val="24"/>
          <w:lang w:val="zh-CN"/>
          <w14:ligatures w14:val="standardContextual"/>
        </w:rPr>
        <w:t>HU13</w:t>
      </w:r>
      <w:r w:rsidRPr="000871C0">
        <w:rPr>
          <w:rFonts w:hint="eastAsia"/>
          <w:szCs w:val="24"/>
          <w:lang w:val="zh-CN"/>
          <w14:ligatures w14:val="standardContextual"/>
        </w:rPr>
        <w:t>和</w:t>
      </w:r>
      <w:r w:rsidRPr="000871C0">
        <w:rPr>
          <w:rFonts w:hint="eastAsia"/>
          <w:szCs w:val="24"/>
          <w:lang w:val="zh-CN"/>
          <w14:ligatures w14:val="standardContextual"/>
        </w:rPr>
        <w:t>SA</w:t>
      </w:r>
      <w:r w:rsidRPr="000871C0">
        <w:rPr>
          <w:rFonts w:hint="eastAsia"/>
          <w:szCs w:val="24"/>
          <w:lang w:val="zh-CN"/>
          <w14:ligatures w14:val="standardContextual"/>
        </w:rPr>
        <w:t>数据集上的</w:t>
      </w:r>
      <w:r w:rsidRPr="000871C0">
        <w:rPr>
          <w:rFonts w:hint="eastAsia"/>
          <w:szCs w:val="24"/>
          <w:lang w:val="zh-CN"/>
          <w14:ligatures w14:val="standardContextual"/>
        </w:rPr>
        <w:t>OA</w:t>
      </w:r>
      <w:r w:rsidRPr="000871C0">
        <w:rPr>
          <w:rFonts w:hint="eastAsia"/>
          <w:szCs w:val="24"/>
          <w:lang w:val="zh-CN"/>
          <w14:ligatures w14:val="standardContextual"/>
        </w:rPr>
        <w:t>、</w:t>
      </w:r>
      <w:r w:rsidRPr="000871C0">
        <w:rPr>
          <w:rFonts w:hint="eastAsia"/>
          <w:szCs w:val="24"/>
          <w:lang w:val="zh-CN"/>
          <w14:ligatures w14:val="standardContextual"/>
        </w:rPr>
        <w:t>AA</w:t>
      </w:r>
      <w:r w:rsidRPr="000871C0">
        <w:rPr>
          <w:rFonts w:hint="eastAsia"/>
          <w:szCs w:val="24"/>
          <w:lang w:val="zh-CN"/>
          <w14:ligatures w14:val="standardContextual"/>
        </w:rPr>
        <w:t>、</w:t>
      </w:r>
      <w:r w:rsidRPr="000871C0">
        <w:rPr>
          <w:rFonts w:hint="eastAsia"/>
          <w:szCs w:val="24"/>
          <w:lang w:val="zh-CN"/>
          <w14:ligatures w14:val="standardContextual"/>
        </w:rPr>
        <w:t>Kappa</w:t>
      </w:r>
      <w:r w:rsidRPr="000871C0">
        <w:rPr>
          <w:rFonts w:hint="eastAsia"/>
          <w:szCs w:val="24"/>
          <w:lang w:val="zh-CN"/>
          <w14:ligatures w14:val="standardContextual"/>
        </w:rPr>
        <w:t>系数（</w:t>
      </w:r>
      <w:r w:rsidRPr="000871C0">
        <w:rPr>
          <w:rFonts w:hint="eastAsia"/>
          <w:szCs w:val="24"/>
          <w:lang w:val="zh-CN"/>
          <w14:ligatures w14:val="standardContextual"/>
        </w:rPr>
        <w:t>K</w:t>
      </w:r>
      <w:r w:rsidRPr="000871C0">
        <w:rPr>
          <w:rFonts w:hint="eastAsia"/>
          <w:szCs w:val="24"/>
          <w:lang w:val="zh-CN"/>
          <w14:ligatures w14:val="standardContextual"/>
        </w:rPr>
        <w:t>）及各类别精度，最优结果以粗体标注。实验结果表明，</w:t>
      </w:r>
      <w:r w:rsidRPr="000871C0">
        <w:rPr>
          <w:rFonts w:hint="eastAsia"/>
          <w:szCs w:val="24"/>
          <w:lang w:val="zh-CN"/>
          <w14:ligatures w14:val="standardContextual"/>
        </w:rPr>
        <w:t>HMAO</w:t>
      </w:r>
      <w:r w:rsidRPr="000871C0">
        <w:rPr>
          <w:rFonts w:hint="eastAsia"/>
          <w:szCs w:val="24"/>
          <w:lang w:val="zh-CN"/>
          <w14:ligatures w14:val="standardContextual"/>
        </w:rPr>
        <w:t>模型在所有数据集上的</w:t>
      </w:r>
      <w:r w:rsidRPr="000871C0">
        <w:rPr>
          <w:rFonts w:hint="eastAsia"/>
          <w:szCs w:val="24"/>
          <w:lang w:val="zh-CN"/>
          <w14:ligatures w14:val="standardContextual"/>
        </w:rPr>
        <w:t>OA</w:t>
      </w:r>
      <w:r w:rsidRPr="000871C0">
        <w:rPr>
          <w:rFonts w:hint="eastAsia"/>
          <w:szCs w:val="24"/>
          <w:lang w:val="zh-CN"/>
          <w14:ligatures w14:val="standardContextual"/>
        </w:rPr>
        <w:t>、</w:t>
      </w:r>
      <w:r w:rsidRPr="000871C0">
        <w:rPr>
          <w:rFonts w:hint="eastAsia"/>
          <w:szCs w:val="24"/>
          <w:lang w:val="zh-CN"/>
          <w14:ligatures w14:val="standardContextual"/>
        </w:rPr>
        <w:t>AA</w:t>
      </w:r>
      <w:r w:rsidRPr="000871C0">
        <w:rPr>
          <w:rFonts w:hint="eastAsia"/>
          <w:szCs w:val="24"/>
          <w:lang w:val="zh-CN"/>
          <w14:ligatures w14:val="standardContextual"/>
        </w:rPr>
        <w:t>和</w:t>
      </w:r>
      <w:r w:rsidRPr="000871C0">
        <w:rPr>
          <w:rFonts w:hint="eastAsia"/>
          <w:szCs w:val="24"/>
          <w:lang w:val="zh-CN"/>
          <w14:ligatures w14:val="standardContextual"/>
        </w:rPr>
        <w:t>Kappa</w:t>
      </w:r>
      <w:r w:rsidRPr="000871C0">
        <w:rPr>
          <w:rFonts w:hint="eastAsia"/>
          <w:szCs w:val="24"/>
          <w:lang w:val="zh-CN"/>
          <w14:ligatures w14:val="standardContextual"/>
        </w:rPr>
        <w:t>系数均优于其他方法，充分证明了其优异的分类性能。此外，图</w:t>
      </w:r>
      <w:r w:rsidRPr="000871C0">
        <w:rPr>
          <w:rFonts w:hint="eastAsia"/>
          <w:szCs w:val="24"/>
          <w:lang w:val="zh-CN"/>
          <w14:ligatures w14:val="standardContextual"/>
        </w:rPr>
        <w:t>4.7</w:t>
      </w:r>
      <w:r w:rsidRPr="000871C0">
        <w:rPr>
          <w:rFonts w:hint="eastAsia"/>
          <w:szCs w:val="24"/>
          <w:lang w:val="zh-CN"/>
          <w14:ligatures w14:val="standardContextual"/>
        </w:rPr>
        <w:t>至图</w:t>
      </w:r>
      <w:r w:rsidRPr="000871C0">
        <w:rPr>
          <w:rFonts w:hint="eastAsia"/>
          <w:szCs w:val="24"/>
          <w:lang w:val="zh-CN"/>
          <w14:ligatures w14:val="standardContextual"/>
        </w:rPr>
        <w:t>4.11</w:t>
      </w:r>
      <w:r w:rsidRPr="000871C0">
        <w:rPr>
          <w:rFonts w:hint="eastAsia"/>
          <w:szCs w:val="24"/>
          <w:lang w:val="zh-CN"/>
          <w14:ligatures w14:val="standardContextual"/>
        </w:rPr>
        <w:t>展示了各方法在五个数据集上的分类结果图，</w:t>
      </w:r>
      <w:r w:rsidRPr="000871C0">
        <w:rPr>
          <w:rFonts w:hint="eastAsia"/>
          <w:szCs w:val="24"/>
          <w:lang w:val="zh-CN"/>
          <w14:ligatures w14:val="standardContextual"/>
        </w:rPr>
        <w:t>HMAO</w:t>
      </w:r>
      <w:r w:rsidRPr="000871C0">
        <w:rPr>
          <w:rFonts w:hint="eastAsia"/>
          <w:szCs w:val="24"/>
          <w:lang w:val="zh-CN"/>
          <w14:ligatures w14:val="standardContextual"/>
        </w:rPr>
        <w:t>模型生成的分类图更加平滑连续，进一步验证了其性能优势。</w:t>
      </w:r>
    </w:p>
    <w:p w14:paraId="2B6635A1" w14:textId="77777777" w:rsidR="001C34A2" w:rsidRPr="00E362A3" w:rsidRDefault="001C34A2" w:rsidP="001C34A2">
      <w:pPr>
        <w:ind w:firstLineChars="0" w:firstLine="0"/>
        <w:jc w:val="center"/>
        <w:rPr>
          <w:b/>
          <w:bCs/>
          <w:sz w:val="21"/>
          <w:szCs w:val="21"/>
        </w:rPr>
      </w:pPr>
      <w:r w:rsidRPr="00E362A3">
        <w:rPr>
          <w:rFonts w:hint="eastAsia"/>
          <w:b/>
          <w:bCs/>
          <w:sz w:val="21"/>
          <w:szCs w:val="21"/>
        </w:rPr>
        <w:t>表</w:t>
      </w:r>
      <w:r w:rsidRPr="00E362A3">
        <w:rPr>
          <w:rFonts w:hint="eastAsia"/>
          <w:b/>
          <w:bCs/>
          <w:sz w:val="21"/>
          <w:szCs w:val="21"/>
        </w:rPr>
        <w:t xml:space="preserve">4.1  </w:t>
      </w:r>
      <w:r w:rsidRPr="00E362A3">
        <w:rPr>
          <w:rFonts w:hint="eastAsia"/>
          <w:b/>
          <w:bCs/>
          <w:sz w:val="21"/>
          <w:szCs w:val="21"/>
        </w:rPr>
        <w:t>不同方法对</w:t>
      </w:r>
      <w:r w:rsidRPr="00E362A3">
        <w:rPr>
          <w:rFonts w:hint="eastAsia"/>
          <w:b/>
          <w:bCs/>
          <w:sz w:val="21"/>
          <w:szCs w:val="21"/>
        </w:rPr>
        <w:t>IP</w:t>
      </w:r>
      <w:r w:rsidRPr="00E362A3">
        <w:rPr>
          <w:rFonts w:hint="eastAsia"/>
          <w:b/>
          <w:bCs/>
          <w:sz w:val="21"/>
          <w:szCs w:val="21"/>
        </w:rPr>
        <w:t>数据集的分类结果</w:t>
      </w:r>
    </w:p>
    <w:p w14:paraId="0B2419FD" w14:textId="77777777" w:rsidR="001C34A2" w:rsidRPr="00E362A3" w:rsidRDefault="001C34A2" w:rsidP="001C34A2">
      <w:pPr>
        <w:ind w:firstLineChars="0" w:firstLine="0"/>
        <w:jc w:val="center"/>
        <w:rPr>
          <w:b/>
          <w:bCs/>
          <w:sz w:val="21"/>
          <w:szCs w:val="21"/>
        </w:rPr>
      </w:pPr>
      <w:r w:rsidRPr="00E362A3">
        <w:rPr>
          <w:b/>
          <w:bCs/>
          <w:sz w:val="21"/>
          <w:szCs w:val="21"/>
        </w:rPr>
        <w:t xml:space="preserve">Table </w:t>
      </w:r>
      <w:r w:rsidRPr="00E362A3">
        <w:rPr>
          <w:rFonts w:hint="eastAsia"/>
          <w:b/>
          <w:bCs/>
          <w:sz w:val="21"/>
          <w:szCs w:val="21"/>
        </w:rPr>
        <w:t>4</w:t>
      </w:r>
      <w:r w:rsidRPr="00E362A3">
        <w:rPr>
          <w:b/>
          <w:bCs/>
          <w:sz w:val="21"/>
          <w:szCs w:val="21"/>
        </w:rPr>
        <w:t>.</w:t>
      </w:r>
      <w:r w:rsidRPr="00E362A3">
        <w:rPr>
          <w:rFonts w:hint="eastAsia"/>
          <w:b/>
          <w:bCs/>
          <w:sz w:val="21"/>
          <w:szCs w:val="21"/>
        </w:rPr>
        <w:t>1</w:t>
      </w:r>
      <w:r w:rsidRPr="00E362A3">
        <w:rPr>
          <w:sz w:val="21"/>
          <w:szCs w:val="24"/>
          <w14:ligatures w14:val="standardContextual"/>
        </w:rPr>
        <w:t xml:space="preserve"> </w:t>
      </w:r>
      <w:r>
        <w:rPr>
          <w:rFonts w:hint="eastAsia"/>
          <w:sz w:val="21"/>
          <w:szCs w:val="24"/>
          <w14:ligatures w14:val="standardContextual"/>
        </w:rPr>
        <w:t xml:space="preserve"> </w:t>
      </w:r>
      <w:r w:rsidRPr="00E362A3">
        <w:rPr>
          <w:b/>
          <w:bCs/>
          <w:sz w:val="21"/>
          <w:szCs w:val="21"/>
        </w:rPr>
        <w:t>Classification results of IP dataset using different methods</w:t>
      </w:r>
    </w:p>
    <w:tbl>
      <w:tblPr>
        <w:tblStyle w:val="16"/>
        <w:tblW w:w="10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5"/>
        <w:gridCol w:w="1172"/>
        <w:gridCol w:w="1172"/>
        <w:gridCol w:w="1172"/>
        <w:gridCol w:w="1172"/>
        <w:gridCol w:w="1172"/>
        <w:gridCol w:w="1172"/>
        <w:gridCol w:w="1172"/>
        <w:gridCol w:w="1172"/>
      </w:tblGrid>
      <w:tr w:rsidR="001C34A2" w:rsidRPr="00E362A3" w14:paraId="0C342584" w14:textId="77777777" w:rsidTr="00F524C0">
        <w:trPr>
          <w:trHeight w:val="316"/>
          <w:jc w:val="center"/>
        </w:trPr>
        <w:tc>
          <w:tcPr>
            <w:tcW w:w="835" w:type="dxa"/>
            <w:tcBorders>
              <w:top w:val="single" w:sz="12" w:space="0" w:color="auto"/>
              <w:left w:val="nil"/>
              <w:bottom w:val="single" w:sz="4" w:space="0" w:color="auto"/>
              <w:right w:val="nil"/>
            </w:tcBorders>
            <w:vAlign w:val="center"/>
            <w:hideMark/>
          </w:tcPr>
          <w:p w14:paraId="0305B0BE" w14:textId="42255787" w:rsidR="001C34A2" w:rsidRPr="00E362A3" w:rsidRDefault="001C34A2"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类别</w:t>
            </w:r>
          </w:p>
        </w:tc>
        <w:tc>
          <w:tcPr>
            <w:tcW w:w="1172" w:type="dxa"/>
            <w:tcBorders>
              <w:top w:val="single" w:sz="12" w:space="0" w:color="auto"/>
              <w:left w:val="nil"/>
              <w:bottom w:val="single" w:sz="4" w:space="0" w:color="auto"/>
              <w:right w:val="nil"/>
            </w:tcBorders>
            <w:vAlign w:val="center"/>
            <w:hideMark/>
          </w:tcPr>
          <w:p w14:paraId="0C5A147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RF</w:t>
            </w:r>
          </w:p>
        </w:tc>
        <w:tc>
          <w:tcPr>
            <w:tcW w:w="1172" w:type="dxa"/>
            <w:tcBorders>
              <w:top w:val="single" w:sz="12" w:space="0" w:color="auto"/>
              <w:left w:val="nil"/>
              <w:bottom w:val="single" w:sz="4" w:space="0" w:color="auto"/>
              <w:right w:val="nil"/>
            </w:tcBorders>
            <w:vAlign w:val="center"/>
            <w:hideMark/>
          </w:tcPr>
          <w:p w14:paraId="76D09A0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SVM</w:t>
            </w:r>
          </w:p>
        </w:tc>
        <w:tc>
          <w:tcPr>
            <w:tcW w:w="1172" w:type="dxa"/>
            <w:tcBorders>
              <w:top w:val="single" w:sz="12" w:space="0" w:color="auto"/>
              <w:left w:val="nil"/>
              <w:bottom w:val="single" w:sz="4" w:space="0" w:color="auto"/>
              <w:right w:val="nil"/>
            </w:tcBorders>
            <w:vAlign w:val="center"/>
            <w:hideMark/>
          </w:tcPr>
          <w:p w14:paraId="3BB1421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RSSAN</w:t>
            </w:r>
          </w:p>
        </w:tc>
        <w:tc>
          <w:tcPr>
            <w:tcW w:w="1172" w:type="dxa"/>
            <w:tcBorders>
              <w:top w:val="single" w:sz="12" w:space="0" w:color="auto"/>
              <w:left w:val="nil"/>
              <w:bottom w:val="single" w:sz="4" w:space="0" w:color="auto"/>
              <w:right w:val="nil"/>
            </w:tcBorders>
            <w:vAlign w:val="center"/>
            <w:hideMark/>
          </w:tcPr>
          <w:p w14:paraId="1A4060C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SSTN</w:t>
            </w:r>
          </w:p>
        </w:tc>
        <w:tc>
          <w:tcPr>
            <w:tcW w:w="1172" w:type="dxa"/>
            <w:tcBorders>
              <w:top w:val="single" w:sz="12" w:space="0" w:color="auto"/>
              <w:left w:val="nil"/>
              <w:bottom w:val="single" w:sz="4" w:space="0" w:color="auto"/>
              <w:right w:val="nil"/>
            </w:tcBorders>
            <w:vAlign w:val="center"/>
            <w:hideMark/>
          </w:tcPr>
          <w:p w14:paraId="32CD09D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SSAN</w:t>
            </w:r>
          </w:p>
        </w:tc>
        <w:tc>
          <w:tcPr>
            <w:tcW w:w="1172" w:type="dxa"/>
            <w:tcBorders>
              <w:top w:val="single" w:sz="12" w:space="0" w:color="auto"/>
              <w:left w:val="nil"/>
              <w:bottom w:val="single" w:sz="4" w:space="0" w:color="auto"/>
              <w:right w:val="nil"/>
            </w:tcBorders>
            <w:vAlign w:val="center"/>
            <w:hideMark/>
          </w:tcPr>
          <w:p w14:paraId="7EFF06E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SSSAN</w:t>
            </w:r>
          </w:p>
        </w:tc>
        <w:tc>
          <w:tcPr>
            <w:tcW w:w="1172" w:type="dxa"/>
            <w:tcBorders>
              <w:top w:val="single" w:sz="12" w:space="0" w:color="auto"/>
              <w:left w:val="nil"/>
              <w:bottom w:val="single" w:sz="4" w:space="0" w:color="auto"/>
              <w:right w:val="nil"/>
            </w:tcBorders>
            <w:vAlign w:val="center"/>
            <w:hideMark/>
          </w:tcPr>
          <w:p w14:paraId="18B95DB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CVSSN</w:t>
            </w:r>
          </w:p>
        </w:tc>
        <w:tc>
          <w:tcPr>
            <w:tcW w:w="1172" w:type="dxa"/>
            <w:tcBorders>
              <w:top w:val="single" w:sz="12" w:space="0" w:color="auto"/>
              <w:left w:val="nil"/>
              <w:bottom w:val="single" w:sz="4" w:space="0" w:color="auto"/>
              <w:right w:val="nil"/>
            </w:tcBorders>
            <w:vAlign w:val="center"/>
            <w:hideMark/>
          </w:tcPr>
          <w:p w14:paraId="1A4CB7CE" w14:textId="77777777" w:rsidR="001C34A2" w:rsidRPr="00E362A3" w:rsidRDefault="001C34A2"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HMAO</w:t>
            </w:r>
          </w:p>
        </w:tc>
      </w:tr>
      <w:tr w:rsidR="001C34A2" w:rsidRPr="00E362A3" w14:paraId="4EFDBDC9" w14:textId="77777777" w:rsidTr="00F524C0">
        <w:trPr>
          <w:trHeight w:val="316"/>
          <w:jc w:val="center"/>
        </w:trPr>
        <w:tc>
          <w:tcPr>
            <w:tcW w:w="835" w:type="dxa"/>
            <w:tcBorders>
              <w:top w:val="nil"/>
              <w:left w:val="nil"/>
              <w:bottom w:val="nil"/>
              <w:right w:val="nil"/>
            </w:tcBorders>
            <w:vAlign w:val="center"/>
          </w:tcPr>
          <w:p w14:paraId="478FFDF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w:t>
            </w:r>
          </w:p>
        </w:tc>
        <w:tc>
          <w:tcPr>
            <w:tcW w:w="1172" w:type="dxa"/>
            <w:tcBorders>
              <w:top w:val="nil"/>
              <w:left w:val="nil"/>
              <w:bottom w:val="nil"/>
              <w:right w:val="nil"/>
            </w:tcBorders>
            <w:vAlign w:val="center"/>
          </w:tcPr>
          <w:p w14:paraId="7A0EAB5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25.00</w:t>
            </w:r>
          </w:p>
        </w:tc>
        <w:tc>
          <w:tcPr>
            <w:tcW w:w="1172" w:type="dxa"/>
            <w:tcBorders>
              <w:top w:val="nil"/>
              <w:left w:val="nil"/>
              <w:bottom w:val="nil"/>
              <w:right w:val="nil"/>
            </w:tcBorders>
            <w:vAlign w:val="center"/>
          </w:tcPr>
          <w:p w14:paraId="1FD12FA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66.67</w:t>
            </w:r>
          </w:p>
        </w:tc>
        <w:tc>
          <w:tcPr>
            <w:tcW w:w="1172" w:type="dxa"/>
            <w:tcBorders>
              <w:top w:val="nil"/>
              <w:left w:val="nil"/>
              <w:bottom w:val="nil"/>
              <w:right w:val="nil"/>
            </w:tcBorders>
            <w:vAlign w:val="center"/>
          </w:tcPr>
          <w:p w14:paraId="371E194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tcPr>
          <w:p w14:paraId="18BC52B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97.06</w:t>
            </w:r>
          </w:p>
        </w:tc>
        <w:tc>
          <w:tcPr>
            <w:tcW w:w="1172" w:type="dxa"/>
            <w:tcBorders>
              <w:top w:val="nil"/>
              <w:left w:val="nil"/>
              <w:bottom w:val="nil"/>
              <w:right w:val="nil"/>
            </w:tcBorders>
            <w:vAlign w:val="center"/>
          </w:tcPr>
          <w:p w14:paraId="0BBE30D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90.48</w:t>
            </w:r>
          </w:p>
        </w:tc>
        <w:tc>
          <w:tcPr>
            <w:tcW w:w="1172" w:type="dxa"/>
            <w:tcBorders>
              <w:top w:val="nil"/>
              <w:left w:val="nil"/>
              <w:bottom w:val="nil"/>
              <w:right w:val="nil"/>
            </w:tcBorders>
            <w:vAlign w:val="center"/>
          </w:tcPr>
          <w:p w14:paraId="1A647356"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tcPr>
          <w:p w14:paraId="1AA96BC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tcPr>
          <w:p w14:paraId="7099953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b/>
                <w:bCs/>
                <w:sz w:val="21"/>
                <w:szCs w:val="21"/>
                <w14:ligatures w14:val="standardContextual"/>
              </w:rPr>
              <w:t>100.00</w:t>
            </w:r>
          </w:p>
        </w:tc>
      </w:tr>
      <w:tr w:rsidR="001C34A2" w:rsidRPr="00E362A3" w14:paraId="32D75D2D" w14:textId="77777777" w:rsidTr="00F524C0">
        <w:trPr>
          <w:trHeight w:val="316"/>
          <w:jc w:val="center"/>
        </w:trPr>
        <w:tc>
          <w:tcPr>
            <w:tcW w:w="835" w:type="dxa"/>
            <w:tcBorders>
              <w:top w:val="nil"/>
              <w:left w:val="nil"/>
              <w:bottom w:val="nil"/>
              <w:right w:val="nil"/>
            </w:tcBorders>
            <w:vAlign w:val="center"/>
          </w:tcPr>
          <w:p w14:paraId="7766B66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2</w:t>
            </w:r>
          </w:p>
        </w:tc>
        <w:tc>
          <w:tcPr>
            <w:tcW w:w="1172" w:type="dxa"/>
            <w:tcBorders>
              <w:top w:val="nil"/>
              <w:left w:val="nil"/>
              <w:bottom w:val="nil"/>
              <w:right w:val="nil"/>
            </w:tcBorders>
            <w:vAlign w:val="center"/>
          </w:tcPr>
          <w:p w14:paraId="3A6FE32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69.96</w:t>
            </w:r>
          </w:p>
        </w:tc>
        <w:tc>
          <w:tcPr>
            <w:tcW w:w="1172" w:type="dxa"/>
            <w:tcBorders>
              <w:top w:val="nil"/>
              <w:left w:val="nil"/>
              <w:bottom w:val="nil"/>
              <w:right w:val="nil"/>
            </w:tcBorders>
            <w:vAlign w:val="center"/>
          </w:tcPr>
          <w:p w14:paraId="716A64A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75.82</w:t>
            </w:r>
          </w:p>
        </w:tc>
        <w:tc>
          <w:tcPr>
            <w:tcW w:w="1172" w:type="dxa"/>
            <w:tcBorders>
              <w:top w:val="nil"/>
              <w:left w:val="nil"/>
              <w:bottom w:val="nil"/>
              <w:right w:val="nil"/>
            </w:tcBorders>
            <w:vAlign w:val="center"/>
          </w:tcPr>
          <w:p w14:paraId="19A41C7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81.61</w:t>
            </w:r>
          </w:p>
        </w:tc>
        <w:tc>
          <w:tcPr>
            <w:tcW w:w="1172" w:type="dxa"/>
            <w:tcBorders>
              <w:top w:val="nil"/>
              <w:left w:val="nil"/>
              <w:bottom w:val="nil"/>
              <w:right w:val="nil"/>
            </w:tcBorders>
            <w:vAlign w:val="center"/>
          </w:tcPr>
          <w:p w14:paraId="47E47A9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96.45</w:t>
            </w:r>
          </w:p>
        </w:tc>
        <w:tc>
          <w:tcPr>
            <w:tcW w:w="1172" w:type="dxa"/>
            <w:tcBorders>
              <w:top w:val="nil"/>
              <w:left w:val="nil"/>
              <w:bottom w:val="nil"/>
              <w:right w:val="nil"/>
            </w:tcBorders>
            <w:vAlign w:val="center"/>
          </w:tcPr>
          <w:p w14:paraId="233EB9C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94.02</w:t>
            </w:r>
          </w:p>
        </w:tc>
        <w:tc>
          <w:tcPr>
            <w:tcW w:w="1172" w:type="dxa"/>
            <w:tcBorders>
              <w:top w:val="nil"/>
              <w:left w:val="nil"/>
              <w:bottom w:val="nil"/>
              <w:right w:val="nil"/>
            </w:tcBorders>
            <w:vAlign w:val="center"/>
          </w:tcPr>
          <w:p w14:paraId="386A14D5"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98.01</w:t>
            </w:r>
          </w:p>
        </w:tc>
        <w:tc>
          <w:tcPr>
            <w:tcW w:w="1172" w:type="dxa"/>
            <w:tcBorders>
              <w:top w:val="nil"/>
              <w:left w:val="nil"/>
              <w:bottom w:val="nil"/>
              <w:right w:val="nil"/>
            </w:tcBorders>
            <w:vAlign w:val="center"/>
          </w:tcPr>
          <w:p w14:paraId="58AE0DC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b/>
                <w:bCs/>
                <w:sz w:val="21"/>
                <w:szCs w:val="21"/>
                <w14:ligatures w14:val="standardContextual"/>
              </w:rPr>
              <w:t>99.36</w:t>
            </w:r>
          </w:p>
        </w:tc>
        <w:tc>
          <w:tcPr>
            <w:tcW w:w="1172" w:type="dxa"/>
            <w:tcBorders>
              <w:top w:val="nil"/>
              <w:left w:val="nil"/>
              <w:bottom w:val="nil"/>
              <w:right w:val="nil"/>
            </w:tcBorders>
            <w:vAlign w:val="center"/>
          </w:tcPr>
          <w:p w14:paraId="2853D32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98.34</w:t>
            </w:r>
          </w:p>
        </w:tc>
      </w:tr>
      <w:tr w:rsidR="001C34A2" w:rsidRPr="00E362A3" w14:paraId="24CB6B4C" w14:textId="77777777" w:rsidTr="00F524C0">
        <w:trPr>
          <w:trHeight w:val="316"/>
          <w:jc w:val="center"/>
        </w:trPr>
        <w:tc>
          <w:tcPr>
            <w:tcW w:w="835" w:type="dxa"/>
            <w:tcBorders>
              <w:top w:val="nil"/>
              <w:left w:val="nil"/>
              <w:bottom w:val="nil"/>
              <w:right w:val="nil"/>
            </w:tcBorders>
            <w:vAlign w:val="center"/>
          </w:tcPr>
          <w:p w14:paraId="0B1E461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3</w:t>
            </w:r>
          </w:p>
        </w:tc>
        <w:tc>
          <w:tcPr>
            <w:tcW w:w="1172" w:type="dxa"/>
            <w:tcBorders>
              <w:top w:val="nil"/>
              <w:left w:val="nil"/>
              <w:bottom w:val="nil"/>
              <w:right w:val="nil"/>
            </w:tcBorders>
            <w:vAlign w:val="center"/>
          </w:tcPr>
          <w:p w14:paraId="2372AEE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77.82</w:t>
            </w:r>
          </w:p>
        </w:tc>
        <w:tc>
          <w:tcPr>
            <w:tcW w:w="1172" w:type="dxa"/>
            <w:tcBorders>
              <w:top w:val="nil"/>
              <w:left w:val="nil"/>
              <w:bottom w:val="nil"/>
              <w:right w:val="nil"/>
            </w:tcBorders>
            <w:vAlign w:val="center"/>
          </w:tcPr>
          <w:p w14:paraId="01AD8F2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82.56</w:t>
            </w:r>
          </w:p>
        </w:tc>
        <w:tc>
          <w:tcPr>
            <w:tcW w:w="1172" w:type="dxa"/>
            <w:tcBorders>
              <w:top w:val="nil"/>
              <w:left w:val="nil"/>
              <w:bottom w:val="nil"/>
              <w:right w:val="nil"/>
            </w:tcBorders>
            <w:vAlign w:val="center"/>
          </w:tcPr>
          <w:p w14:paraId="7A59382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78.99</w:t>
            </w:r>
          </w:p>
        </w:tc>
        <w:tc>
          <w:tcPr>
            <w:tcW w:w="1172" w:type="dxa"/>
            <w:tcBorders>
              <w:top w:val="nil"/>
              <w:left w:val="nil"/>
              <w:bottom w:val="nil"/>
              <w:right w:val="nil"/>
            </w:tcBorders>
            <w:vAlign w:val="center"/>
          </w:tcPr>
          <w:p w14:paraId="4BCB6B5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95.52</w:t>
            </w:r>
          </w:p>
        </w:tc>
        <w:tc>
          <w:tcPr>
            <w:tcW w:w="1172" w:type="dxa"/>
            <w:tcBorders>
              <w:top w:val="nil"/>
              <w:left w:val="nil"/>
              <w:bottom w:val="nil"/>
              <w:right w:val="nil"/>
            </w:tcBorders>
            <w:vAlign w:val="center"/>
          </w:tcPr>
          <w:p w14:paraId="55E0A95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99.01</w:t>
            </w:r>
          </w:p>
        </w:tc>
        <w:tc>
          <w:tcPr>
            <w:tcW w:w="1172" w:type="dxa"/>
            <w:tcBorders>
              <w:top w:val="nil"/>
              <w:left w:val="nil"/>
              <w:bottom w:val="nil"/>
              <w:right w:val="nil"/>
            </w:tcBorders>
            <w:vAlign w:val="center"/>
          </w:tcPr>
          <w:p w14:paraId="26CC4652"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99.05</w:t>
            </w:r>
          </w:p>
        </w:tc>
        <w:tc>
          <w:tcPr>
            <w:tcW w:w="1172" w:type="dxa"/>
            <w:tcBorders>
              <w:top w:val="nil"/>
              <w:left w:val="nil"/>
              <w:bottom w:val="nil"/>
              <w:right w:val="nil"/>
            </w:tcBorders>
            <w:vAlign w:val="center"/>
          </w:tcPr>
          <w:p w14:paraId="05B26C9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b/>
                <w:bCs/>
                <w:sz w:val="21"/>
                <w:szCs w:val="21"/>
                <w14:ligatures w14:val="standardContextual"/>
              </w:rPr>
              <w:t>99.45</w:t>
            </w:r>
          </w:p>
        </w:tc>
        <w:tc>
          <w:tcPr>
            <w:tcW w:w="1172" w:type="dxa"/>
            <w:tcBorders>
              <w:top w:val="nil"/>
              <w:left w:val="nil"/>
              <w:bottom w:val="nil"/>
              <w:right w:val="nil"/>
            </w:tcBorders>
            <w:vAlign w:val="center"/>
          </w:tcPr>
          <w:p w14:paraId="28FD9F0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98.77</w:t>
            </w:r>
          </w:p>
        </w:tc>
      </w:tr>
      <w:tr w:rsidR="001C34A2" w:rsidRPr="00E362A3" w14:paraId="0638D8D6" w14:textId="77777777" w:rsidTr="00F524C0">
        <w:trPr>
          <w:trHeight w:val="316"/>
          <w:jc w:val="center"/>
        </w:trPr>
        <w:tc>
          <w:tcPr>
            <w:tcW w:w="835" w:type="dxa"/>
            <w:tcBorders>
              <w:top w:val="nil"/>
              <w:left w:val="nil"/>
              <w:bottom w:val="nil"/>
              <w:right w:val="nil"/>
            </w:tcBorders>
            <w:vAlign w:val="center"/>
          </w:tcPr>
          <w:p w14:paraId="2AE0179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4</w:t>
            </w:r>
          </w:p>
        </w:tc>
        <w:tc>
          <w:tcPr>
            <w:tcW w:w="1172" w:type="dxa"/>
            <w:tcBorders>
              <w:top w:val="nil"/>
              <w:left w:val="nil"/>
              <w:bottom w:val="nil"/>
              <w:right w:val="nil"/>
            </w:tcBorders>
            <w:vAlign w:val="center"/>
          </w:tcPr>
          <w:p w14:paraId="71F561D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41.67</w:t>
            </w:r>
          </w:p>
        </w:tc>
        <w:tc>
          <w:tcPr>
            <w:tcW w:w="1172" w:type="dxa"/>
            <w:tcBorders>
              <w:top w:val="nil"/>
              <w:left w:val="nil"/>
              <w:bottom w:val="nil"/>
              <w:right w:val="nil"/>
            </w:tcBorders>
            <w:vAlign w:val="center"/>
          </w:tcPr>
          <w:p w14:paraId="6DB7E74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66.14</w:t>
            </w:r>
          </w:p>
        </w:tc>
        <w:tc>
          <w:tcPr>
            <w:tcW w:w="1172" w:type="dxa"/>
            <w:tcBorders>
              <w:top w:val="nil"/>
              <w:left w:val="nil"/>
              <w:bottom w:val="nil"/>
              <w:right w:val="nil"/>
            </w:tcBorders>
            <w:vAlign w:val="center"/>
          </w:tcPr>
          <w:p w14:paraId="433044A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78.46</w:t>
            </w:r>
          </w:p>
        </w:tc>
        <w:tc>
          <w:tcPr>
            <w:tcW w:w="1172" w:type="dxa"/>
            <w:tcBorders>
              <w:top w:val="nil"/>
              <w:left w:val="nil"/>
              <w:bottom w:val="nil"/>
              <w:right w:val="nil"/>
            </w:tcBorders>
            <w:vAlign w:val="center"/>
          </w:tcPr>
          <w:p w14:paraId="2DC71EA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tcPr>
          <w:p w14:paraId="4AF0A26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96.1</w:t>
            </w:r>
          </w:p>
        </w:tc>
        <w:tc>
          <w:tcPr>
            <w:tcW w:w="1172" w:type="dxa"/>
            <w:tcBorders>
              <w:top w:val="nil"/>
              <w:left w:val="nil"/>
              <w:bottom w:val="nil"/>
              <w:right w:val="nil"/>
            </w:tcBorders>
            <w:vAlign w:val="center"/>
          </w:tcPr>
          <w:p w14:paraId="0C93DF55"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tcPr>
          <w:p w14:paraId="1FEB680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95.07</w:t>
            </w:r>
          </w:p>
        </w:tc>
        <w:tc>
          <w:tcPr>
            <w:tcW w:w="1172" w:type="dxa"/>
            <w:tcBorders>
              <w:top w:val="nil"/>
              <w:left w:val="nil"/>
              <w:bottom w:val="nil"/>
              <w:right w:val="nil"/>
            </w:tcBorders>
            <w:vAlign w:val="center"/>
          </w:tcPr>
          <w:p w14:paraId="25032F4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b/>
                <w:bCs/>
                <w:sz w:val="21"/>
                <w:szCs w:val="21"/>
                <w14:ligatures w14:val="standardContextual"/>
              </w:rPr>
              <w:t>100.00</w:t>
            </w:r>
          </w:p>
        </w:tc>
      </w:tr>
      <w:tr w:rsidR="001C34A2" w:rsidRPr="00E362A3" w14:paraId="24565E96" w14:textId="77777777" w:rsidTr="00F524C0">
        <w:trPr>
          <w:trHeight w:val="316"/>
          <w:jc w:val="center"/>
        </w:trPr>
        <w:tc>
          <w:tcPr>
            <w:tcW w:w="835" w:type="dxa"/>
            <w:tcBorders>
              <w:top w:val="nil"/>
              <w:left w:val="nil"/>
              <w:bottom w:val="nil"/>
              <w:right w:val="nil"/>
            </w:tcBorders>
            <w:vAlign w:val="center"/>
          </w:tcPr>
          <w:p w14:paraId="4DE345C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5</w:t>
            </w:r>
          </w:p>
        </w:tc>
        <w:tc>
          <w:tcPr>
            <w:tcW w:w="1172" w:type="dxa"/>
            <w:tcBorders>
              <w:top w:val="nil"/>
              <w:left w:val="nil"/>
              <w:bottom w:val="nil"/>
              <w:right w:val="nil"/>
            </w:tcBorders>
            <w:vAlign w:val="center"/>
          </w:tcPr>
          <w:p w14:paraId="22F8104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89.05</w:t>
            </w:r>
          </w:p>
        </w:tc>
        <w:tc>
          <w:tcPr>
            <w:tcW w:w="1172" w:type="dxa"/>
            <w:tcBorders>
              <w:top w:val="nil"/>
              <w:left w:val="nil"/>
              <w:bottom w:val="nil"/>
              <w:right w:val="nil"/>
            </w:tcBorders>
            <w:vAlign w:val="center"/>
          </w:tcPr>
          <w:p w14:paraId="21951D6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89.44</w:t>
            </w:r>
          </w:p>
        </w:tc>
        <w:tc>
          <w:tcPr>
            <w:tcW w:w="1172" w:type="dxa"/>
            <w:tcBorders>
              <w:top w:val="nil"/>
              <w:left w:val="nil"/>
              <w:bottom w:val="nil"/>
              <w:right w:val="nil"/>
            </w:tcBorders>
            <w:vAlign w:val="center"/>
          </w:tcPr>
          <w:p w14:paraId="7094E4C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91.16</w:t>
            </w:r>
          </w:p>
        </w:tc>
        <w:tc>
          <w:tcPr>
            <w:tcW w:w="1172" w:type="dxa"/>
            <w:tcBorders>
              <w:top w:val="nil"/>
              <w:left w:val="nil"/>
              <w:bottom w:val="nil"/>
              <w:right w:val="nil"/>
            </w:tcBorders>
            <w:vAlign w:val="center"/>
          </w:tcPr>
          <w:p w14:paraId="1B1AB97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91.05</w:t>
            </w:r>
          </w:p>
        </w:tc>
        <w:tc>
          <w:tcPr>
            <w:tcW w:w="1172" w:type="dxa"/>
            <w:tcBorders>
              <w:top w:val="nil"/>
              <w:left w:val="nil"/>
              <w:bottom w:val="nil"/>
              <w:right w:val="nil"/>
            </w:tcBorders>
            <w:vAlign w:val="center"/>
          </w:tcPr>
          <w:p w14:paraId="6B4A8D4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94.79</w:t>
            </w:r>
          </w:p>
        </w:tc>
        <w:tc>
          <w:tcPr>
            <w:tcW w:w="1172" w:type="dxa"/>
            <w:tcBorders>
              <w:top w:val="nil"/>
              <w:left w:val="nil"/>
              <w:bottom w:val="nil"/>
              <w:right w:val="nil"/>
            </w:tcBorders>
            <w:vAlign w:val="center"/>
          </w:tcPr>
          <w:p w14:paraId="2619F432"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94.18</w:t>
            </w:r>
          </w:p>
        </w:tc>
        <w:tc>
          <w:tcPr>
            <w:tcW w:w="1172" w:type="dxa"/>
            <w:tcBorders>
              <w:top w:val="nil"/>
              <w:left w:val="nil"/>
              <w:bottom w:val="nil"/>
              <w:right w:val="nil"/>
            </w:tcBorders>
            <w:vAlign w:val="center"/>
          </w:tcPr>
          <w:p w14:paraId="4CB9E62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tcPr>
          <w:p w14:paraId="12BE29C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99.77</w:t>
            </w:r>
          </w:p>
        </w:tc>
      </w:tr>
      <w:tr w:rsidR="001C34A2" w:rsidRPr="00E362A3" w14:paraId="1F10B188" w14:textId="77777777" w:rsidTr="00F524C0">
        <w:trPr>
          <w:trHeight w:val="316"/>
          <w:jc w:val="center"/>
        </w:trPr>
        <w:tc>
          <w:tcPr>
            <w:tcW w:w="835" w:type="dxa"/>
            <w:tcBorders>
              <w:top w:val="nil"/>
              <w:left w:val="nil"/>
              <w:bottom w:val="nil"/>
              <w:right w:val="nil"/>
            </w:tcBorders>
            <w:vAlign w:val="center"/>
            <w:hideMark/>
          </w:tcPr>
          <w:p w14:paraId="2077746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w:t>
            </w:r>
          </w:p>
        </w:tc>
        <w:tc>
          <w:tcPr>
            <w:tcW w:w="1172" w:type="dxa"/>
            <w:tcBorders>
              <w:top w:val="nil"/>
              <w:left w:val="nil"/>
              <w:bottom w:val="nil"/>
              <w:right w:val="nil"/>
            </w:tcBorders>
            <w:vAlign w:val="center"/>
            <w:hideMark/>
          </w:tcPr>
          <w:p w14:paraId="21B9CAC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79.36</w:t>
            </w:r>
          </w:p>
        </w:tc>
        <w:tc>
          <w:tcPr>
            <w:tcW w:w="1172" w:type="dxa"/>
            <w:tcBorders>
              <w:top w:val="nil"/>
              <w:left w:val="nil"/>
              <w:bottom w:val="nil"/>
              <w:right w:val="nil"/>
            </w:tcBorders>
            <w:vAlign w:val="center"/>
            <w:hideMark/>
          </w:tcPr>
          <w:p w14:paraId="6FA4AD3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86.16</w:t>
            </w:r>
          </w:p>
        </w:tc>
        <w:tc>
          <w:tcPr>
            <w:tcW w:w="1172" w:type="dxa"/>
            <w:tcBorders>
              <w:top w:val="nil"/>
              <w:left w:val="nil"/>
              <w:bottom w:val="nil"/>
              <w:right w:val="nil"/>
            </w:tcBorders>
            <w:vAlign w:val="center"/>
            <w:hideMark/>
          </w:tcPr>
          <w:p w14:paraId="1B97473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97.68</w:t>
            </w:r>
          </w:p>
        </w:tc>
        <w:tc>
          <w:tcPr>
            <w:tcW w:w="1172" w:type="dxa"/>
            <w:tcBorders>
              <w:top w:val="nil"/>
              <w:left w:val="nil"/>
              <w:bottom w:val="nil"/>
              <w:right w:val="nil"/>
            </w:tcBorders>
            <w:vAlign w:val="center"/>
            <w:hideMark/>
          </w:tcPr>
          <w:p w14:paraId="1594EB0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98.32</w:t>
            </w:r>
          </w:p>
        </w:tc>
        <w:tc>
          <w:tcPr>
            <w:tcW w:w="1172" w:type="dxa"/>
            <w:tcBorders>
              <w:top w:val="nil"/>
              <w:left w:val="nil"/>
              <w:bottom w:val="nil"/>
              <w:right w:val="nil"/>
            </w:tcBorders>
            <w:vAlign w:val="center"/>
            <w:hideMark/>
          </w:tcPr>
          <w:p w14:paraId="0D08DBF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99.38</w:t>
            </w:r>
          </w:p>
        </w:tc>
        <w:tc>
          <w:tcPr>
            <w:tcW w:w="1172" w:type="dxa"/>
            <w:tcBorders>
              <w:top w:val="nil"/>
              <w:left w:val="nil"/>
              <w:bottom w:val="nil"/>
              <w:right w:val="nil"/>
            </w:tcBorders>
            <w:vAlign w:val="center"/>
            <w:hideMark/>
          </w:tcPr>
          <w:p w14:paraId="27EB283D"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99.69</w:t>
            </w:r>
          </w:p>
        </w:tc>
        <w:tc>
          <w:tcPr>
            <w:tcW w:w="1172" w:type="dxa"/>
            <w:tcBorders>
              <w:top w:val="nil"/>
              <w:left w:val="nil"/>
              <w:bottom w:val="nil"/>
              <w:right w:val="nil"/>
            </w:tcBorders>
            <w:vAlign w:val="center"/>
            <w:hideMark/>
          </w:tcPr>
          <w:p w14:paraId="037364A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98.17</w:t>
            </w:r>
          </w:p>
        </w:tc>
        <w:tc>
          <w:tcPr>
            <w:tcW w:w="1172" w:type="dxa"/>
            <w:tcBorders>
              <w:top w:val="nil"/>
              <w:left w:val="nil"/>
              <w:bottom w:val="nil"/>
              <w:right w:val="nil"/>
            </w:tcBorders>
            <w:vAlign w:val="center"/>
            <w:hideMark/>
          </w:tcPr>
          <w:p w14:paraId="7CE9593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99.23</w:t>
            </w:r>
          </w:p>
        </w:tc>
      </w:tr>
      <w:tr w:rsidR="001C34A2" w:rsidRPr="00E362A3" w14:paraId="5749159A" w14:textId="77777777" w:rsidTr="00F524C0">
        <w:trPr>
          <w:trHeight w:val="326"/>
          <w:jc w:val="center"/>
        </w:trPr>
        <w:tc>
          <w:tcPr>
            <w:tcW w:w="835" w:type="dxa"/>
            <w:tcBorders>
              <w:top w:val="nil"/>
              <w:left w:val="nil"/>
              <w:bottom w:val="nil"/>
              <w:right w:val="nil"/>
            </w:tcBorders>
            <w:vAlign w:val="center"/>
            <w:hideMark/>
          </w:tcPr>
          <w:p w14:paraId="5E776F5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w:t>
            </w:r>
          </w:p>
        </w:tc>
        <w:tc>
          <w:tcPr>
            <w:tcW w:w="1172" w:type="dxa"/>
            <w:tcBorders>
              <w:top w:val="nil"/>
              <w:left w:val="nil"/>
              <w:bottom w:val="nil"/>
              <w:right w:val="nil"/>
            </w:tcBorders>
            <w:vAlign w:val="center"/>
            <w:hideMark/>
          </w:tcPr>
          <w:p w14:paraId="26F8557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1FF4B5A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81.82</w:t>
            </w:r>
          </w:p>
        </w:tc>
        <w:tc>
          <w:tcPr>
            <w:tcW w:w="1172" w:type="dxa"/>
            <w:tcBorders>
              <w:top w:val="nil"/>
              <w:left w:val="nil"/>
              <w:bottom w:val="nil"/>
              <w:right w:val="nil"/>
            </w:tcBorders>
            <w:vAlign w:val="center"/>
            <w:hideMark/>
          </w:tcPr>
          <w:p w14:paraId="09E91984"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4E8494A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56.25</w:t>
            </w:r>
          </w:p>
        </w:tc>
        <w:tc>
          <w:tcPr>
            <w:tcW w:w="1172" w:type="dxa"/>
            <w:tcBorders>
              <w:top w:val="nil"/>
              <w:left w:val="nil"/>
              <w:bottom w:val="nil"/>
              <w:right w:val="nil"/>
            </w:tcBorders>
            <w:vAlign w:val="center"/>
            <w:hideMark/>
          </w:tcPr>
          <w:p w14:paraId="4F46966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88.89</w:t>
            </w:r>
          </w:p>
        </w:tc>
        <w:tc>
          <w:tcPr>
            <w:tcW w:w="1172" w:type="dxa"/>
            <w:tcBorders>
              <w:top w:val="nil"/>
              <w:left w:val="nil"/>
              <w:bottom w:val="nil"/>
              <w:right w:val="nil"/>
            </w:tcBorders>
            <w:vAlign w:val="center"/>
            <w:hideMark/>
          </w:tcPr>
          <w:p w14:paraId="6204531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70.97</w:t>
            </w:r>
          </w:p>
        </w:tc>
        <w:tc>
          <w:tcPr>
            <w:tcW w:w="1172" w:type="dxa"/>
            <w:tcBorders>
              <w:top w:val="nil"/>
              <w:left w:val="nil"/>
              <w:bottom w:val="nil"/>
              <w:right w:val="nil"/>
            </w:tcBorders>
            <w:vAlign w:val="center"/>
            <w:hideMark/>
          </w:tcPr>
          <w:p w14:paraId="5AF5891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82.76</w:t>
            </w:r>
          </w:p>
        </w:tc>
        <w:tc>
          <w:tcPr>
            <w:tcW w:w="1172" w:type="dxa"/>
            <w:tcBorders>
              <w:top w:val="nil"/>
              <w:left w:val="nil"/>
              <w:bottom w:val="nil"/>
              <w:right w:val="nil"/>
            </w:tcBorders>
            <w:vAlign w:val="center"/>
            <w:hideMark/>
          </w:tcPr>
          <w:p w14:paraId="1899972B"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50299902" w14:textId="77777777" w:rsidTr="00F524C0">
        <w:trPr>
          <w:trHeight w:val="316"/>
          <w:jc w:val="center"/>
        </w:trPr>
        <w:tc>
          <w:tcPr>
            <w:tcW w:w="835" w:type="dxa"/>
            <w:tcBorders>
              <w:top w:val="nil"/>
              <w:left w:val="nil"/>
              <w:bottom w:val="nil"/>
              <w:right w:val="nil"/>
            </w:tcBorders>
            <w:vAlign w:val="center"/>
            <w:hideMark/>
          </w:tcPr>
          <w:p w14:paraId="29CE8BA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w:t>
            </w:r>
          </w:p>
        </w:tc>
        <w:tc>
          <w:tcPr>
            <w:tcW w:w="1172" w:type="dxa"/>
            <w:tcBorders>
              <w:top w:val="nil"/>
              <w:left w:val="nil"/>
              <w:bottom w:val="nil"/>
              <w:right w:val="nil"/>
            </w:tcBorders>
            <w:vAlign w:val="center"/>
            <w:hideMark/>
          </w:tcPr>
          <w:p w14:paraId="73CFCC1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85.34</w:t>
            </w:r>
          </w:p>
        </w:tc>
        <w:tc>
          <w:tcPr>
            <w:tcW w:w="1172" w:type="dxa"/>
            <w:tcBorders>
              <w:top w:val="nil"/>
              <w:left w:val="nil"/>
              <w:bottom w:val="nil"/>
              <w:right w:val="nil"/>
            </w:tcBorders>
            <w:vAlign w:val="center"/>
            <w:hideMark/>
          </w:tcPr>
          <w:p w14:paraId="05D6AE4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89.08</w:t>
            </w:r>
          </w:p>
        </w:tc>
        <w:tc>
          <w:tcPr>
            <w:tcW w:w="1172" w:type="dxa"/>
            <w:tcBorders>
              <w:top w:val="nil"/>
              <w:left w:val="nil"/>
              <w:bottom w:val="nil"/>
              <w:right w:val="nil"/>
            </w:tcBorders>
            <w:vAlign w:val="center"/>
            <w:hideMark/>
          </w:tcPr>
          <w:p w14:paraId="17E8E51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93.35</w:t>
            </w:r>
          </w:p>
        </w:tc>
        <w:tc>
          <w:tcPr>
            <w:tcW w:w="1172" w:type="dxa"/>
            <w:tcBorders>
              <w:top w:val="nil"/>
              <w:left w:val="nil"/>
              <w:bottom w:val="nil"/>
              <w:right w:val="nil"/>
            </w:tcBorders>
            <w:vAlign w:val="center"/>
            <w:hideMark/>
          </w:tcPr>
          <w:p w14:paraId="5CA94A2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98.38</w:t>
            </w:r>
          </w:p>
        </w:tc>
        <w:tc>
          <w:tcPr>
            <w:tcW w:w="1172" w:type="dxa"/>
            <w:tcBorders>
              <w:top w:val="nil"/>
              <w:left w:val="nil"/>
              <w:bottom w:val="nil"/>
              <w:right w:val="nil"/>
            </w:tcBorders>
            <w:vAlign w:val="center"/>
            <w:hideMark/>
          </w:tcPr>
          <w:p w14:paraId="658F30E8"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4154139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98.84</w:t>
            </w:r>
          </w:p>
        </w:tc>
        <w:tc>
          <w:tcPr>
            <w:tcW w:w="1172" w:type="dxa"/>
            <w:tcBorders>
              <w:top w:val="nil"/>
              <w:left w:val="nil"/>
              <w:bottom w:val="nil"/>
              <w:right w:val="nil"/>
            </w:tcBorders>
            <w:vAlign w:val="center"/>
            <w:hideMark/>
          </w:tcPr>
          <w:p w14:paraId="5180637E"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4575B83B"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270F50BF" w14:textId="77777777" w:rsidTr="00F524C0">
        <w:trPr>
          <w:trHeight w:val="316"/>
          <w:jc w:val="center"/>
        </w:trPr>
        <w:tc>
          <w:tcPr>
            <w:tcW w:w="835" w:type="dxa"/>
            <w:tcBorders>
              <w:top w:val="nil"/>
              <w:left w:val="nil"/>
              <w:bottom w:val="nil"/>
              <w:right w:val="nil"/>
            </w:tcBorders>
            <w:vAlign w:val="center"/>
            <w:hideMark/>
          </w:tcPr>
          <w:p w14:paraId="66DFB8F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w:t>
            </w:r>
          </w:p>
        </w:tc>
        <w:tc>
          <w:tcPr>
            <w:tcW w:w="1172" w:type="dxa"/>
            <w:tcBorders>
              <w:top w:val="nil"/>
              <w:left w:val="nil"/>
              <w:bottom w:val="nil"/>
              <w:right w:val="nil"/>
            </w:tcBorders>
            <w:vAlign w:val="center"/>
            <w:hideMark/>
          </w:tcPr>
          <w:p w14:paraId="2FC6DFE0"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7B87648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76.92</w:t>
            </w:r>
          </w:p>
        </w:tc>
        <w:tc>
          <w:tcPr>
            <w:tcW w:w="1172" w:type="dxa"/>
            <w:tcBorders>
              <w:top w:val="nil"/>
              <w:left w:val="nil"/>
              <w:bottom w:val="nil"/>
              <w:right w:val="nil"/>
            </w:tcBorders>
            <w:vAlign w:val="center"/>
            <w:hideMark/>
          </w:tcPr>
          <w:p w14:paraId="14293657"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0C16553E"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4FD0D06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94.12</w:t>
            </w:r>
          </w:p>
        </w:tc>
        <w:tc>
          <w:tcPr>
            <w:tcW w:w="1172" w:type="dxa"/>
            <w:tcBorders>
              <w:top w:val="nil"/>
              <w:left w:val="nil"/>
              <w:bottom w:val="nil"/>
              <w:right w:val="nil"/>
            </w:tcBorders>
            <w:vAlign w:val="center"/>
            <w:hideMark/>
          </w:tcPr>
          <w:p w14:paraId="18D74DE5"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16D3FB3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92.86</w:t>
            </w:r>
          </w:p>
        </w:tc>
        <w:tc>
          <w:tcPr>
            <w:tcW w:w="1172" w:type="dxa"/>
            <w:tcBorders>
              <w:top w:val="nil"/>
              <w:left w:val="nil"/>
              <w:bottom w:val="nil"/>
              <w:right w:val="nil"/>
            </w:tcBorders>
            <w:vAlign w:val="center"/>
            <w:hideMark/>
          </w:tcPr>
          <w:p w14:paraId="5D587F0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57CF2DDD" w14:textId="77777777" w:rsidTr="00F524C0">
        <w:trPr>
          <w:trHeight w:val="326"/>
          <w:jc w:val="center"/>
        </w:trPr>
        <w:tc>
          <w:tcPr>
            <w:tcW w:w="835" w:type="dxa"/>
            <w:tcBorders>
              <w:top w:val="nil"/>
              <w:left w:val="nil"/>
              <w:bottom w:val="nil"/>
              <w:right w:val="nil"/>
            </w:tcBorders>
            <w:vAlign w:val="center"/>
            <w:hideMark/>
          </w:tcPr>
          <w:p w14:paraId="1199714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10</w:t>
            </w:r>
          </w:p>
        </w:tc>
        <w:tc>
          <w:tcPr>
            <w:tcW w:w="1172" w:type="dxa"/>
            <w:tcBorders>
              <w:top w:val="nil"/>
              <w:left w:val="nil"/>
              <w:bottom w:val="nil"/>
              <w:right w:val="nil"/>
            </w:tcBorders>
            <w:vAlign w:val="center"/>
            <w:hideMark/>
          </w:tcPr>
          <w:p w14:paraId="469A712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73.58</w:t>
            </w:r>
          </w:p>
        </w:tc>
        <w:tc>
          <w:tcPr>
            <w:tcW w:w="1172" w:type="dxa"/>
            <w:tcBorders>
              <w:top w:val="nil"/>
              <w:left w:val="nil"/>
              <w:bottom w:val="nil"/>
              <w:right w:val="nil"/>
            </w:tcBorders>
            <w:vAlign w:val="center"/>
            <w:hideMark/>
          </w:tcPr>
          <w:p w14:paraId="2DF2C06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74.11</w:t>
            </w:r>
          </w:p>
        </w:tc>
        <w:tc>
          <w:tcPr>
            <w:tcW w:w="1172" w:type="dxa"/>
            <w:tcBorders>
              <w:top w:val="nil"/>
              <w:left w:val="nil"/>
              <w:bottom w:val="nil"/>
              <w:right w:val="nil"/>
            </w:tcBorders>
            <w:vAlign w:val="center"/>
            <w:hideMark/>
          </w:tcPr>
          <w:p w14:paraId="54CBF8D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78.93</w:t>
            </w:r>
          </w:p>
        </w:tc>
        <w:tc>
          <w:tcPr>
            <w:tcW w:w="1172" w:type="dxa"/>
            <w:tcBorders>
              <w:top w:val="nil"/>
              <w:left w:val="nil"/>
              <w:bottom w:val="nil"/>
              <w:right w:val="nil"/>
            </w:tcBorders>
            <w:vAlign w:val="center"/>
            <w:hideMark/>
          </w:tcPr>
          <w:p w14:paraId="301676F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94.76</w:t>
            </w:r>
          </w:p>
        </w:tc>
        <w:tc>
          <w:tcPr>
            <w:tcW w:w="1172" w:type="dxa"/>
            <w:tcBorders>
              <w:top w:val="nil"/>
              <w:left w:val="nil"/>
              <w:bottom w:val="nil"/>
              <w:right w:val="nil"/>
            </w:tcBorders>
            <w:vAlign w:val="center"/>
            <w:hideMark/>
          </w:tcPr>
          <w:p w14:paraId="68DEF5A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94.14</w:t>
            </w:r>
          </w:p>
        </w:tc>
        <w:tc>
          <w:tcPr>
            <w:tcW w:w="1172" w:type="dxa"/>
            <w:tcBorders>
              <w:top w:val="nil"/>
              <w:left w:val="nil"/>
              <w:bottom w:val="nil"/>
              <w:right w:val="nil"/>
            </w:tcBorders>
            <w:vAlign w:val="center"/>
            <w:hideMark/>
          </w:tcPr>
          <w:p w14:paraId="4C825D7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96.53</w:t>
            </w:r>
          </w:p>
        </w:tc>
        <w:tc>
          <w:tcPr>
            <w:tcW w:w="1172" w:type="dxa"/>
            <w:tcBorders>
              <w:top w:val="nil"/>
              <w:left w:val="nil"/>
              <w:bottom w:val="nil"/>
              <w:right w:val="nil"/>
            </w:tcBorders>
            <w:vAlign w:val="center"/>
            <w:hideMark/>
          </w:tcPr>
          <w:p w14:paraId="40492DC5"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99.18</w:t>
            </w:r>
          </w:p>
        </w:tc>
        <w:tc>
          <w:tcPr>
            <w:tcW w:w="1172" w:type="dxa"/>
            <w:tcBorders>
              <w:top w:val="nil"/>
              <w:left w:val="nil"/>
              <w:bottom w:val="nil"/>
              <w:right w:val="nil"/>
            </w:tcBorders>
            <w:vAlign w:val="center"/>
            <w:hideMark/>
          </w:tcPr>
          <w:p w14:paraId="526DC29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96.09</w:t>
            </w:r>
          </w:p>
        </w:tc>
      </w:tr>
      <w:tr w:rsidR="001C34A2" w:rsidRPr="00E362A3" w14:paraId="3A720D2E" w14:textId="77777777" w:rsidTr="00F524C0">
        <w:trPr>
          <w:trHeight w:val="316"/>
          <w:jc w:val="center"/>
        </w:trPr>
        <w:tc>
          <w:tcPr>
            <w:tcW w:w="835" w:type="dxa"/>
            <w:tcBorders>
              <w:top w:val="nil"/>
              <w:left w:val="nil"/>
              <w:bottom w:val="nil"/>
              <w:right w:val="nil"/>
            </w:tcBorders>
            <w:vAlign w:val="center"/>
            <w:hideMark/>
          </w:tcPr>
          <w:p w14:paraId="421F5FA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11</w:t>
            </w:r>
          </w:p>
        </w:tc>
        <w:tc>
          <w:tcPr>
            <w:tcW w:w="1172" w:type="dxa"/>
            <w:tcBorders>
              <w:top w:val="nil"/>
              <w:left w:val="nil"/>
              <w:bottom w:val="nil"/>
              <w:right w:val="nil"/>
            </w:tcBorders>
            <w:vAlign w:val="center"/>
            <w:hideMark/>
          </w:tcPr>
          <w:p w14:paraId="48A5B13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67.71</w:t>
            </w:r>
          </w:p>
        </w:tc>
        <w:tc>
          <w:tcPr>
            <w:tcW w:w="1172" w:type="dxa"/>
            <w:tcBorders>
              <w:top w:val="nil"/>
              <w:left w:val="nil"/>
              <w:bottom w:val="nil"/>
              <w:right w:val="nil"/>
            </w:tcBorders>
            <w:vAlign w:val="center"/>
            <w:hideMark/>
          </w:tcPr>
          <w:p w14:paraId="178C1DC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74.38</w:t>
            </w:r>
          </w:p>
        </w:tc>
        <w:tc>
          <w:tcPr>
            <w:tcW w:w="1172" w:type="dxa"/>
            <w:tcBorders>
              <w:top w:val="nil"/>
              <w:left w:val="nil"/>
              <w:bottom w:val="nil"/>
              <w:right w:val="nil"/>
            </w:tcBorders>
            <w:vAlign w:val="center"/>
            <w:hideMark/>
          </w:tcPr>
          <w:p w14:paraId="755F988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89.88</w:t>
            </w:r>
          </w:p>
        </w:tc>
        <w:tc>
          <w:tcPr>
            <w:tcW w:w="1172" w:type="dxa"/>
            <w:tcBorders>
              <w:top w:val="nil"/>
              <w:left w:val="nil"/>
              <w:bottom w:val="nil"/>
              <w:right w:val="nil"/>
            </w:tcBorders>
            <w:vAlign w:val="center"/>
            <w:hideMark/>
          </w:tcPr>
          <w:p w14:paraId="6F6C9F6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98.98</w:t>
            </w:r>
          </w:p>
        </w:tc>
        <w:tc>
          <w:tcPr>
            <w:tcW w:w="1172" w:type="dxa"/>
            <w:tcBorders>
              <w:top w:val="nil"/>
              <w:left w:val="nil"/>
              <w:bottom w:val="nil"/>
              <w:right w:val="nil"/>
            </w:tcBorders>
            <w:vAlign w:val="center"/>
            <w:hideMark/>
          </w:tcPr>
          <w:p w14:paraId="352C438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98.37</w:t>
            </w:r>
          </w:p>
        </w:tc>
        <w:tc>
          <w:tcPr>
            <w:tcW w:w="1172" w:type="dxa"/>
            <w:tcBorders>
              <w:top w:val="nil"/>
              <w:left w:val="nil"/>
              <w:bottom w:val="nil"/>
              <w:right w:val="nil"/>
            </w:tcBorders>
            <w:vAlign w:val="center"/>
            <w:hideMark/>
          </w:tcPr>
          <w:p w14:paraId="7E287247"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99.68</w:t>
            </w:r>
          </w:p>
        </w:tc>
        <w:tc>
          <w:tcPr>
            <w:tcW w:w="1172" w:type="dxa"/>
            <w:tcBorders>
              <w:top w:val="nil"/>
              <w:left w:val="nil"/>
              <w:bottom w:val="nil"/>
              <w:right w:val="nil"/>
            </w:tcBorders>
            <w:vAlign w:val="center"/>
            <w:hideMark/>
          </w:tcPr>
          <w:p w14:paraId="70B509D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98.77</w:t>
            </w:r>
          </w:p>
        </w:tc>
        <w:tc>
          <w:tcPr>
            <w:tcW w:w="1172" w:type="dxa"/>
            <w:tcBorders>
              <w:top w:val="nil"/>
              <w:left w:val="nil"/>
              <w:bottom w:val="nil"/>
              <w:right w:val="nil"/>
            </w:tcBorders>
            <w:vAlign w:val="center"/>
            <w:hideMark/>
          </w:tcPr>
          <w:p w14:paraId="6C48A86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99.13</w:t>
            </w:r>
          </w:p>
        </w:tc>
      </w:tr>
      <w:tr w:rsidR="001C34A2" w:rsidRPr="00E362A3" w14:paraId="07EFAD32" w14:textId="77777777" w:rsidTr="00F524C0">
        <w:trPr>
          <w:trHeight w:val="316"/>
          <w:jc w:val="center"/>
        </w:trPr>
        <w:tc>
          <w:tcPr>
            <w:tcW w:w="835" w:type="dxa"/>
            <w:tcBorders>
              <w:top w:val="nil"/>
              <w:left w:val="nil"/>
              <w:bottom w:val="nil"/>
              <w:right w:val="nil"/>
            </w:tcBorders>
            <w:vAlign w:val="center"/>
            <w:hideMark/>
          </w:tcPr>
          <w:p w14:paraId="44705E6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12</w:t>
            </w:r>
          </w:p>
        </w:tc>
        <w:tc>
          <w:tcPr>
            <w:tcW w:w="1172" w:type="dxa"/>
            <w:tcBorders>
              <w:top w:val="nil"/>
              <w:left w:val="nil"/>
              <w:bottom w:val="nil"/>
              <w:right w:val="nil"/>
            </w:tcBorders>
            <w:vAlign w:val="center"/>
            <w:hideMark/>
          </w:tcPr>
          <w:p w14:paraId="25E1595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67.70</w:t>
            </w:r>
          </w:p>
        </w:tc>
        <w:tc>
          <w:tcPr>
            <w:tcW w:w="1172" w:type="dxa"/>
            <w:tcBorders>
              <w:top w:val="nil"/>
              <w:left w:val="nil"/>
              <w:bottom w:val="nil"/>
              <w:right w:val="nil"/>
            </w:tcBorders>
            <w:vAlign w:val="center"/>
            <w:hideMark/>
          </w:tcPr>
          <w:p w14:paraId="512D885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78.38</w:t>
            </w:r>
          </w:p>
        </w:tc>
        <w:tc>
          <w:tcPr>
            <w:tcW w:w="1172" w:type="dxa"/>
            <w:tcBorders>
              <w:top w:val="nil"/>
              <w:left w:val="nil"/>
              <w:bottom w:val="nil"/>
              <w:right w:val="nil"/>
            </w:tcBorders>
            <w:vAlign w:val="center"/>
            <w:hideMark/>
          </w:tcPr>
          <w:p w14:paraId="5AD3753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83.17</w:t>
            </w:r>
          </w:p>
        </w:tc>
        <w:tc>
          <w:tcPr>
            <w:tcW w:w="1172" w:type="dxa"/>
            <w:tcBorders>
              <w:top w:val="nil"/>
              <w:left w:val="nil"/>
              <w:bottom w:val="nil"/>
              <w:right w:val="nil"/>
            </w:tcBorders>
            <w:vAlign w:val="center"/>
            <w:hideMark/>
          </w:tcPr>
          <w:p w14:paraId="7D44F7D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89.01</w:t>
            </w:r>
          </w:p>
        </w:tc>
        <w:tc>
          <w:tcPr>
            <w:tcW w:w="1172" w:type="dxa"/>
            <w:tcBorders>
              <w:top w:val="nil"/>
              <w:left w:val="nil"/>
              <w:bottom w:val="nil"/>
              <w:right w:val="nil"/>
            </w:tcBorders>
            <w:vAlign w:val="center"/>
            <w:hideMark/>
          </w:tcPr>
          <w:p w14:paraId="59E45DF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92.69</w:t>
            </w:r>
          </w:p>
        </w:tc>
        <w:tc>
          <w:tcPr>
            <w:tcW w:w="1172" w:type="dxa"/>
            <w:tcBorders>
              <w:top w:val="nil"/>
              <w:left w:val="nil"/>
              <w:bottom w:val="nil"/>
              <w:right w:val="nil"/>
            </w:tcBorders>
            <w:vAlign w:val="center"/>
            <w:hideMark/>
          </w:tcPr>
          <w:p w14:paraId="28F6114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94.88</w:t>
            </w:r>
          </w:p>
        </w:tc>
        <w:tc>
          <w:tcPr>
            <w:tcW w:w="1172" w:type="dxa"/>
            <w:tcBorders>
              <w:top w:val="nil"/>
              <w:left w:val="nil"/>
              <w:bottom w:val="nil"/>
              <w:right w:val="nil"/>
            </w:tcBorders>
            <w:vAlign w:val="center"/>
            <w:hideMark/>
          </w:tcPr>
          <w:p w14:paraId="0301488E"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98.45</w:t>
            </w:r>
          </w:p>
        </w:tc>
        <w:tc>
          <w:tcPr>
            <w:tcW w:w="1172" w:type="dxa"/>
            <w:tcBorders>
              <w:top w:val="nil"/>
              <w:left w:val="nil"/>
              <w:bottom w:val="nil"/>
              <w:right w:val="nil"/>
            </w:tcBorders>
            <w:vAlign w:val="center"/>
            <w:hideMark/>
          </w:tcPr>
          <w:p w14:paraId="634923C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96.85</w:t>
            </w:r>
          </w:p>
        </w:tc>
      </w:tr>
      <w:tr w:rsidR="001C34A2" w:rsidRPr="00E362A3" w14:paraId="16D3F7CA" w14:textId="77777777" w:rsidTr="00F524C0">
        <w:trPr>
          <w:trHeight w:val="326"/>
          <w:jc w:val="center"/>
        </w:trPr>
        <w:tc>
          <w:tcPr>
            <w:tcW w:w="835" w:type="dxa"/>
            <w:tcBorders>
              <w:top w:val="nil"/>
              <w:left w:val="nil"/>
              <w:bottom w:val="nil"/>
              <w:right w:val="nil"/>
            </w:tcBorders>
            <w:vAlign w:val="center"/>
            <w:hideMark/>
          </w:tcPr>
          <w:p w14:paraId="10D41E5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13</w:t>
            </w:r>
          </w:p>
        </w:tc>
        <w:tc>
          <w:tcPr>
            <w:tcW w:w="1172" w:type="dxa"/>
            <w:tcBorders>
              <w:top w:val="nil"/>
              <w:left w:val="nil"/>
              <w:bottom w:val="nil"/>
              <w:right w:val="nil"/>
            </w:tcBorders>
            <w:vAlign w:val="center"/>
            <w:hideMark/>
          </w:tcPr>
          <w:p w14:paraId="349D053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89.94</w:t>
            </w:r>
          </w:p>
        </w:tc>
        <w:tc>
          <w:tcPr>
            <w:tcW w:w="1172" w:type="dxa"/>
            <w:tcBorders>
              <w:top w:val="nil"/>
              <w:left w:val="nil"/>
              <w:bottom w:val="nil"/>
              <w:right w:val="nil"/>
            </w:tcBorders>
            <w:vAlign w:val="center"/>
            <w:hideMark/>
          </w:tcPr>
          <w:p w14:paraId="06DEC4E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97.24</w:t>
            </w:r>
          </w:p>
        </w:tc>
        <w:tc>
          <w:tcPr>
            <w:tcW w:w="1172" w:type="dxa"/>
            <w:tcBorders>
              <w:top w:val="nil"/>
              <w:left w:val="nil"/>
              <w:bottom w:val="nil"/>
              <w:right w:val="nil"/>
            </w:tcBorders>
            <w:vAlign w:val="center"/>
            <w:hideMark/>
          </w:tcPr>
          <w:p w14:paraId="2B33F62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97.70</w:t>
            </w:r>
          </w:p>
        </w:tc>
        <w:tc>
          <w:tcPr>
            <w:tcW w:w="1172" w:type="dxa"/>
            <w:tcBorders>
              <w:top w:val="nil"/>
              <w:left w:val="nil"/>
              <w:bottom w:val="nil"/>
              <w:right w:val="nil"/>
            </w:tcBorders>
            <w:vAlign w:val="center"/>
            <w:hideMark/>
          </w:tcPr>
          <w:p w14:paraId="03763CA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98.90</w:t>
            </w:r>
          </w:p>
        </w:tc>
        <w:tc>
          <w:tcPr>
            <w:tcW w:w="1172" w:type="dxa"/>
            <w:tcBorders>
              <w:top w:val="nil"/>
              <w:left w:val="nil"/>
              <w:bottom w:val="nil"/>
              <w:right w:val="nil"/>
            </w:tcBorders>
            <w:vAlign w:val="center"/>
            <w:hideMark/>
          </w:tcPr>
          <w:p w14:paraId="6A00FB3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97.81</w:t>
            </w:r>
          </w:p>
        </w:tc>
        <w:tc>
          <w:tcPr>
            <w:tcW w:w="1172" w:type="dxa"/>
            <w:tcBorders>
              <w:top w:val="nil"/>
              <w:left w:val="nil"/>
              <w:bottom w:val="nil"/>
              <w:right w:val="nil"/>
            </w:tcBorders>
            <w:vAlign w:val="center"/>
            <w:hideMark/>
          </w:tcPr>
          <w:p w14:paraId="42B2BAE2"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5DB84FA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98.92</w:t>
            </w:r>
          </w:p>
        </w:tc>
        <w:tc>
          <w:tcPr>
            <w:tcW w:w="1172" w:type="dxa"/>
            <w:tcBorders>
              <w:top w:val="nil"/>
              <w:left w:val="nil"/>
              <w:bottom w:val="nil"/>
              <w:right w:val="nil"/>
            </w:tcBorders>
            <w:vAlign w:val="center"/>
            <w:hideMark/>
          </w:tcPr>
          <w:p w14:paraId="02D3EA6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98.92</w:t>
            </w:r>
          </w:p>
        </w:tc>
      </w:tr>
      <w:tr w:rsidR="001C34A2" w:rsidRPr="00E362A3" w14:paraId="2A927BE4" w14:textId="77777777" w:rsidTr="00F524C0">
        <w:trPr>
          <w:trHeight w:val="316"/>
          <w:jc w:val="center"/>
        </w:trPr>
        <w:tc>
          <w:tcPr>
            <w:tcW w:w="835" w:type="dxa"/>
            <w:tcBorders>
              <w:top w:val="nil"/>
              <w:left w:val="nil"/>
              <w:bottom w:val="nil"/>
              <w:right w:val="nil"/>
            </w:tcBorders>
            <w:vAlign w:val="center"/>
            <w:hideMark/>
          </w:tcPr>
          <w:p w14:paraId="5CD5C4B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14</w:t>
            </w:r>
          </w:p>
        </w:tc>
        <w:tc>
          <w:tcPr>
            <w:tcW w:w="1172" w:type="dxa"/>
            <w:tcBorders>
              <w:top w:val="nil"/>
              <w:left w:val="nil"/>
              <w:bottom w:val="nil"/>
              <w:right w:val="nil"/>
            </w:tcBorders>
            <w:vAlign w:val="center"/>
            <w:hideMark/>
          </w:tcPr>
          <w:p w14:paraId="0FE8AA8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92.13</w:t>
            </w:r>
          </w:p>
        </w:tc>
        <w:tc>
          <w:tcPr>
            <w:tcW w:w="1172" w:type="dxa"/>
            <w:tcBorders>
              <w:top w:val="nil"/>
              <w:left w:val="nil"/>
              <w:bottom w:val="nil"/>
              <w:right w:val="nil"/>
            </w:tcBorders>
            <w:vAlign w:val="center"/>
            <w:hideMark/>
          </w:tcPr>
          <w:p w14:paraId="6BE1BA4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89.94</w:t>
            </w:r>
          </w:p>
        </w:tc>
        <w:tc>
          <w:tcPr>
            <w:tcW w:w="1172" w:type="dxa"/>
            <w:tcBorders>
              <w:top w:val="nil"/>
              <w:left w:val="nil"/>
              <w:bottom w:val="nil"/>
              <w:right w:val="nil"/>
            </w:tcBorders>
            <w:vAlign w:val="center"/>
            <w:hideMark/>
          </w:tcPr>
          <w:p w14:paraId="4DB518F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97.63</w:t>
            </w:r>
          </w:p>
        </w:tc>
        <w:tc>
          <w:tcPr>
            <w:tcW w:w="1172" w:type="dxa"/>
            <w:tcBorders>
              <w:top w:val="nil"/>
              <w:left w:val="nil"/>
              <w:bottom w:val="nil"/>
              <w:right w:val="nil"/>
            </w:tcBorders>
            <w:vAlign w:val="center"/>
            <w:hideMark/>
          </w:tcPr>
          <w:p w14:paraId="378B219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98.31</w:t>
            </w:r>
          </w:p>
        </w:tc>
        <w:tc>
          <w:tcPr>
            <w:tcW w:w="1172" w:type="dxa"/>
            <w:tcBorders>
              <w:top w:val="nil"/>
              <w:left w:val="nil"/>
              <w:bottom w:val="nil"/>
              <w:right w:val="nil"/>
            </w:tcBorders>
            <w:vAlign w:val="center"/>
            <w:hideMark/>
          </w:tcPr>
          <w:p w14:paraId="6F941BE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97.48</w:t>
            </w:r>
          </w:p>
        </w:tc>
        <w:tc>
          <w:tcPr>
            <w:tcW w:w="1172" w:type="dxa"/>
            <w:tcBorders>
              <w:top w:val="nil"/>
              <w:left w:val="nil"/>
              <w:bottom w:val="nil"/>
              <w:right w:val="nil"/>
            </w:tcBorders>
            <w:vAlign w:val="center"/>
            <w:hideMark/>
          </w:tcPr>
          <w:p w14:paraId="1FFF77C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98.77</w:t>
            </w:r>
          </w:p>
        </w:tc>
        <w:tc>
          <w:tcPr>
            <w:tcW w:w="1172" w:type="dxa"/>
            <w:tcBorders>
              <w:top w:val="nil"/>
              <w:left w:val="nil"/>
              <w:bottom w:val="nil"/>
              <w:right w:val="nil"/>
            </w:tcBorders>
            <w:vAlign w:val="center"/>
            <w:hideMark/>
          </w:tcPr>
          <w:p w14:paraId="26A23DA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99.29</w:t>
            </w:r>
          </w:p>
        </w:tc>
        <w:tc>
          <w:tcPr>
            <w:tcW w:w="1172" w:type="dxa"/>
            <w:tcBorders>
              <w:top w:val="nil"/>
              <w:left w:val="nil"/>
              <w:bottom w:val="nil"/>
              <w:right w:val="nil"/>
            </w:tcBorders>
            <w:vAlign w:val="center"/>
            <w:hideMark/>
          </w:tcPr>
          <w:p w14:paraId="3923B98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99.73</w:t>
            </w:r>
          </w:p>
        </w:tc>
      </w:tr>
      <w:tr w:rsidR="001C34A2" w:rsidRPr="00E362A3" w14:paraId="13F5BA5B" w14:textId="77777777" w:rsidTr="00F524C0">
        <w:trPr>
          <w:trHeight w:val="316"/>
          <w:jc w:val="center"/>
        </w:trPr>
        <w:tc>
          <w:tcPr>
            <w:tcW w:w="835" w:type="dxa"/>
            <w:tcBorders>
              <w:top w:val="nil"/>
              <w:left w:val="nil"/>
              <w:bottom w:val="nil"/>
              <w:right w:val="nil"/>
            </w:tcBorders>
            <w:vAlign w:val="center"/>
            <w:hideMark/>
          </w:tcPr>
          <w:p w14:paraId="50A7A49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15</w:t>
            </w:r>
          </w:p>
        </w:tc>
        <w:tc>
          <w:tcPr>
            <w:tcW w:w="1172" w:type="dxa"/>
            <w:tcBorders>
              <w:top w:val="nil"/>
              <w:left w:val="nil"/>
              <w:bottom w:val="nil"/>
              <w:right w:val="nil"/>
            </w:tcBorders>
            <w:vAlign w:val="center"/>
            <w:hideMark/>
          </w:tcPr>
          <w:p w14:paraId="4A62B2C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52.12</w:t>
            </w:r>
          </w:p>
        </w:tc>
        <w:tc>
          <w:tcPr>
            <w:tcW w:w="1172" w:type="dxa"/>
            <w:tcBorders>
              <w:top w:val="nil"/>
              <w:left w:val="nil"/>
              <w:bottom w:val="nil"/>
              <w:right w:val="nil"/>
            </w:tcBorders>
            <w:vAlign w:val="center"/>
            <w:hideMark/>
          </w:tcPr>
          <w:p w14:paraId="4771B91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86.59</w:t>
            </w:r>
          </w:p>
        </w:tc>
        <w:tc>
          <w:tcPr>
            <w:tcW w:w="1172" w:type="dxa"/>
            <w:tcBorders>
              <w:top w:val="nil"/>
              <w:left w:val="nil"/>
              <w:bottom w:val="nil"/>
              <w:right w:val="nil"/>
            </w:tcBorders>
            <w:vAlign w:val="center"/>
            <w:hideMark/>
          </w:tcPr>
          <w:p w14:paraId="70D75D2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90.48</w:t>
            </w:r>
          </w:p>
        </w:tc>
        <w:tc>
          <w:tcPr>
            <w:tcW w:w="1172" w:type="dxa"/>
            <w:tcBorders>
              <w:top w:val="nil"/>
              <w:left w:val="nil"/>
              <w:bottom w:val="nil"/>
              <w:right w:val="nil"/>
            </w:tcBorders>
            <w:vAlign w:val="center"/>
            <w:hideMark/>
          </w:tcPr>
          <w:p w14:paraId="111EB12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86.87</w:t>
            </w:r>
          </w:p>
        </w:tc>
        <w:tc>
          <w:tcPr>
            <w:tcW w:w="1172" w:type="dxa"/>
            <w:tcBorders>
              <w:top w:val="nil"/>
              <w:left w:val="nil"/>
              <w:bottom w:val="nil"/>
              <w:right w:val="nil"/>
            </w:tcBorders>
            <w:vAlign w:val="center"/>
            <w:hideMark/>
          </w:tcPr>
          <w:p w14:paraId="617E564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96.83</w:t>
            </w:r>
          </w:p>
        </w:tc>
        <w:tc>
          <w:tcPr>
            <w:tcW w:w="1172" w:type="dxa"/>
            <w:tcBorders>
              <w:top w:val="nil"/>
              <w:left w:val="nil"/>
              <w:bottom w:val="nil"/>
              <w:right w:val="nil"/>
            </w:tcBorders>
            <w:vAlign w:val="center"/>
            <w:hideMark/>
          </w:tcPr>
          <w:p w14:paraId="46C064A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98.84</w:t>
            </w:r>
          </w:p>
        </w:tc>
        <w:tc>
          <w:tcPr>
            <w:tcW w:w="1172" w:type="dxa"/>
            <w:tcBorders>
              <w:top w:val="nil"/>
              <w:left w:val="nil"/>
              <w:bottom w:val="nil"/>
              <w:right w:val="nil"/>
            </w:tcBorders>
            <w:vAlign w:val="center"/>
            <w:hideMark/>
          </w:tcPr>
          <w:p w14:paraId="5DE1BDA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96.91</w:t>
            </w:r>
          </w:p>
        </w:tc>
        <w:tc>
          <w:tcPr>
            <w:tcW w:w="1172" w:type="dxa"/>
            <w:tcBorders>
              <w:top w:val="nil"/>
              <w:left w:val="nil"/>
              <w:bottom w:val="nil"/>
              <w:right w:val="nil"/>
            </w:tcBorders>
            <w:vAlign w:val="center"/>
            <w:hideMark/>
          </w:tcPr>
          <w:p w14:paraId="38363E03"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99.41</w:t>
            </w:r>
          </w:p>
        </w:tc>
      </w:tr>
      <w:tr w:rsidR="001C34A2" w:rsidRPr="00E362A3" w14:paraId="16765D2E" w14:textId="77777777" w:rsidTr="00F524C0">
        <w:trPr>
          <w:trHeight w:val="326"/>
          <w:jc w:val="center"/>
        </w:trPr>
        <w:tc>
          <w:tcPr>
            <w:tcW w:w="835" w:type="dxa"/>
            <w:tcBorders>
              <w:top w:val="nil"/>
              <w:left w:val="nil"/>
              <w:bottom w:val="single" w:sz="4" w:space="0" w:color="auto"/>
              <w:right w:val="nil"/>
            </w:tcBorders>
            <w:vAlign w:val="center"/>
            <w:hideMark/>
          </w:tcPr>
          <w:p w14:paraId="54FAF08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16</w:t>
            </w:r>
          </w:p>
        </w:tc>
        <w:tc>
          <w:tcPr>
            <w:tcW w:w="1172" w:type="dxa"/>
            <w:tcBorders>
              <w:top w:val="nil"/>
              <w:left w:val="nil"/>
              <w:bottom w:val="single" w:sz="4" w:space="0" w:color="auto"/>
              <w:right w:val="nil"/>
            </w:tcBorders>
            <w:vAlign w:val="center"/>
            <w:hideMark/>
          </w:tcPr>
          <w:p w14:paraId="39EB339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95.59</w:t>
            </w:r>
          </w:p>
        </w:tc>
        <w:tc>
          <w:tcPr>
            <w:tcW w:w="1172" w:type="dxa"/>
            <w:tcBorders>
              <w:top w:val="nil"/>
              <w:left w:val="nil"/>
              <w:bottom w:val="single" w:sz="4" w:space="0" w:color="auto"/>
              <w:right w:val="nil"/>
            </w:tcBorders>
            <w:vAlign w:val="center"/>
            <w:hideMark/>
          </w:tcPr>
          <w:p w14:paraId="0F2787B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95.95</w:t>
            </w:r>
          </w:p>
        </w:tc>
        <w:tc>
          <w:tcPr>
            <w:tcW w:w="1172" w:type="dxa"/>
            <w:tcBorders>
              <w:top w:val="nil"/>
              <w:left w:val="nil"/>
              <w:bottom w:val="single" w:sz="4" w:space="0" w:color="auto"/>
              <w:right w:val="nil"/>
            </w:tcBorders>
            <w:vAlign w:val="center"/>
            <w:hideMark/>
          </w:tcPr>
          <w:p w14:paraId="7A8F53F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80.85</w:t>
            </w:r>
          </w:p>
        </w:tc>
        <w:tc>
          <w:tcPr>
            <w:tcW w:w="1172" w:type="dxa"/>
            <w:tcBorders>
              <w:top w:val="nil"/>
              <w:left w:val="nil"/>
              <w:bottom w:val="single" w:sz="4" w:space="0" w:color="auto"/>
              <w:right w:val="nil"/>
            </w:tcBorders>
            <w:vAlign w:val="center"/>
            <w:hideMark/>
          </w:tcPr>
          <w:p w14:paraId="67954A0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91.86</w:t>
            </w:r>
          </w:p>
        </w:tc>
        <w:tc>
          <w:tcPr>
            <w:tcW w:w="1172" w:type="dxa"/>
            <w:tcBorders>
              <w:top w:val="nil"/>
              <w:left w:val="nil"/>
              <w:bottom w:val="single" w:sz="4" w:space="0" w:color="auto"/>
              <w:right w:val="nil"/>
            </w:tcBorders>
            <w:vAlign w:val="center"/>
            <w:hideMark/>
          </w:tcPr>
          <w:p w14:paraId="6545CEF9"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96.34</w:t>
            </w:r>
          </w:p>
        </w:tc>
        <w:tc>
          <w:tcPr>
            <w:tcW w:w="1172" w:type="dxa"/>
            <w:tcBorders>
              <w:top w:val="nil"/>
              <w:left w:val="nil"/>
              <w:bottom w:val="single" w:sz="4" w:space="0" w:color="auto"/>
              <w:right w:val="nil"/>
            </w:tcBorders>
            <w:vAlign w:val="center"/>
            <w:hideMark/>
          </w:tcPr>
          <w:p w14:paraId="42221DE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94.32</w:t>
            </w:r>
          </w:p>
        </w:tc>
        <w:tc>
          <w:tcPr>
            <w:tcW w:w="1172" w:type="dxa"/>
            <w:tcBorders>
              <w:top w:val="nil"/>
              <w:left w:val="nil"/>
              <w:bottom w:val="single" w:sz="4" w:space="0" w:color="auto"/>
              <w:right w:val="nil"/>
            </w:tcBorders>
            <w:vAlign w:val="center"/>
            <w:hideMark/>
          </w:tcPr>
          <w:p w14:paraId="31E1A23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83.00</w:t>
            </w:r>
          </w:p>
        </w:tc>
        <w:tc>
          <w:tcPr>
            <w:tcW w:w="1172" w:type="dxa"/>
            <w:tcBorders>
              <w:top w:val="nil"/>
              <w:left w:val="nil"/>
              <w:bottom w:val="single" w:sz="4" w:space="0" w:color="auto"/>
              <w:right w:val="nil"/>
            </w:tcBorders>
            <w:vAlign w:val="center"/>
            <w:hideMark/>
          </w:tcPr>
          <w:p w14:paraId="3818475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94.25</w:t>
            </w:r>
          </w:p>
        </w:tc>
      </w:tr>
      <w:tr w:rsidR="001C34A2" w:rsidRPr="00E362A3" w14:paraId="70ECD7EA" w14:textId="77777777" w:rsidTr="00F524C0">
        <w:trPr>
          <w:trHeight w:val="397"/>
          <w:jc w:val="center"/>
        </w:trPr>
        <w:tc>
          <w:tcPr>
            <w:tcW w:w="835" w:type="dxa"/>
            <w:tcBorders>
              <w:top w:val="single" w:sz="4" w:space="0" w:color="auto"/>
              <w:left w:val="nil"/>
              <w:bottom w:val="nil"/>
              <w:right w:val="nil"/>
            </w:tcBorders>
            <w:vAlign w:val="center"/>
            <w:hideMark/>
          </w:tcPr>
          <w:p w14:paraId="55E16F7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OA(%)</w:t>
            </w:r>
          </w:p>
        </w:tc>
        <w:tc>
          <w:tcPr>
            <w:tcW w:w="1172" w:type="dxa"/>
            <w:tcBorders>
              <w:top w:val="single" w:sz="4" w:space="0" w:color="auto"/>
              <w:left w:val="nil"/>
              <w:bottom w:val="nil"/>
              <w:right w:val="nil"/>
            </w:tcBorders>
            <w:vAlign w:val="center"/>
            <w:hideMark/>
          </w:tcPr>
          <w:p w14:paraId="447F476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75.20±0.68</w:t>
            </w:r>
          </w:p>
        </w:tc>
        <w:tc>
          <w:tcPr>
            <w:tcW w:w="1172" w:type="dxa"/>
            <w:tcBorders>
              <w:top w:val="single" w:sz="4" w:space="0" w:color="auto"/>
              <w:left w:val="nil"/>
              <w:bottom w:val="nil"/>
              <w:right w:val="nil"/>
            </w:tcBorders>
            <w:vAlign w:val="center"/>
            <w:hideMark/>
          </w:tcPr>
          <w:p w14:paraId="61E34CA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80.28±0.14</w:t>
            </w:r>
          </w:p>
        </w:tc>
        <w:tc>
          <w:tcPr>
            <w:tcW w:w="1172" w:type="dxa"/>
            <w:tcBorders>
              <w:top w:val="single" w:sz="4" w:space="0" w:color="auto"/>
              <w:left w:val="nil"/>
              <w:bottom w:val="nil"/>
              <w:right w:val="nil"/>
            </w:tcBorders>
            <w:vAlign w:val="center"/>
            <w:hideMark/>
          </w:tcPr>
          <w:p w14:paraId="6801784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87.82±0.10</w:t>
            </w:r>
          </w:p>
        </w:tc>
        <w:tc>
          <w:tcPr>
            <w:tcW w:w="1172" w:type="dxa"/>
            <w:tcBorders>
              <w:top w:val="single" w:sz="4" w:space="0" w:color="auto"/>
              <w:left w:val="nil"/>
              <w:bottom w:val="nil"/>
              <w:right w:val="nil"/>
            </w:tcBorders>
            <w:vAlign w:val="center"/>
            <w:hideMark/>
          </w:tcPr>
          <w:p w14:paraId="1B6FA65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96.02±0.04</w:t>
            </w:r>
          </w:p>
        </w:tc>
        <w:tc>
          <w:tcPr>
            <w:tcW w:w="1172" w:type="dxa"/>
            <w:tcBorders>
              <w:top w:val="single" w:sz="4" w:space="0" w:color="auto"/>
              <w:left w:val="nil"/>
              <w:bottom w:val="nil"/>
              <w:right w:val="nil"/>
            </w:tcBorders>
            <w:vAlign w:val="center"/>
            <w:hideMark/>
          </w:tcPr>
          <w:p w14:paraId="254E199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96.86±0.11</w:t>
            </w:r>
          </w:p>
        </w:tc>
        <w:tc>
          <w:tcPr>
            <w:tcW w:w="1172" w:type="dxa"/>
            <w:tcBorders>
              <w:top w:val="single" w:sz="4" w:space="0" w:color="auto"/>
              <w:left w:val="nil"/>
              <w:bottom w:val="nil"/>
              <w:right w:val="nil"/>
            </w:tcBorders>
            <w:vAlign w:val="center"/>
            <w:hideMark/>
          </w:tcPr>
          <w:p w14:paraId="4037E36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97.99±0.32</w:t>
            </w:r>
          </w:p>
        </w:tc>
        <w:tc>
          <w:tcPr>
            <w:tcW w:w="1172" w:type="dxa"/>
            <w:tcBorders>
              <w:top w:val="single" w:sz="4" w:space="0" w:color="auto"/>
              <w:left w:val="nil"/>
              <w:bottom w:val="nil"/>
              <w:right w:val="nil"/>
            </w:tcBorders>
            <w:vAlign w:val="center"/>
            <w:hideMark/>
          </w:tcPr>
          <w:p w14:paraId="3B1CFAA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98.27±0.08</w:t>
            </w:r>
          </w:p>
        </w:tc>
        <w:tc>
          <w:tcPr>
            <w:tcW w:w="1172" w:type="dxa"/>
            <w:tcBorders>
              <w:top w:val="single" w:sz="4" w:space="0" w:color="auto"/>
              <w:left w:val="nil"/>
              <w:bottom w:val="nil"/>
              <w:right w:val="nil"/>
            </w:tcBorders>
            <w:vAlign w:val="center"/>
            <w:hideMark/>
          </w:tcPr>
          <w:p w14:paraId="61C8D6F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98.39±0.21</w:t>
            </w:r>
          </w:p>
        </w:tc>
      </w:tr>
      <w:tr w:rsidR="001C34A2" w:rsidRPr="00E362A3" w14:paraId="0F7797A7" w14:textId="77777777" w:rsidTr="00F524C0">
        <w:trPr>
          <w:trHeight w:val="397"/>
          <w:jc w:val="center"/>
        </w:trPr>
        <w:tc>
          <w:tcPr>
            <w:tcW w:w="835" w:type="dxa"/>
            <w:tcBorders>
              <w:top w:val="nil"/>
              <w:left w:val="nil"/>
              <w:bottom w:val="nil"/>
              <w:right w:val="nil"/>
            </w:tcBorders>
            <w:vAlign w:val="center"/>
            <w:hideMark/>
          </w:tcPr>
          <w:p w14:paraId="49241FB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AA(%)</w:t>
            </w:r>
          </w:p>
        </w:tc>
        <w:tc>
          <w:tcPr>
            <w:tcW w:w="1172" w:type="dxa"/>
            <w:tcBorders>
              <w:top w:val="nil"/>
              <w:left w:val="nil"/>
              <w:bottom w:val="nil"/>
              <w:right w:val="nil"/>
            </w:tcBorders>
            <w:vAlign w:val="center"/>
            <w:hideMark/>
          </w:tcPr>
          <w:p w14:paraId="09E0DAE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71.89±2.72</w:t>
            </w:r>
          </w:p>
        </w:tc>
        <w:tc>
          <w:tcPr>
            <w:tcW w:w="1172" w:type="dxa"/>
            <w:tcBorders>
              <w:top w:val="nil"/>
              <w:left w:val="nil"/>
              <w:bottom w:val="nil"/>
              <w:right w:val="nil"/>
            </w:tcBorders>
            <w:vAlign w:val="center"/>
            <w:hideMark/>
          </w:tcPr>
          <w:p w14:paraId="123A0D8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78.86±2.34</w:t>
            </w:r>
          </w:p>
        </w:tc>
        <w:tc>
          <w:tcPr>
            <w:tcW w:w="1172" w:type="dxa"/>
            <w:tcBorders>
              <w:top w:val="nil"/>
              <w:left w:val="nil"/>
              <w:bottom w:val="nil"/>
              <w:right w:val="nil"/>
            </w:tcBorders>
            <w:vAlign w:val="center"/>
            <w:hideMark/>
          </w:tcPr>
          <w:p w14:paraId="5825F6C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89.95±0.04</w:t>
            </w:r>
          </w:p>
        </w:tc>
        <w:tc>
          <w:tcPr>
            <w:tcW w:w="1172" w:type="dxa"/>
            <w:tcBorders>
              <w:top w:val="nil"/>
              <w:left w:val="nil"/>
              <w:bottom w:val="nil"/>
              <w:right w:val="nil"/>
            </w:tcBorders>
            <w:vAlign w:val="center"/>
            <w:hideMark/>
          </w:tcPr>
          <w:p w14:paraId="4379A22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91.92±1.24</w:t>
            </w:r>
          </w:p>
        </w:tc>
        <w:tc>
          <w:tcPr>
            <w:tcW w:w="1172" w:type="dxa"/>
            <w:tcBorders>
              <w:top w:val="nil"/>
              <w:left w:val="nil"/>
              <w:bottom w:val="nil"/>
              <w:right w:val="nil"/>
            </w:tcBorders>
            <w:vAlign w:val="center"/>
            <w:hideMark/>
          </w:tcPr>
          <w:p w14:paraId="2C4EE59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96.22±0.46</w:t>
            </w:r>
          </w:p>
        </w:tc>
        <w:tc>
          <w:tcPr>
            <w:tcW w:w="1172" w:type="dxa"/>
            <w:tcBorders>
              <w:top w:val="nil"/>
              <w:left w:val="nil"/>
              <w:bottom w:val="nil"/>
              <w:right w:val="nil"/>
            </w:tcBorders>
            <w:vAlign w:val="center"/>
            <w:hideMark/>
          </w:tcPr>
          <w:p w14:paraId="69CBDFB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96.33±0.37</w:t>
            </w:r>
          </w:p>
        </w:tc>
        <w:tc>
          <w:tcPr>
            <w:tcW w:w="1172" w:type="dxa"/>
            <w:tcBorders>
              <w:top w:val="nil"/>
              <w:left w:val="nil"/>
              <w:bottom w:val="nil"/>
              <w:right w:val="nil"/>
            </w:tcBorders>
            <w:vAlign w:val="center"/>
            <w:hideMark/>
          </w:tcPr>
          <w:p w14:paraId="4D52A9A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96.83±1.28</w:t>
            </w:r>
          </w:p>
        </w:tc>
        <w:tc>
          <w:tcPr>
            <w:tcW w:w="1172" w:type="dxa"/>
            <w:tcBorders>
              <w:top w:val="nil"/>
              <w:left w:val="nil"/>
              <w:bottom w:val="nil"/>
              <w:right w:val="nil"/>
            </w:tcBorders>
            <w:vAlign w:val="center"/>
            <w:hideMark/>
          </w:tcPr>
          <w:p w14:paraId="77443A25"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98.34±0.30</w:t>
            </w:r>
          </w:p>
        </w:tc>
      </w:tr>
      <w:tr w:rsidR="001C34A2" w:rsidRPr="00E362A3" w14:paraId="463DE858" w14:textId="77777777" w:rsidTr="00F524C0">
        <w:trPr>
          <w:trHeight w:val="397"/>
          <w:jc w:val="center"/>
        </w:trPr>
        <w:tc>
          <w:tcPr>
            <w:tcW w:w="835" w:type="dxa"/>
            <w:tcBorders>
              <w:top w:val="nil"/>
              <w:left w:val="nil"/>
              <w:bottom w:val="single" w:sz="12" w:space="0" w:color="auto"/>
              <w:right w:val="nil"/>
            </w:tcBorders>
            <w:vAlign w:val="center"/>
            <w:hideMark/>
          </w:tcPr>
          <w:p w14:paraId="7A019F0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K×100</w:t>
            </w:r>
          </w:p>
        </w:tc>
        <w:tc>
          <w:tcPr>
            <w:tcW w:w="1172" w:type="dxa"/>
            <w:tcBorders>
              <w:top w:val="nil"/>
              <w:left w:val="nil"/>
              <w:bottom w:val="single" w:sz="12" w:space="0" w:color="auto"/>
              <w:right w:val="nil"/>
            </w:tcBorders>
            <w:vAlign w:val="center"/>
            <w:hideMark/>
          </w:tcPr>
          <w:p w14:paraId="2B3EED0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71.34±0.79</w:t>
            </w:r>
          </w:p>
        </w:tc>
        <w:tc>
          <w:tcPr>
            <w:tcW w:w="1172" w:type="dxa"/>
            <w:tcBorders>
              <w:top w:val="nil"/>
              <w:left w:val="nil"/>
              <w:bottom w:val="single" w:sz="12" w:space="0" w:color="auto"/>
              <w:right w:val="nil"/>
            </w:tcBorders>
            <w:vAlign w:val="center"/>
            <w:hideMark/>
          </w:tcPr>
          <w:p w14:paraId="281891A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77.36±0.15</w:t>
            </w:r>
          </w:p>
        </w:tc>
        <w:tc>
          <w:tcPr>
            <w:tcW w:w="1172" w:type="dxa"/>
            <w:tcBorders>
              <w:top w:val="nil"/>
              <w:left w:val="nil"/>
              <w:bottom w:val="single" w:sz="12" w:space="0" w:color="auto"/>
              <w:right w:val="nil"/>
            </w:tcBorders>
            <w:vAlign w:val="center"/>
            <w:hideMark/>
          </w:tcPr>
          <w:p w14:paraId="519827D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86.07±0.12</w:t>
            </w:r>
          </w:p>
        </w:tc>
        <w:tc>
          <w:tcPr>
            <w:tcW w:w="1172" w:type="dxa"/>
            <w:tcBorders>
              <w:top w:val="nil"/>
              <w:left w:val="nil"/>
              <w:bottom w:val="single" w:sz="12" w:space="0" w:color="auto"/>
              <w:right w:val="nil"/>
            </w:tcBorders>
            <w:vAlign w:val="center"/>
            <w:hideMark/>
          </w:tcPr>
          <w:p w14:paraId="553CD56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95.46±0.04</w:t>
            </w:r>
          </w:p>
        </w:tc>
        <w:tc>
          <w:tcPr>
            <w:tcW w:w="1172" w:type="dxa"/>
            <w:tcBorders>
              <w:top w:val="nil"/>
              <w:left w:val="nil"/>
              <w:bottom w:val="single" w:sz="12" w:space="0" w:color="auto"/>
              <w:right w:val="nil"/>
            </w:tcBorders>
            <w:vAlign w:val="center"/>
            <w:hideMark/>
          </w:tcPr>
          <w:p w14:paraId="19D3545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96.42±0.13</w:t>
            </w:r>
          </w:p>
        </w:tc>
        <w:tc>
          <w:tcPr>
            <w:tcW w:w="1172" w:type="dxa"/>
            <w:tcBorders>
              <w:top w:val="nil"/>
              <w:left w:val="nil"/>
              <w:bottom w:val="single" w:sz="12" w:space="0" w:color="auto"/>
              <w:right w:val="nil"/>
            </w:tcBorders>
            <w:vAlign w:val="center"/>
            <w:hideMark/>
          </w:tcPr>
          <w:p w14:paraId="5B566BF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97.70±0.36</w:t>
            </w:r>
          </w:p>
        </w:tc>
        <w:tc>
          <w:tcPr>
            <w:tcW w:w="1172" w:type="dxa"/>
            <w:tcBorders>
              <w:top w:val="nil"/>
              <w:left w:val="nil"/>
              <w:bottom w:val="single" w:sz="12" w:space="0" w:color="auto"/>
              <w:right w:val="nil"/>
            </w:tcBorders>
            <w:vAlign w:val="center"/>
            <w:hideMark/>
          </w:tcPr>
          <w:p w14:paraId="1D79841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98.15±0.08</w:t>
            </w:r>
          </w:p>
        </w:tc>
        <w:tc>
          <w:tcPr>
            <w:tcW w:w="1172" w:type="dxa"/>
            <w:tcBorders>
              <w:top w:val="nil"/>
              <w:left w:val="nil"/>
              <w:bottom w:val="single" w:sz="12" w:space="0" w:color="auto"/>
              <w:right w:val="nil"/>
            </w:tcBorders>
            <w:vAlign w:val="center"/>
            <w:hideMark/>
          </w:tcPr>
          <w:p w14:paraId="59CDC651"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98.17±0.23</w:t>
            </w:r>
          </w:p>
        </w:tc>
      </w:tr>
    </w:tbl>
    <w:p w14:paraId="56FBC828" w14:textId="77777777" w:rsidR="005A4F46" w:rsidRPr="00F334BA" w:rsidRDefault="005A4F46" w:rsidP="005A4F46">
      <w:pPr>
        <w:widowControl/>
        <w:spacing w:beforeLines="50" w:before="163"/>
        <w:ind w:firstLine="480"/>
        <w:rPr>
          <w:szCs w:val="24"/>
          <w:lang w:val="zh-CN"/>
          <w14:ligatures w14:val="standardContextual"/>
        </w:rPr>
      </w:pPr>
      <w:bookmarkStart w:id="122" w:name="_Hlk194001015"/>
      <w:r w:rsidRPr="00F334BA">
        <w:rPr>
          <w:rFonts w:hint="eastAsia"/>
          <w:szCs w:val="24"/>
          <w:lang w:val="zh-CN"/>
          <w14:ligatures w14:val="standardContextual"/>
        </w:rPr>
        <w:t>对于</w:t>
      </w:r>
      <w:r w:rsidRPr="00F334BA">
        <w:rPr>
          <w:rFonts w:hint="eastAsia"/>
          <w:szCs w:val="24"/>
          <w:lang w:val="zh-CN"/>
          <w14:ligatures w14:val="standardContextual"/>
        </w:rPr>
        <w:t>IP</w:t>
      </w:r>
      <w:r w:rsidRPr="00F334BA">
        <w:rPr>
          <w:rFonts w:hint="eastAsia"/>
          <w:szCs w:val="24"/>
          <w:lang w:val="zh-CN"/>
          <w14:ligatures w14:val="standardContextual"/>
        </w:rPr>
        <w:t>数据集，训练集、验证集和测试集分别从每类中随机抽取</w:t>
      </w:r>
      <w:r w:rsidRPr="00F334BA">
        <w:rPr>
          <w:rFonts w:hint="eastAsia"/>
          <w:szCs w:val="24"/>
          <w:lang w:val="zh-CN"/>
          <w14:ligatures w14:val="standardContextual"/>
        </w:rPr>
        <w:t>10%</w:t>
      </w:r>
      <w:r w:rsidRPr="00F334BA">
        <w:rPr>
          <w:rFonts w:hint="eastAsia"/>
          <w:szCs w:val="24"/>
          <w:lang w:val="zh-CN"/>
          <w14:ligatures w14:val="standardContextual"/>
        </w:rPr>
        <w:t>、</w:t>
      </w:r>
      <w:r w:rsidRPr="00F334BA">
        <w:rPr>
          <w:rFonts w:hint="eastAsia"/>
          <w:szCs w:val="24"/>
          <w:lang w:val="zh-CN"/>
          <w14:ligatures w14:val="standardContextual"/>
        </w:rPr>
        <w:t>1%</w:t>
      </w:r>
      <w:r w:rsidRPr="00F334BA">
        <w:rPr>
          <w:rFonts w:hint="eastAsia"/>
          <w:szCs w:val="24"/>
          <w:lang w:val="zh-CN"/>
          <w14:ligatures w14:val="standardContextual"/>
        </w:rPr>
        <w:t>和</w:t>
      </w:r>
      <w:r w:rsidRPr="00F334BA">
        <w:rPr>
          <w:rFonts w:hint="eastAsia"/>
          <w:szCs w:val="24"/>
          <w:lang w:val="zh-CN"/>
          <w14:ligatures w14:val="standardContextual"/>
        </w:rPr>
        <w:t>89%</w:t>
      </w:r>
      <w:r w:rsidRPr="00F334BA">
        <w:rPr>
          <w:rFonts w:hint="eastAsia"/>
          <w:szCs w:val="24"/>
          <w:lang w:val="zh-CN"/>
          <w14:ligatures w14:val="standardContextual"/>
        </w:rPr>
        <w:t>的样本。</w:t>
      </w:r>
      <w:bookmarkEnd w:id="122"/>
      <w:r w:rsidRPr="00F334BA">
        <w:rPr>
          <w:rFonts w:hint="eastAsia"/>
          <w:szCs w:val="24"/>
          <w:lang w:val="zh-CN"/>
          <w14:ligatures w14:val="standardContextual"/>
        </w:rPr>
        <w:t>如表</w:t>
      </w:r>
      <w:r w:rsidRPr="00F334BA">
        <w:rPr>
          <w:rFonts w:hint="eastAsia"/>
          <w:szCs w:val="24"/>
          <w:lang w:val="zh-CN"/>
          <w14:ligatures w14:val="standardContextual"/>
        </w:rPr>
        <w:t>4.1</w:t>
      </w:r>
      <w:r w:rsidRPr="00F334BA">
        <w:rPr>
          <w:rFonts w:hint="eastAsia"/>
          <w:szCs w:val="24"/>
          <w:lang w:val="zh-CN"/>
          <w14:ligatures w14:val="standardContextual"/>
        </w:rPr>
        <w:t>所示，</w:t>
      </w:r>
      <w:r w:rsidRPr="00F334BA">
        <w:rPr>
          <w:rFonts w:hint="eastAsia"/>
          <w:szCs w:val="24"/>
          <w:lang w:val="zh-CN"/>
          <w14:ligatures w14:val="standardContextual"/>
        </w:rPr>
        <w:t>HMAO</w:t>
      </w:r>
      <w:r w:rsidRPr="00F334BA">
        <w:rPr>
          <w:rFonts w:hint="eastAsia"/>
          <w:szCs w:val="24"/>
          <w:lang w:val="zh-CN"/>
          <w14:ligatures w14:val="standardContextual"/>
        </w:rPr>
        <w:t>方法在分类精度和稳定性上表现最优，其</w:t>
      </w:r>
      <w:r w:rsidRPr="00F334BA">
        <w:rPr>
          <w:rFonts w:hint="eastAsia"/>
          <w:szCs w:val="24"/>
          <w:lang w:val="zh-CN"/>
          <w14:ligatures w14:val="standardContextual"/>
        </w:rPr>
        <w:t>OA</w:t>
      </w:r>
      <w:r w:rsidRPr="00F334BA">
        <w:rPr>
          <w:rFonts w:hint="eastAsia"/>
          <w:szCs w:val="24"/>
          <w:lang w:val="zh-CN"/>
          <w14:ligatures w14:val="standardContextual"/>
        </w:rPr>
        <w:t>、</w:t>
      </w:r>
      <w:r w:rsidRPr="00F334BA">
        <w:rPr>
          <w:rFonts w:hint="eastAsia"/>
          <w:szCs w:val="24"/>
          <w:lang w:val="zh-CN"/>
          <w14:ligatures w14:val="standardContextual"/>
        </w:rPr>
        <w:t>AA</w:t>
      </w:r>
      <w:r w:rsidRPr="00F334BA">
        <w:rPr>
          <w:rFonts w:hint="eastAsia"/>
          <w:szCs w:val="24"/>
          <w:lang w:val="zh-CN"/>
          <w14:ligatures w14:val="standardContextual"/>
        </w:rPr>
        <w:t>和</w:t>
      </w:r>
      <w:r w:rsidRPr="00F334BA">
        <w:rPr>
          <w:rFonts w:hint="eastAsia"/>
          <w:szCs w:val="24"/>
          <w:lang w:val="zh-CN"/>
          <w14:ligatures w14:val="standardContextual"/>
        </w:rPr>
        <w:t>Kappa</w:t>
      </w:r>
      <w:r w:rsidRPr="00F334BA">
        <w:rPr>
          <w:rFonts w:hint="eastAsia"/>
          <w:szCs w:val="24"/>
          <w:lang w:val="zh-CN"/>
          <w14:ligatures w14:val="standardContextual"/>
        </w:rPr>
        <w:t>系数分别达到</w:t>
      </w:r>
      <w:r w:rsidRPr="00F334BA">
        <w:rPr>
          <w:rFonts w:hint="eastAsia"/>
          <w:szCs w:val="24"/>
          <w:lang w:val="zh-CN"/>
          <w14:ligatures w14:val="standardContextual"/>
        </w:rPr>
        <w:t>98.39%</w:t>
      </w:r>
      <w:r w:rsidRPr="00F334BA">
        <w:rPr>
          <w:rFonts w:hint="eastAsia"/>
          <w:szCs w:val="24"/>
          <w:lang w:val="zh-CN"/>
          <w14:ligatures w14:val="standardContextual"/>
        </w:rPr>
        <w:t>、</w:t>
      </w:r>
      <w:r w:rsidRPr="00F334BA">
        <w:rPr>
          <w:rFonts w:hint="eastAsia"/>
          <w:szCs w:val="24"/>
          <w:lang w:val="zh-CN"/>
          <w14:ligatures w14:val="standardContextual"/>
        </w:rPr>
        <w:t>98.34%</w:t>
      </w:r>
      <w:r w:rsidRPr="00F334BA">
        <w:rPr>
          <w:rFonts w:hint="eastAsia"/>
          <w:szCs w:val="24"/>
          <w:lang w:val="zh-CN"/>
          <w14:ligatures w14:val="standardContextual"/>
        </w:rPr>
        <w:t>和</w:t>
      </w:r>
      <w:r w:rsidRPr="00F334BA">
        <w:rPr>
          <w:rFonts w:hint="eastAsia"/>
          <w:szCs w:val="24"/>
          <w:lang w:val="zh-CN"/>
          <w14:ligatures w14:val="standardContextual"/>
        </w:rPr>
        <w:t>98.17%</w:t>
      </w:r>
      <w:r w:rsidRPr="00F334BA">
        <w:rPr>
          <w:rFonts w:hint="eastAsia"/>
          <w:szCs w:val="24"/>
          <w:lang w:val="zh-CN"/>
          <w14:ligatures w14:val="standardContextual"/>
        </w:rPr>
        <w:t>，较第二名的</w:t>
      </w:r>
      <w:r w:rsidRPr="00F334BA">
        <w:rPr>
          <w:rFonts w:hint="eastAsia"/>
          <w:szCs w:val="24"/>
          <w:lang w:val="zh-CN"/>
          <w14:ligatures w14:val="standardContextual"/>
        </w:rPr>
        <w:t>CVSSN</w:t>
      </w:r>
      <w:r w:rsidRPr="00F334BA">
        <w:rPr>
          <w:rFonts w:hint="eastAsia"/>
          <w:szCs w:val="24"/>
          <w:lang w:val="zh-CN"/>
          <w14:ligatures w14:val="standardContextual"/>
        </w:rPr>
        <w:t>模型分别提升</w:t>
      </w:r>
      <w:r w:rsidRPr="00F334BA">
        <w:rPr>
          <w:rFonts w:hint="eastAsia"/>
          <w:szCs w:val="24"/>
          <w:lang w:val="zh-CN"/>
          <w14:ligatures w14:val="standardContextual"/>
        </w:rPr>
        <w:t>0.12%</w:t>
      </w:r>
      <w:r w:rsidRPr="00F334BA">
        <w:rPr>
          <w:rFonts w:hint="eastAsia"/>
          <w:szCs w:val="24"/>
          <w:lang w:val="zh-CN"/>
          <w14:ligatures w14:val="standardContextual"/>
        </w:rPr>
        <w:t>、</w:t>
      </w:r>
      <w:r w:rsidRPr="00F334BA">
        <w:rPr>
          <w:rFonts w:hint="eastAsia"/>
          <w:szCs w:val="24"/>
          <w:lang w:val="zh-CN"/>
          <w14:ligatures w14:val="standardContextual"/>
        </w:rPr>
        <w:lastRenderedPageBreak/>
        <w:t>1.51%</w:t>
      </w:r>
      <w:r w:rsidRPr="00F334BA">
        <w:rPr>
          <w:rFonts w:hint="eastAsia"/>
          <w:szCs w:val="24"/>
          <w:lang w:val="zh-CN"/>
          <w14:ligatures w14:val="standardContextual"/>
        </w:rPr>
        <w:t>和</w:t>
      </w:r>
      <w:r w:rsidRPr="00F334BA">
        <w:rPr>
          <w:rFonts w:hint="eastAsia"/>
          <w:szCs w:val="24"/>
          <w:lang w:val="zh-CN"/>
          <w14:ligatures w14:val="standardContextual"/>
        </w:rPr>
        <w:t>0.02%</w:t>
      </w:r>
      <w:r w:rsidRPr="00F334BA">
        <w:rPr>
          <w:rFonts w:hint="eastAsia"/>
          <w:szCs w:val="24"/>
          <w:lang w:val="zh-CN"/>
          <w14:ligatures w14:val="standardContextual"/>
        </w:rPr>
        <w:t>。尽管</w:t>
      </w:r>
      <w:r w:rsidRPr="00F334BA">
        <w:rPr>
          <w:rFonts w:hint="eastAsia"/>
          <w:szCs w:val="24"/>
          <w:lang w:val="zh-CN"/>
          <w14:ligatures w14:val="standardContextual"/>
        </w:rPr>
        <w:t>IP</w:t>
      </w:r>
      <w:r w:rsidRPr="00F334BA">
        <w:rPr>
          <w:rFonts w:hint="eastAsia"/>
          <w:szCs w:val="24"/>
          <w:lang w:val="zh-CN"/>
          <w14:ligatures w14:val="standardContextual"/>
        </w:rPr>
        <w:t>数据集存在样本分布不均衡、部分类别样本量过少等问题，增加了分类难度，但</w:t>
      </w:r>
      <w:r w:rsidRPr="00F334BA">
        <w:rPr>
          <w:rFonts w:hint="eastAsia"/>
          <w:szCs w:val="24"/>
          <w:lang w:val="zh-CN"/>
          <w14:ligatures w14:val="standardContextual"/>
        </w:rPr>
        <w:t>HMAO</w:t>
      </w:r>
      <w:r w:rsidRPr="00F334BA">
        <w:rPr>
          <w:rFonts w:hint="eastAsia"/>
          <w:szCs w:val="24"/>
          <w:lang w:val="zh-CN"/>
          <w14:ligatures w14:val="standardContextual"/>
        </w:rPr>
        <w:t>在</w:t>
      </w:r>
      <w:r w:rsidRPr="00F334BA">
        <w:rPr>
          <w:rFonts w:hint="eastAsia"/>
          <w:szCs w:val="24"/>
          <w:lang w:val="zh-CN"/>
          <w14:ligatures w14:val="standardContextual"/>
        </w:rPr>
        <w:t>16</w:t>
      </w:r>
      <w:r w:rsidRPr="00F334BA">
        <w:rPr>
          <w:rFonts w:hint="eastAsia"/>
          <w:szCs w:val="24"/>
          <w:lang w:val="zh-CN"/>
          <w14:ligatures w14:val="standardContextual"/>
        </w:rPr>
        <w:t>个类别中有</w:t>
      </w:r>
      <w:r w:rsidRPr="00F334BA">
        <w:rPr>
          <w:rFonts w:hint="eastAsia"/>
          <w:szCs w:val="24"/>
          <w:lang w:val="zh-CN"/>
          <w14:ligatures w14:val="standardContextual"/>
        </w:rPr>
        <w:t>7</w:t>
      </w:r>
      <w:r w:rsidRPr="00F334BA">
        <w:rPr>
          <w:rFonts w:hint="eastAsia"/>
          <w:szCs w:val="24"/>
          <w:lang w:val="zh-CN"/>
          <w14:ligatures w14:val="standardContextual"/>
        </w:rPr>
        <w:t>个类别的精度显著优于其他方法。图</w:t>
      </w:r>
      <w:r w:rsidRPr="00F334BA">
        <w:rPr>
          <w:rFonts w:hint="eastAsia"/>
          <w:szCs w:val="24"/>
          <w:lang w:val="zh-CN"/>
          <w14:ligatures w14:val="standardContextual"/>
        </w:rPr>
        <w:t>4.7</w:t>
      </w:r>
      <w:r w:rsidRPr="00F334BA">
        <w:rPr>
          <w:rFonts w:hint="eastAsia"/>
          <w:szCs w:val="24"/>
          <w:lang w:val="zh-CN"/>
          <w14:ligatures w14:val="standardContextual"/>
        </w:rPr>
        <w:t>展示了各方法的分类结果，传统机器学习方法（如</w:t>
      </w:r>
      <w:r w:rsidRPr="00F334BA">
        <w:rPr>
          <w:rFonts w:hint="eastAsia"/>
          <w:szCs w:val="24"/>
          <w:lang w:val="zh-CN"/>
          <w14:ligatures w14:val="standardContextual"/>
        </w:rPr>
        <w:t>RF</w:t>
      </w:r>
      <w:r w:rsidRPr="00F334BA">
        <w:rPr>
          <w:rFonts w:hint="eastAsia"/>
          <w:szCs w:val="24"/>
          <w:lang w:val="zh-CN"/>
          <w14:ligatures w14:val="standardContextual"/>
        </w:rPr>
        <w:t>和</w:t>
      </w:r>
      <w:r w:rsidRPr="00F334BA">
        <w:rPr>
          <w:rFonts w:hint="eastAsia"/>
          <w:szCs w:val="24"/>
          <w:lang w:val="zh-CN"/>
          <w14:ligatures w14:val="standardContextual"/>
        </w:rPr>
        <w:t>SVM</w:t>
      </w:r>
      <w:r w:rsidRPr="00F334BA">
        <w:rPr>
          <w:rFonts w:hint="eastAsia"/>
          <w:szCs w:val="24"/>
          <w:lang w:val="zh-CN"/>
          <w14:ligatures w14:val="standardContextual"/>
        </w:rPr>
        <w:t>）主要依赖光谱信息，忽略了空间信息，导致分类图中噪声明显且边界模糊。相比之下，深度学习模型在空间一致性和噪声抑制方面表现更好，但仍存在局部误分类。</w:t>
      </w:r>
      <w:r w:rsidRPr="00F334BA">
        <w:rPr>
          <w:rFonts w:hint="eastAsia"/>
          <w:szCs w:val="24"/>
          <w:lang w:val="zh-CN"/>
          <w14:ligatures w14:val="standardContextual"/>
        </w:rPr>
        <w:t>HMAO</w:t>
      </w:r>
      <w:r w:rsidRPr="00F334BA">
        <w:rPr>
          <w:rFonts w:hint="eastAsia"/>
          <w:szCs w:val="24"/>
          <w:lang w:val="zh-CN"/>
          <w14:ligatures w14:val="standardContextual"/>
        </w:rPr>
        <w:t>的分类结果则更加平滑，边界清晰，噪声显著减少，展现了优异的空间一致性和分类精度。</w:t>
      </w:r>
    </w:p>
    <w:p w14:paraId="0E2569E2" w14:textId="689C3621" w:rsidR="00834BB8" w:rsidRPr="00E362A3" w:rsidRDefault="00834BB8" w:rsidP="00834BB8">
      <w:pPr>
        <w:widowControl/>
        <w:spacing w:line="240" w:lineRule="auto"/>
        <w:ind w:firstLineChars="0" w:firstLine="0"/>
        <w:jc w:val="center"/>
        <w:rPr>
          <w:b/>
          <w:bCs/>
          <w:sz w:val="21"/>
          <w:szCs w:val="24"/>
          <w14:ligatures w14:val="standardContextual"/>
        </w:rPr>
      </w:pPr>
      <w:r>
        <w:rPr>
          <w:rFonts w:hint="eastAsia"/>
          <w:b/>
          <w:bCs/>
          <w:noProof/>
          <w:sz w:val="21"/>
          <w:szCs w:val="24"/>
        </w:rPr>
        <w:drawing>
          <wp:inline distT="0" distB="0" distL="0" distR="0" wp14:anchorId="4799C5A0" wp14:editId="713F5D05">
            <wp:extent cx="5229983" cy="2302559"/>
            <wp:effectExtent l="0" t="0" r="8890" b="2540"/>
            <wp:docPr id="114434892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973689" name="图片 653973689"/>
                    <pic:cNvPicPr/>
                  </pic:nvPicPr>
                  <pic:blipFill rotWithShape="1">
                    <a:blip r:embed="rId186"/>
                    <a:srcRect t="2899" b="18834"/>
                    <a:stretch/>
                  </pic:blipFill>
                  <pic:spPr bwMode="auto">
                    <a:xfrm>
                      <a:off x="0" y="0"/>
                      <a:ext cx="5246028" cy="2309623"/>
                    </a:xfrm>
                    <a:prstGeom prst="rect">
                      <a:avLst/>
                    </a:prstGeom>
                    <a:ln>
                      <a:noFill/>
                    </a:ln>
                    <a:extLst>
                      <a:ext uri="{53640926-AAD7-44D8-BBD7-CCE9431645EC}">
                        <a14:shadowObscured xmlns:a14="http://schemas.microsoft.com/office/drawing/2010/main"/>
                      </a:ext>
                    </a:extLst>
                  </pic:spPr>
                </pic:pic>
              </a:graphicData>
            </a:graphic>
          </wp:inline>
        </w:drawing>
      </w:r>
    </w:p>
    <w:p w14:paraId="4C5BC364" w14:textId="77777777" w:rsidR="00834BB8" w:rsidRPr="00892518" w:rsidRDefault="00834BB8" w:rsidP="00834BB8">
      <w:pPr>
        <w:widowControl/>
        <w:ind w:firstLineChars="0" w:firstLine="0"/>
        <w:jc w:val="center"/>
        <w:rPr>
          <w:b/>
          <w:bCs/>
          <w:sz w:val="21"/>
          <w:szCs w:val="24"/>
          <w14:ligatures w14:val="standardContextual"/>
        </w:rPr>
      </w:pPr>
      <w:r w:rsidRPr="00E362A3">
        <w:rPr>
          <w:rFonts w:hint="eastAsia"/>
          <w:b/>
          <w:bCs/>
          <w:sz w:val="21"/>
          <w:szCs w:val="21"/>
          <w14:ligatures w14:val="standardContextual"/>
        </w:rPr>
        <w:t>图</w:t>
      </w:r>
      <w:r w:rsidRPr="00E362A3">
        <w:rPr>
          <w:rFonts w:hint="eastAsia"/>
          <w:b/>
          <w:bCs/>
          <w:sz w:val="21"/>
          <w:szCs w:val="21"/>
          <w14:ligatures w14:val="standardContextual"/>
        </w:rPr>
        <w:t xml:space="preserve">4.7  </w:t>
      </w:r>
      <w:r w:rsidRPr="00E362A3">
        <w:rPr>
          <w:rFonts w:hint="eastAsia"/>
          <w:b/>
          <w:bCs/>
          <w:sz w:val="21"/>
          <w:szCs w:val="24"/>
          <w14:ligatures w14:val="standardContextual"/>
        </w:rPr>
        <w:t>IP</w:t>
      </w:r>
      <w:r w:rsidRPr="00E362A3">
        <w:rPr>
          <w:rFonts w:hint="eastAsia"/>
          <w:b/>
          <w:bCs/>
          <w:sz w:val="21"/>
          <w:szCs w:val="24"/>
          <w14:ligatures w14:val="standardContextual"/>
        </w:rPr>
        <w:t>数据集的分类图</w:t>
      </w:r>
      <w:r w:rsidRPr="00892518">
        <w:rPr>
          <w:rFonts w:hint="eastAsia"/>
          <w:b/>
          <w:bCs/>
          <w:sz w:val="21"/>
          <w:szCs w:val="24"/>
          <w14:ligatures w14:val="standardContextual"/>
        </w:rPr>
        <w:t>：</w:t>
      </w:r>
      <w:r w:rsidRPr="00892518">
        <w:rPr>
          <w:rFonts w:hint="eastAsia"/>
          <w:b/>
          <w:bCs/>
          <w:sz w:val="21"/>
          <w:szCs w:val="24"/>
          <w14:ligatures w14:val="standardContextual"/>
        </w:rPr>
        <w:t>(a) False color (b) Ground truth (c) RF (d) SVM (e) RSSAN</w:t>
      </w:r>
    </w:p>
    <w:p w14:paraId="7763A752" w14:textId="77777777" w:rsidR="00834BB8" w:rsidRDefault="00834BB8" w:rsidP="00834BB8">
      <w:pPr>
        <w:widowControl/>
        <w:ind w:firstLineChars="0" w:firstLine="0"/>
        <w:jc w:val="center"/>
        <w:rPr>
          <w:b/>
          <w:bCs/>
          <w:sz w:val="21"/>
          <w:szCs w:val="24"/>
          <w14:ligatures w14:val="standardContextual"/>
        </w:rPr>
      </w:pPr>
      <w:r w:rsidRPr="00892518">
        <w:rPr>
          <w:b/>
          <w:bCs/>
          <w:sz w:val="21"/>
          <w:szCs w:val="24"/>
          <w14:ligatures w14:val="standardContextual"/>
        </w:rPr>
        <w:t xml:space="preserve">(f) SSTN (g) SSAN (h) SSSAN (i) CVSSN (j) </w:t>
      </w:r>
      <w:r>
        <w:rPr>
          <w:b/>
          <w:bCs/>
          <w:sz w:val="21"/>
          <w:szCs w:val="24"/>
          <w14:ligatures w14:val="standardContextual"/>
        </w:rPr>
        <w:t>HMAO</w:t>
      </w:r>
    </w:p>
    <w:p w14:paraId="4516E661" w14:textId="77777777" w:rsidR="00834BB8" w:rsidRDefault="00834BB8" w:rsidP="00834BB8">
      <w:pPr>
        <w:widowControl/>
        <w:ind w:firstLineChars="0" w:firstLine="0"/>
        <w:jc w:val="center"/>
        <w:rPr>
          <w:b/>
          <w:bCs/>
          <w:sz w:val="21"/>
          <w:szCs w:val="21"/>
          <w14:ligatures w14:val="standardContextual"/>
        </w:rPr>
      </w:pPr>
      <w:r w:rsidRPr="00E362A3">
        <w:rPr>
          <w:rFonts w:hint="eastAsia"/>
          <w:b/>
          <w:bCs/>
          <w:sz w:val="21"/>
          <w:szCs w:val="21"/>
          <w14:ligatures w14:val="standardContextual"/>
        </w:rPr>
        <w:t xml:space="preserve">Fig. 4.7  </w:t>
      </w:r>
      <w:r w:rsidRPr="00E362A3">
        <w:rPr>
          <w:b/>
          <w:bCs/>
          <w:sz w:val="21"/>
          <w:szCs w:val="21"/>
          <w14:ligatures w14:val="standardContextual"/>
        </w:rPr>
        <w:t>Classification maps derived from the IP dataset</w:t>
      </w:r>
      <w:r>
        <w:rPr>
          <w:rFonts w:hint="eastAsia"/>
          <w:b/>
          <w:bCs/>
          <w:sz w:val="21"/>
          <w:szCs w:val="21"/>
          <w14:ligatures w14:val="standardContextual"/>
        </w:rPr>
        <w:t xml:space="preserve">: </w:t>
      </w:r>
      <w:r w:rsidRPr="00892518">
        <w:rPr>
          <w:rFonts w:hint="eastAsia"/>
          <w:b/>
          <w:bCs/>
          <w:sz w:val="21"/>
          <w:szCs w:val="21"/>
          <w14:ligatures w14:val="standardContextual"/>
        </w:rPr>
        <w:t xml:space="preserve">(a) False color (b) Ground truth (c) RF </w:t>
      </w:r>
    </w:p>
    <w:p w14:paraId="1A90FF2B" w14:textId="77777777" w:rsidR="00834BB8" w:rsidRDefault="00834BB8" w:rsidP="00834BB8">
      <w:pPr>
        <w:widowControl/>
        <w:ind w:firstLineChars="0" w:firstLine="0"/>
        <w:jc w:val="center"/>
        <w:rPr>
          <w:b/>
          <w:bCs/>
          <w:sz w:val="21"/>
          <w:szCs w:val="21"/>
          <w14:ligatures w14:val="standardContextual"/>
        </w:rPr>
      </w:pPr>
      <w:r w:rsidRPr="00892518">
        <w:rPr>
          <w:rFonts w:hint="eastAsia"/>
          <w:b/>
          <w:bCs/>
          <w:sz w:val="21"/>
          <w:szCs w:val="21"/>
          <w14:ligatures w14:val="standardContextual"/>
        </w:rPr>
        <w:t>(d) SVM (e) RSSAN</w:t>
      </w:r>
      <w:r>
        <w:rPr>
          <w:rFonts w:hint="eastAsia"/>
          <w:b/>
          <w:bCs/>
          <w:sz w:val="21"/>
          <w:szCs w:val="21"/>
          <w14:ligatures w14:val="standardContextual"/>
        </w:rPr>
        <w:t xml:space="preserve"> </w:t>
      </w:r>
      <w:r w:rsidRPr="00892518">
        <w:rPr>
          <w:b/>
          <w:bCs/>
          <w:sz w:val="21"/>
          <w:szCs w:val="21"/>
          <w14:ligatures w14:val="standardContextual"/>
        </w:rPr>
        <w:t xml:space="preserve">(f) SSTN (g) SSAN (h) SSSAN (i) CVSSN (j) </w:t>
      </w:r>
      <w:r>
        <w:rPr>
          <w:b/>
          <w:bCs/>
          <w:sz w:val="21"/>
          <w:szCs w:val="21"/>
          <w14:ligatures w14:val="standardContextual"/>
        </w:rPr>
        <w:t>HMAO</w:t>
      </w:r>
    </w:p>
    <w:p w14:paraId="02BB7299" w14:textId="60DD7864" w:rsidR="005A4F46" w:rsidRDefault="001C34A2" w:rsidP="001C34A2">
      <w:pPr>
        <w:widowControl/>
        <w:ind w:firstLine="480"/>
        <w:rPr>
          <w:szCs w:val="24"/>
          <w:lang w:val="zh-CN"/>
          <w14:ligatures w14:val="standardContextual"/>
        </w:rPr>
      </w:pPr>
      <w:r w:rsidRPr="00F334BA">
        <w:rPr>
          <w:rFonts w:hint="eastAsia"/>
          <w:szCs w:val="24"/>
          <w:lang w:val="zh-CN"/>
          <w14:ligatures w14:val="standardContextual"/>
        </w:rPr>
        <w:t>在</w:t>
      </w:r>
      <w:r w:rsidRPr="00F334BA">
        <w:rPr>
          <w:rFonts w:hint="eastAsia"/>
          <w:szCs w:val="24"/>
          <w:lang w:val="zh-CN"/>
          <w14:ligatures w14:val="standardContextual"/>
        </w:rPr>
        <w:t>KSC</w:t>
      </w:r>
      <w:r w:rsidRPr="00F334BA">
        <w:rPr>
          <w:rFonts w:hint="eastAsia"/>
          <w:szCs w:val="24"/>
          <w:lang w:val="zh-CN"/>
          <w14:ligatures w14:val="standardContextual"/>
        </w:rPr>
        <w:t>数据集上，训练集、验证集和测试集分别从每类中随机抽取</w:t>
      </w:r>
      <w:r w:rsidRPr="00F334BA">
        <w:rPr>
          <w:rFonts w:hint="eastAsia"/>
          <w:szCs w:val="24"/>
          <w:lang w:val="zh-CN"/>
          <w14:ligatures w14:val="standardContextual"/>
        </w:rPr>
        <w:t>10%</w:t>
      </w:r>
      <w:r w:rsidRPr="00F334BA">
        <w:rPr>
          <w:rFonts w:hint="eastAsia"/>
          <w:szCs w:val="24"/>
          <w:lang w:val="zh-CN"/>
          <w14:ligatures w14:val="standardContextual"/>
        </w:rPr>
        <w:t>、</w:t>
      </w:r>
      <w:r w:rsidRPr="00F334BA">
        <w:rPr>
          <w:rFonts w:hint="eastAsia"/>
          <w:szCs w:val="24"/>
          <w:lang w:val="zh-CN"/>
          <w14:ligatures w14:val="standardContextual"/>
        </w:rPr>
        <w:t>1%</w:t>
      </w:r>
      <w:r w:rsidRPr="00F334BA">
        <w:rPr>
          <w:rFonts w:hint="eastAsia"/>
          <w:szCs w:val="24"/>
          <w:lang w:val="zh-CN"/>
          <w14:ligatures w14:val="standardContextual"/>
        </w:rPr>
        <w:t>和</w:t>
      </w:r>
      <w:r w:rsidRPr="00F334BA">
        <w:rPr>
          <w:rFonts w:hint="eastAsia"/>
          <w:szCs w:val="24"/>
          <w:lang w:val="zh-CN"/>
          <w14:ligatures w14:val="standardContextual"/>
        </w:rPr>
        <w:t>89%</w:t>
      </w:r>
      <w:r w:rsidRPr="00F334BA">
        <w:rPr>
          <w:rFonts w:hint="eastAsia"/>
          <w:szCs w:val="24"/>
          <w:lang w:val="zh-CN"/>
          <w14:ligatures w14:val="standardContextual"/>
        </w:rPr>
        <w:t>的样本。如表</w:t>
      </w:r>
      <w:r w:rsidRPr="00F334BA">
        <w:rPr>
          <w:rFonts w:hint="eastAsia"/>
          <w:szCs w:val="24"/>
          <w:lang w:val="zh-CN"/>
          <w14:ligatures w14:val="standardContextual"/>
        </w:rPr>
        <w:t>4.2</w:t>
      </w:r>
      <w:r w:rsidRPr="00F334BA">
        <w:rPr>
          <w:rFonts w:hint="eastAsia"/>
          <w:szCs w:val="24"/>
          <w:lang w:val="zh-CN"/>
          <w14:ligatures w14:val="standardContextual"/>
        </w:rPr>
        <w:t>所示，</w:t>
      </w:r>
      <w:r w:rsidRPr="00F334BA">
        <w:rPr>
          <w:rFonts w:hint="eastAsia"/>
          <w:szCs w:val="24"/>
          <w:lang w:val="zh-CN"/>
          <w14:ligatures w14:val="standardContextual"/>
        </w:rPr>
        <w:t>HMAO</w:t>
      </w:r>
      <w:r w:rsidRPr="00F334BA">
        <w:rPr>
          <w:rFonts w:hint="eastAsia"/>
          <w:szCs w:val="24"/>
          <w:lang w:val="zh-CN"/>
          <w14:ligatures w14:val="standardContextual"/>
        </w:rPr>
        <w:t>模型在</w:t>
      </w:r>
      <w:r w:rsidRPr="00F334BA">
        <w:rPr>
          <w:rFonts w:hint="eastAsia"/>
          <w:szCs w:val="24"/>
          <w:lang w:val="zh-CN"/>
          <w14:ligatures w14:val="standardContextual"/>
        </w:rPr>
        <w:t>OA</w:t>
      </w:r>
      <w:r w:rsidRPr="00F334BA">
        <w:rPr>
          <w:rFonts w:hint="eastAsia"/>
          <w:szCs w:val="24"/>
          <w:lang w:val="zh-CN"/>
          <w14:ligatures w14:val="standardContextual"/>
        </w:rPr>
        <w:t>、</w:t>
      </w:r>
      <w:r w:rsidRPr="00F334BA">
        <w:rPr>
          <w:rFonts w:hint="eastAsia"/>
          <w:szCs w:val="24"/>
          <w:lang w:val="zh-CN"/>
          <w14:ligatures w14:val="standardContextual"/>
        </w:rPr>
        <w:t>AA</w:t>
      </w:r>
      <w:r w:rsidRPr="00F334BA">
        <w:rPr>
          <w:rFonts w:hint="eastAsia"/>
          <w:szCs w:val="24"/>
          <w:lang w:val="zh-CN"/>
          <w14:ligatures w14:val="standardContextual"/>
        </w:rPr>
        <w:t>和</w:t>
      </w:r>
      <w:r w:rsidRPr="00F334BA">
        <w:rPr>
          <w:rFonts w:hint="eastAsia"/>
          <w:szCs w:val="24"/>
          <w:lang w:val="zh-CN"/>
          <w14:ligatures w14:val="standardContextual"/>
        </w:rPr>
        <w:t>Kappa</w:t>
      </w:r>
      <w:r w:rsidRPr="00F334BA">
        <w:rPr>
          <w:rFonts w:hint="eastAsia"/>
          <w:szCs w:val="24"/>
          <w:lang w:val="zh-CN"/>
          <w14:ligatures w14:val="standardContextual"/>
        </w:rPr>
        <w:t>系数上分别达到了</w:t>
      </w:r>
      <w:r w:rsidRPr="00F334BA">
        <w:rPr>
          <w:rFonts w:hint="eastAsia"/>
          <w:szCs w:val="24"/>
          <w:lang w:val="zh-CN"/>
          <w14:ligatures w14:val="standardContextual"/>
        </w:rPr>
        <w:t>99.52%</w:t>
      </w:r>
      <w:r w:rsidRPr="00F334BA">
        <w:rPr>
          <w:rFonts w:hint="eastAsia"/>
          <w:szCs w:val="24"/>
          <w:lang w:val="zh-CN"/>
          <w14:ligatures w14:val="standardContextual"/>
        </w:rPr>
        <w:t>、</w:t>
      </w:r>
      <w:r w:rsidRPr="00F334BA">
        <w:rPr>
          <w:rFonts w:hint="eastAsia"/>
          <w:szCs w:val="24"/>
          <w:lang w:val="zh-CN"/>
          <w14:ligatures w14:val="standardContextual"/>
        </w:rPr>
        <w:t>99.23%</w:t>
      </w:r>
      <w:r w:rsidRPr="00F334BA">
        <w:rPr>
          <w:rFonts w:hint="eastAsia"/>
          <w:szCs w:val="24"/>
          <w:lang w:val="zh-CN"/>
          <w14:ligatures w14:val="standardContextual"/>
        </w:rPr>
        <w:t>和</w:t>
      </w:r>
      <w:r w:rsidRPr="00F334BA">
        <w:rPr>
          <w:rFonts w:hint="eastAsia"/>
          <w:szCs w:val="24"/>
          <w:lang w:val="zh-CN"/>
          <w14:ligatures w14:val="standardContextual"/>
        </w:rPr>
        <w:t>99.46%</w:t>
      </w:r>
      <w:r w:rsidRPr="00F334BA">
        <w:rPr>
          <w:rFonts w:hint="eastAsia"/>
          <w:szCs w:val="24"/>
          <w:lang w:val="zh-CN"/>
          <w14:ligatures w14:val="standardContextual"/>
        </w:rPr>
        <w:t>，较</w:t>
      </w:r>
      <w:r w:rsidRPr="00F334BA">
        <w:rPr>
          <w:rFonts w:hint="eastAsia"/>
          <w:szCs w:val="24"/>
          <w:lang w:val="zh-CN"/>
          <w14:ligatures w14:val="standardContextual"/>
        </w:rPr>
        <w:t>CVSSN</w:t>
      </w:r>
      <w:r w:rsidRPr="00F334BA">
        <w:rPr>
          <w:rFonts w:hint="eastAsia"/>
          <w:szCs w:val="24"/>
          <w:lang w:val="zh-CN"/>
          <w14:ligatures w14:val="standardContextual"/>
        </w:rPr>
        <w:t>模型分别提升了</w:t>
      </w:r>
      <w:r w:rsidRPr="00F334BA">
        <w:rPr>
          <w:rFonts w:hint="eastAsia"/>
          <w:szCs w:val="24"/>
          <w:lang w:val="zh-CN"/>
          <w14:ligatures w14:val="standardContextual"/>
        </w:rPr>
        <w:t>0.17%</w:t>
      </w:r>
      <w:r w:rsidRPr="00F334BA">
        <w:rPr>
          <w:rFonts w:hint="eastAsia"/>
          <w:szCs w:val="24"/>
          <w:lang w:val="zh-CN"/>
          <w14:ligatures w14:val="standardContextual"/>
        </w:rPr>
        <w:t>、</w:t>
      </w:r>
      <w:r w:rsidRPr="00F334BA">
        <w:rPr>
          <w:rFonts w:hint="eastAsia"/>
          <w:szCs w:val="24"/>
          <w:lang w:val="zh-CN"/>
          <w14:ligatures w14:val="standardContextual"/>
        </w:rPr>
        <w:t>0.27%</w:t>
      </w:r>
      <w:r w:rsidRPr="00F334BA">
        <w:rPr>
          <w:rFonts w:hint="eastAsia"/>
          <w:szCs w:val="24"/>
          <w:lang w:val="zh-CN"/>
          <w14:ligatures w14:val="standardContextual"/>
        </w:rPr>
        <w:t>和</w:t>
      </w:r>
      <w:r w:rsidRPr="00F334BA">
        <w:rPr>
          <w:rFonts w:hint="eastAsia"/>
          <w:szCs w:val="24"/>
          <w:lang w:val="zh-CN"/>
          <w14:ligatures w14:val="standardContextual"/>
        </w:rPr>
        <w:t>0.38%</w:t>
      </w:r>
      <w:r w:rsidRPr="00F334BA">
        <w:rPr>
          <w:rFonts w:hint="eastAsia"/>
          <w:szCs w:val="24"/>
          <w:lang w:val="zh-CN"/>
          <w14:ligatures w14:val="standardContextual"/>
        </w:rPr>
        <w:t>。在类别精度方面，</w:t>
      </w:r>
      <w:r w:rsidRPr="00F334BA">
        <w:rPr>
          <w:rFonts w:hint="eastAsia"/>
          <w:szCs w:val="24"/>
          <w:lang w:val="zh-CN"/>
          <w14:ligatures w14:val="standardContextual"/>
        </w:rPr>
        <w:t>KSC</w:t>
      </w:r>
      <w:r w:rsidRPr="00F334BA">
        <w:rPr>
          <w:rFonts w:hint="eastAsia"/>
          <w:szCs w:val="24"/>
          <w:lang w:val="zh-CN"/>
          <w14:ligatures w14:val="standardContextual"/>
        </w:rPr>
        <w:t>数据集的</w:t>
      </w:r>
      <w:r w:rsidRPr="00F334BA">
        <w:rPr>
          <w:rFonts w:hint="eastAsia"/>
          <w:szCs w:val="24"/>
          <w:lang w:val="zh-CN"/>
          <w14:ligatures w14:val="standardContextual"/>
        </w:rPr>
        <w:t>13</w:t>
      </w:r>
      <w:r w:rsidRPr="00F334BA">
        <w:rPr>
          <w:rFonts w:hint="eastAsia"/>
          <w:szCs w:val="24"/>
          <w:lang w:val="zh-CN"/>
          <w14:ligatures w14:val="standardContextual"/>
        </w:rPr>
        <w:t>个类别中有</w:t>
      </w:r>
      <w:r w:rsidRPr="00F334BA">
        <w:rPr>
          <w:rFonts w:hint="eastAsia"/>
          <w:szCs w:val="24"/>
          <w:lang w:val="zh-CN"/>
          <w14:ligatures w14:val="standardContextual"/>
        </w:rPr>
        <w:t>10</w:t>
      </w:r>
      <w:r w:rsidRPr="00F334BA">
        <w:rPr>
          <w:rFonts w:hint="eastAsia"/>
          <w:szCs w:val="24"/>
          <w:lang w:val="zh-CN"/>
          <w14:ligatures w14:val="standardContextual"/>
        </w:rPr>
        <w:t>个类别的精度最高。图</w:t>
      </w:r>
      <w:r w:rsidRPr="00F334BA">
        <w:rPr>
          <w:rFonts w:hint="eastAsia"/>
          <w:szCs w:val="24"/>
          <w:lang w:val="zh-CN"/>
          <w14:ligatures w14:val="standardContextual"/>
        </w:rPr>
        <w:t>4.8</w:t>
      </w:r>
      <w:r w:rsidRPr="00F334BA">
        <w:rPr>
          <w:rFonts w:hint="eastAsia"/>
          <w:szCs w:val="24"/>
          <w:lang w:val="zh-CN"/>
          <w14:ligatures w14:val="standardContextual"/>
        </w:rPr>
        <w:t>显示，</w:t>
      </w:r>
      <w:r w:rsidRPr="00F334BA">
        <w:rPr>
          <w:rFonts w:hint="eastAsia"/>
          <w:szCs w:val="24"/>
          <w:lang w:val="zh-CN"/>
          <w14:ligatures w14:val="standardContextual"/>
        </w:rPr>
        <w:t>HMAO</w:t>
      </w:r>
      <w:r w:rsidRPr="00F334BA">
        <w:rPr>
          <w:rFonts w:hint="eastAsia"/>
          <w:szCs w:val="24"/>
          <w:lang w:val="zh-CN"/>
          <w14:ligatures w14:val="standardContextual"/>
        </w:rPr>
        <w:t>的分类结果最接近地面真实图，清晰度最高。</w:t>
      </w:r>
    </w:p>
    <w:p w14:paraId="301B5A84" w14:textId="77777777" w:rsidR="003B4033" w:rsidRDefault="003B4033" w:rsidP="001C34A2">
      <w:pPr>
        <w:widowControl/>
        <w:ind w:firstLine="480"/>
        <w:rPr>
          <w:szCs w:val="24"/>
          <w:lang w:val="zh-CN"/>
          <w14:ligatures w14:val="standardContextual"/>
        </w:rPr>
      </w:pPr>
    </w:p>
    <w:p w14:paraId="67848AB2" w14:textId="77777777" w:rsidR="003B4033" w:rsidRDefault="003B4033" w:rsidP="001C34A2">
      <w:pPr>
        <w:widowControl/>
        <w:ind w:firstLine="480"/>
        <w:rPr>
          <w:szCs w:val="24"/>
          <w:lang w:val="zh-CN"/>
          <w14:ligatures w14:val="standardContextual"/>
        </w:rPr>
      </w:pPr>
    </w:p>
    <w:p w14:paraId="71D5BA8B" w14:textId="77777777" w:rsidR="003B4033" w:rsidRDefault="003B4033" w:rsidP="001C34A2">
      <w:pPr>
        <w:widowControl/>
        <w:ind w:firstLine="480"/>
        <w:rPr>
          <w:szCs w:val="24"/>
          <w:lang w:val="zh-CN"/>
          <w14:ligatures w14:val="standardContextual"/>
        </w:rPr>
      </w:pPr>
    </w:p>
    <w:p w14:paraId="6BEB3FB4" w14:textId="77777777" w:rsidR="003B4033" w:rsidRDefault="003B4033" w:rsidP="001C34A2">
      <w:pPr>
        <w:widowControl/>
        <w:ind w:firstLine="480"/>
        <w:rPr>
          <w:szCs w:val="24"/>
          <w:lang w:val="zh-CN"/>
          <w14:ligatures w14:val="standardContextual"/>
        </w:rPr>
      </w:pPr>
    </w:p>
    <w:p w14:paraId="51552ADC" w14:textId="77777777" w:rsidR="003B4033" w:rsidRPr="005A4F46" w:rsidRDefault="003B4033" w:rsidP="001C34A2">
      <w:pPr>
        <w:widowControl/>
        <w:ind w:firstLine="480"/>
        <w:rPr>
          <w:rFonts w:hint="eastAsia"/>
          <w:szCs w:val="24"/>
          <w14:ligatures w14:val="standardContextual"/>
        </w:rPr>
      </w:pPr>
    </w:p>
    <w:p w14:paraId="1C9A964E" w14:textId="77777777" w:rsidR="001C34A2" w:rsidRPr="00E362A3" w:rsidRDefault="001C34A2" w:rsidP="001C34A2">
      <w:pPr>
        <w:ind w:firstLineChars="0" w:firstLine="0"/>
        <w:jc w:val="center"/>
        <w:rPr>
          <w:b/>
          <w:bCs/>
          <w:sz w:val="21"/>
          <w:szCs w:val="21"/>
        </w:rPr>
      </w:pPr>
      <w:r w:rsidRPr="00E362A3">
        <w:rPr>
          <w:rFonts w:hint="eastAsia"/>
          <w:b/>
          <w:bCs/>
          <w:sz w:val="21"/>
          <w:szCs w:val="21"/>
        </w:rPr>
        <w:lastRenderedPageBreak/>
        <w:t>表</w:t>
      </w:r>
      <w:r w:rsidRPr="00E362A3">
        <w:rPr>
          <w:rFonts w:hint="eastAsia"/>
          <w:b/>
          <w:bCs/>
          <w:sz w:val="21"/>
          <w:szCs w:val="21"/>
        </w:rPr>
        <w:t xml:space="preserve">4.2  </w:t>
      </w:r>
      <w:r w:rsidRPr="00E362A3">
        <w:rPr>
          <w:rFonts w:hint="eastAsia"/>
          <w:b/>
          <w:bCs/>
          <w:sz w:val="21"/>
          <w:szCs w:val="21"/>
        </w:rPr>
        <w:t>不同方法对</w:t>
      </w:r>
      <w:r w:rsidRPr="00E362A3">
        <w:rPr>
          <w:rFonts w:hint="eastAsia"/>
          <w:b/>
          <w:bCs/>
          <w:sz w:val="21"/>
          <w:szCs w:val="21"/>
        </w:rPr>
        <w:t>KSC</w:t>
      </w:r>
      <w:r w:rsidRPr="00E362A3">
        <w:rPr>
          <w:rFonts w:hint="eastAsia"/>
          <w:b/>
          <w:bCs/>
          <w:sz w:val="21"/>
          <w:szCs w:val="21"/>
        </w:rPr>
        <w:t>数据集的分类结果</w:t>
      </w:r>
    </w:p>
    <w:p w14:paraId="7184F7D7" w14:textId="77777777" w:rsidR="001C34A2" w:rsidRPr="00E362A3" w:rsidRDefault="001C34A2" w:rsidP="001C34A2">
      <w:pPr>
        <w:ind w:firstLineChars="0" w:firstLine="0"/>
        <w:jc w:val="center"/>
        <w:rPr>
          <w:b/>
          <w:bCs/>
          <w:sz w:val="21"/>
          <w:szCs w:val="21"/>
        </w:rPr>
      </w:pPr>
      <w:r w:rsidRPr="00E362A3">
        <w:rPr>
          <w:b/>
          <w:bCs/>
          <w:sz w:val="21"/>
          <w:szCs w:val="21"/>
        </w:rPr>
        <w:t xml:space="preserve">Table </w:t>
      </w:r>
      <w:r w:rsidRPr="00E362A3">
        <w:rPr>
          <w:rFonts w:hint="eastAsia"/>
          <w:b/>
          <w:bCs/>
          <w:sz w:val="21"/>
          <w:szCs w:val="21"/>
        </w:rPr>
        <w:t>4</w:t>
      </w:r>
      <w:r w:rsidRPr="00E362A3">
        <w:rPr>
          <w:b/>
          <w:bCs/>
          <w:sz w:val="21"/>
          <w:szCs w:val="21"/>
        </w:rPr>
        <w:t>.</w:t>
      </w:r>
      <w:r w:rsidRPr="00E362A3">
        <w:rPr>
          <w:rFonts w:hint="eastAsia"/>
          <w:b/>
          <w:bCs/>
          <w:sz w:val="21"/>
          <w:szCs w:val="21"/>
        </w:rPr>
        <w:t>2</w:t>
      </w:r>
      <w:r w:rsidRPr="00E362A3">
        <w:rPr>
          <w:sz w:val="21"/>
          <w:szCs w:val="24"/>
          <w14:ligatures w14:val="standardContextual"/>
        </w:rPr>
        <w:t xml:space="preserve"> </w:t>
      </w:r>
      <w:r>
        <w:rPr>
          <w:rFonts w:hint="eastAsia"/>
          <w:sz w:val="21"/>
          <w:szCs w:val="24"/>
          <w14:ligatures w14:val="standardContextual"/>
        </w:rPr>
        <w:t xml:space="preserve"> </w:t>
      </w:r>
      <w:r w:rsidRPr="00E362A3">
        <w:rPr>
          <w:b/>
          <w:bCs/>
          <w:sz w:val="21"/>
          <w:szCs w:val="21"/>
        </w:rPr>
        <w:t xml:space="preserve">Classification results of </w:t>
      </w:r>
      <w:r w:rsidRPr="00E362A3">
        <w:rPr>
          <w:rFonts w:hint="eastAsia"/>
          <w:b/>
          <w:bCs/>
          <w:sz w:val="21"/>
          <w:szCs w:val="21"/>
        </w:rPr>
        <w:t xml:space="preserve">KSC </w:t>
      </w:r>
      <w:r w:rsidRPr="00E362A3">
        <w:rPr>
          <w:b/>
          <w:bCs/>
          <w:sz w:val="21"/>
          <w:szCs w:val="21"/>
        </w:rPr>
        <w:t>dataset using different methods</w:t>
      </w:r>
    </w:p>
    <w:tbl>
      <w:tblPr>
        <w:tblStyle w:val="16"/>
        <w:tblW w:w="10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5"/>
        <w:gridCol w:w="1172"/>
        <w:gridCol w:w="1172"/>
        <w:gridCol w:w="1172"/>
        <w:gridCol w:w="1172"/>
        <w:gridCol w:w="1172"/>
        <w:gridCol w:w="1172"/>
        <w:gridCol w:w="1172"/>
        <w:gridCol w:w="1172"/>
      </w:tblGrid>
      <w:tr w:rsidR="001C34A2" w:rsidRPr="00E362A3" w14:paraId="5A40E128" w14:textId="77777777" w:rsidTr="00F524C0">
        <w:trPr>
          <w:trHeight w:val="325"/>
          <w:jc w:val="center"/>
        </w:trPr>
        <w:tc>
          <w:tcPr>
            <w:tcW w:w="835" w:type="dxa"/>
            <w:tcBorders>
              <w:top w:val="single" w:sz="12" w:space="0" w:color="auto"/>
              <w:left w:val="nil"/>
              <w:bottom w:val="single" w:sz="4" w:space="0" w:color="auto"/>
              <w:right w:val="nil"/>
            </w:tcBorders>
            <w:vAlign w:val="center"/>
            <w:hideMark/>
          </w:tcPr>
          <w:p w14:paraId="1524D437" w14:textId="77777777" w:rsidR="001C34A2" w:rsidRPr="00E362A3" w:rsidRDefault="001C34A2"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类别</w:t>
            </w:r>
          </w:p>
        </w:tc>
        <w:tc>
          <w:tcPr>
            <w:tcW w:w="1172" w:type="dxa"/>
            <w:tcBorders>
              <w:top w:val="single" w:sz="12" w:space="0" w:color="auto"/>
              <w:left w:val="nil"/>
              <w:bottom w:val="single" w:sz="4" w:space="0" w:color="auto"/>
              <w:right w:val="nil"/>
            </w:tcBorders>
            <w:vAlign w:val="center"/>
            <w:hideMark/>
          </w:tcPr>
          <w:p w14:paraId="40EE050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RF</w:t>
            </w:r>
          </w:p>
        </w:tc>
        <w:tc>
          <w:tcPr>
            <w:tcW w:w="1172" w:type="dxa"/>
            <w:tcBorders>
              <w:top w:val="single" w:sz="12" w:space="0" w:color="auto"/>
              <w:left w:val="nil"/>
              <w:bottom w:val="single" w:sz="4" w:space="0" w:color="auto"/>
              <w:right w:val="nil"/>
            </w:tcBorders>
            <w:vAlign w:val="center"/>
            <w:hideMark/>
          </w:tcPr>
          <w:p w14:paraId="0644404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SVM</w:t>
            </w:r>
          </w:p>
        </w:tc>
        <w:tc>
          <w:tcPr>
            <w:tcW w:w="1172" w:type="dxa"/>
            <w:tcBorders>
              <w:top w:val="single" w:sz="12" w:space="0" w:color="auto"/>
              <w:left w:val="nil"/>
              <w:bottom w:val="single" w:sz="4" w:space="0" w:color="auto"/>
              <w:right w:val="nil"/>
            </w:tcBorders>
            <w:vAlign w:val="center"/>
            <w:hideMark/>
          </w:tcPr>
          <w:p w14:paraId="0362B00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RSSAN</w:t>
            </w:r>
          </w:p>
        </w:tc>
        <w:tc>
          <w:tcPr>
            <w:tcW w:w="1172" w:type="dxa"/>
            <w:tcBorders>
              <w:top w:val="single" w:sz="12" w:space="0" w:color="auto"/>
              <w:left w:val="nil"/>
              <w:bottom w:val="single" w:sz="4" w:space="0" w:color="auto"/>
              <w:right w:val="nil"/>
            </w:tcBorders>
            <w:vAlign w:val="center"/>
            <w:hideMark/>
          </w:tcPr>
          <w:p w14:paraId="7C06990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SSTN</w:t>
            </w:r>
          </w:p>
        </w:tc>
        <w:tc>
          <w:tcPr>
            <w:tcW w:w="1172" w:type="dxa"/>
            <w:tcBorders>
              <w:top w:val="single" w:sz="12" w:space="0" w:color="auto"/>
              <w:left w:val="nil"/>
              <w:bottom w:val="single" w:sz="4" w:space="0" w:color="auto"/>
              <w:right w:val="nil"/>
            </w:tcBorders>
            <w:vAlign w:val="center"/>
            <w:hideMark/>
          </w:tcPr>
          <w:p w14:paraId="242AC2F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SSAN</w:t>
            </w:r>
          </w:p>
        </w:tc>
        <w:tc>
          <w:tcPr>
            <w:tcW w:w="1172" w:type="dxa"/>
            <w:tcBorders>
              <w:top w:val="single" w:sz="12" w:space="0" w:color="auto"/>
              <w:left w:val="nil"/>
              <w:bottom w:val="single" w:sz="4" w:space="0" w:color="auto"/>
              <w:right w:val="nil"/>
            </w:tcBorders>
            <w:vAlign w:val="center"/>
            <w:hideMark/>
          </w:tcPr>
          <w:p w14:paraId="17867AF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SSSAN</w:t>
            </w:r>
          </w:p>
        </w:tc>
        <w:tc>
          <w:tcPr>
            <w:tcW w:w="1172" w:type="dxa"/>
            <w:tcBorders>
              <w:top w:val="single" w:sz="12" w:space="0" w:color="auto"/>
              <w:left w:val="nil"/>
              <w:bottom w:val="single" w:sz="4" w:space="0" w:color="auto"/>
              <w:right w:val="nil"/>
            </w:tcBorders>
            <w:vAlign w:val="center"/>
            <w:hideMark/>
          </w:tcPr>
          <w:p w14:paraId="1D2710A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CVSSN</w:t>
            </w:r>
          </w:p>
        </w:tc>
        <w:tc>
          <w:tcPr>
            <w:tcW w:w="1172" w:type="dxa"/>
            <w:tcBorders>
              <w:top w:val="single" w:sz="12" w:space="0" w:color="auto"/>
              <w:left w:val="nil"/>
              <w:bottom w:val="single" w:sz="4" w:space="0" w:color="auto"/>
              <w:right w:val="nil"/>
            </w:tcBorders>
            <w:vAlign w:val="center"/>
            <w:hideMark/>
          </w:tcPr>
          <w:p w14:paraId="7EB754E5" w14:textId="77777777" w:rsidR="001C34A2" w:rsidRPr="00E362A3" w:rsidRDefault="001C34A2" w:rsidP="00F524C0">
            <w:pPr>
              <w:widowControl/>
              <w:spacing w:line="240" w:lineRule="auto"/>
              <w:ind w:firstLineChars="0" w:firstLine="0"/>
              <w:jc w:val="center"/>
              <w:rPr>
                <w:color w:val="FF0000"/>
                <w:sz w:val="21"/>
                <w:szCs w:val="21"/>
                <w14:ligatures w14:val="standardContextual"/>
              </w:rPr>
            </w:pPr>
            <w:r>
              <w:rPr>
                <w:rFonts w:hint="eastAsia"/>
                <w:sz w:val="21"/>
                <w:szCs w:val="21"/>
                <w14:ligatures w14:val="standardContextual"/>
              </w:rPr>
              <w:t>HMAO</w:t>
            </w:r>
          </w:p>
        </w:tc>
      </w:tr>
      <w:tr w:rsidR="001C34A2" w:rsidRPr="00E362A3" w14:paraId="4B85B01E" w14:textId="77777777" w:rsidTr="00F524C0">
        <w:trPr>
          <w:trHeight w:val="334"/>
          <w:jc w:val="center"/>
        </w:trPr>
        <w:tc>
          <w:tcPr>
            <w:tcW w:w="835" w:type="dxa"/>
            <w:tcBorders>
              <w:top w:val="single" w:sz="4" w:space="0" w:color="auto"/>
              <w:left w:val="nil"/>
              <w:bottom w:val="nil"/>
              <w:right w:val="nil"/>
            </w:tcBorders>
            <w:vAlign w:val="center"/>
            <w:hideMark/>
          </w:tcPr>
          <w:p w14:paraId="060AA11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w:t>
            </w:r>
          </w:p>
        </w:tc>
        <w:tc>
          <w:tcPr>
            <w:tcW w:w="1172" w:type="dxa"/>
            <w:tcBorders>
              <w:top w:val="single" w:sz="4" w:space="0" w:color="auto"/>
              <w:left w:val="nil"/>
              <w:bottom w:val="nil"/>
              <w:right w:val="nil"/>
            </w:tcBorders>
            <w:vAlign w:val="center"/>
            <w:hideMark/>
          </w:tcPr>
          <w:p w14:paraId="60D19B0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90.73</w:t>
            </w:r>
          </w:p>
        </w:tc>
        <w:tc>
          <w:tcPr>
            <w:tcW w:w="1172" w:type="dxa"/>
            <w:tcBorders>
              <w:top w:val="single" w:sz="4" w:space="0" w:color="auto"/>
              <w:left w:val="nil"/>
              <w:bottom w:val="nil"/>
              <w:right w:val="nil"/>
            </w:tcBorders>
            <w:vAlign w:val="center"/>
            <w:hideMark/>
          </w:tcPr>
          <w:p w14:paraId="64347E6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93.06</w:t>
            </w:r>
          </w:p>
        </w:tc>
        <w:tc>
          <w:tcPr>
            <w:tcW w:w="1172" w:type="dxa"/>
            <w:tcBorders>
              <w:top w:val="single" w:sz="4" w:space="0" w:color="auto"/>
              <w:left w:val="nil"/>
              <w:bottom w:val="nil"/>
              <w:right w:val="nil"/>
            </w:tcBorders>
            <w:vAlign w:val="center"/>
            <w:hideMark/>
          </w:tcPr>
          <w:p w14:paraId="4CE23E16"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single" w:sz="4" w:space="0" w:color="auto"/>
              <w:left w:val="nil"/>
              <w:bottom w:val="nil"/>
              <w:right w:val="nil"/>
            </w:tcBorders>
            <w:vAlign w:val="center"/>
            <w:hideMark/>
          </w:tcPr>
          <w:p w14:paraId="1E74B7D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98.09</w:t>
            </w:r>
          </w:p>
        </w:tc>
        <w:tc>
          <w:tcPr>
            <w:tcW w:w="1172" w:type="dxa"/>
            <w:tcBorders>
              <w:top w:val="single" w:sz="4" w:space="0" w:color="auto"/>
              <w:left w:val="nil"/>
              <w:bottom w:val="nil"/>
              <w:right w:val="nil"/>
            </w:tcBorders>
            <w:vAlign w:val="center"/>
            <w:hideMark/>
          </w:tcPr>
          <w:p w14:paraId="7EBCC75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98.98</w:t>
            </w:r>
          </w:p>
        </w:tc>
        <w:tc>
          <w:tcPr>
            <w:tcW w:w="1172" w:type="dxa"/>
            <w:tcBorders>
              <w:top w:val="single" w:sz="4" w:space="0" w:color="auto"/>
              <w:left w:val="nil"/>
              <w:bottom w:val="nil"/>
              <w:right w:val="nil"/>
            </w:tcBorders>
            <w:vAlign w:val="center"/>
            <w:hideMark/>
          </w:tcPr>
          <w:p w14:paraId="2B38E69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99.27</w:t>
            </w:r>
          </w:p>
        </w:tc>
        <w:tc>
          <w:tcPr>
            <w:tcW w:w="1172" w:type="dxa"/>
            <w:tcBorders>
              <w:top w:val="single" w:sz="4" w:space="0" w:color="auto"/>
              <w:left w:val="nil"/>
              <w:bottom w:val="nil"/>
              <w:right w:val="nil"/>
            </w:tcBorders>
            <w:vAlign w:val="center"/>
            <w:hideMark/>
          </w:tcPr>
          <w:p w14:paraId="40F41F4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99.41</w:t>
            </w:r>
          </w:p>
        </w:tc>
        <w:tc>
          <w:tcPr>
            <w:tcW w:w="1172" w:type="dxa"/>
            <w:tcBorders>
              <w:top w:val="single" w:sz="4" w:space="0" w:color="auto"/>
              <w:left w:val="nil"/>
              <w:bottom w:val="nil"/>
              <w:right w:val="nil"/>
            </w:tcBorders>
            <w:vAlign w:val="center"/>
            <w:hideMark/>
          </w:tcPr>
          <w:p w14:paraId="7060C580"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147A42DE" w14:textId="77777777" w:rsidTr="00F524C0">
        <w:trPr>
          <w:trHeight w:val="334"/>
          <w:jc w:val="center"/>
        </w:trPr>
        <w:tc>
          <w:tcPr>
            <w:tcW w:w="835" w:type="dxa"/>
            <w:tcBorders>
              <w:top w:val="nil"/>
              <w:left w:val="nil"/>
              <w:bottom w:val="nil"/>
              <w:right w:val="nil"/>
            </w:tcBorders>
            <w:vAlign w:val="center"/>
            <w:hideMark/>
          </w:tcPr>
          <w:p w14:paraId="62C2490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2</w:t>
            </w:r>
          </w:p>
        </w:tc>
        <w:tc>
          <w:tcPr>
            <w:tcW w:w="1172" w:type="dxa"/>
            <w:tcBorders>
              <w:top w:val="nil"/>
              <w:left w:val="nil"/>
              <w:bottom w:val="nil"/>
              <w:right w:val="nil"/>
            </w:tcBorders>
            <w:vAlign w:val="center"/>
            <w:hideMark/>
          </w:tcPr>
          <w:p w14:paraId="5278CBD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76.89</w:t>
            </w:r>
          </w:p>
        </w:tc>
        <w:tc>
          <w:tcPr>
            <w:tcW w:w="1172" w:type="dxa"/>
            <w:tcBorders>
              <w:top w:val="nil"/>
              <w:left w:val="nil"/>
              <w:bottom w:val="nil"/>
              <w:right w:val="nil"/>
            </w:tcBorders>
            <w:vAlign w:val="center"/>
            <w:hideMark/>
          </w:tcPr>
          <w:p w14:paraId="7F2FD9D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88.63</w:t>
            </w:r>
          </w:p>
        </w:tc>
        <w:tc>
          <w:tcPr>
            <w:tcW w:w="1172" w:type="dxa"/>
            <w:tcBorders>
              <w:top w:val="nil"/>
              <w:left w:val="nil"/>
              <w:bottom w:val="nil"/>
              <w:right w:val="nil"/>
            </w:tcBorders>
            <w:vAlign w:val="center"/>
            <w:hideMark/>
          </w:tcPr>
          <w:p w14:paraId="69C4901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87.31</w:t>
            </w:r>
          </w:p>
        </w:tc>
        <w:tc>
          <w:tcPr>
            <w:tcW w:w="1172" w:type="dxa"/>
            <w:tcBorders>
              <w:top w:val="nil"/>
              <w:left w:val="nil"/>
              <w:bottom w:val="nil"/>
              <w:right w:val="nil"/>
            </w:tcBorders>
            <w:vAlign w:val="center"/>
            <w:hideMark/>
          </w:tcPr>
          <w:p w14:paraId="34D9197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78.81</w:t>
            </w:r>
          </w:p>
        </w:tc>
        <w:tc>
          <w:tcPr>
            <w:tcW w:w="1172" w:type="dxa"/>
            <w:tcBorders>
              <w:top w:val="nil"/>
              <w:left w:val="nil"/>
              <w:bottom w:val="nil"/>
              <w:right w:val="nil"/>
            </w:tcBorders>
            <w:vAlign w:val="center"/>
            <w:hideMark/>
          </w:tcPr>
          <w:p w14:paraId="07B3239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96.00</w:t>
            </w:r>
          </w:p>
        </w:tc>
        <w:tc>
          <w:tcPr>
            <w:tcW w:w="1172" w:type="dxa"/>
            <w:tcBorders>
              <w:top w:val="nil"/>
              <w:left w:val="nil"/>
              <w:bottom w:val="nil"/>
              <w:right w:val="nil"/>
            </w:tcBorders>
            <w:vAlign w:val="center"/>
            <w:hideMark/>
          </w:tcPr>
          <w:p w14:paraId="7E69B35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93.19</w:t>
            </w:r>
          </w:p>
        </w:tc>
        <w:tc>
          <w:tcPr>
            <w:tcW w:w="1172" w:type="dxa"/>
            <w:tcBorders>
              <w:top w:val="nil"/>
              <w:left w:val="nil"/>
              <w:bottom w:val="nil"/>
              <w:right w:val="nil"/>
            </w:tcBorders>
            <w:vAlign w:val="center"/>
            <w:hideMark/>
          </w:tcPr>
          <w:p w14:paraId="38112B9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97.24</w:t>
            </w:r>
          </w:p>
        </w:tc>
        <w:tc>
          <w:tcPr>
            <w:tcW w:w="1172" w:type="dxa"/>
            <w:tcBorders>
              <w:top w:val="nil"/>
              <w:left w:val="nil"/>
              <w:bottom w:val="nil"/>
              <w:right w:val="nil"/>
            </w:tcBorders>
            <w:vAlign w:val="center"/>
            <w:hideMark/>
          </w:tcPr>
          <w:p w14:paraId="05C2927C"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27C8AB84" w14:textId="77777777" w:rsidTr="00F524C0">
        <w:trPr>
          <w:trHeight w:val="325"/>
          <w:jc w:val="center"/>
        </w:trPr>
        <w:tc>
          <w:tcPr>
            <w:tcW w:w="835" w:type="dxa"/>
            <w:tcBorders>
              <w:top w:val="nil"/>
              <w:left w:val="nil"/>
              <w:bottom w:val="nil"/>
              <w:right w:val="nil"/>
            </w:tcBorders>
            <w:vAlign w:val="center"/>
            <w:hideMark/>
          </w:tcPr>
          <w:p w14:paraId="3163EB6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3</w:t>
            </w:r>
          </w:p>
        </w:tc>
        <w:tc>
          <w:tcPr>
            <w:tcW w:w="1172" w:type="dxa"/>
            <w:tcBorders>
              <w:top w:val="nil"/>
              <w:left w:val="nil"/>
              <w:bottom w:val="nil"/>
              <w:right w:val="nil"/>
            </w:tcBorders>
            <w:vAlign w:val="center"/>
            <w:hideMark/>
          </w:tcPr>
          <w:p w14:paraId="6149D2E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93.87</w:t>
            </w:r>
          </w:p>
        </w:tc>
        <w:tc>
          <w:tcPr>
            <w:tcW w:w="1172" w:type="dxa"/>
            <w:tcBorders>
              <w:top w:val="nil"/>
              <w:left w:val="nil"/>
              <w:bottom w:val="nil"/>
              <w:right w:val="nil"/>
            </w:tcBorders>
            <w:vAlign w:val="center"/>
            <w:hideMark/>
          </w:tcPr>
          <w:p w14:paraId="682E0DD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71.86</w:t>
            </w:r>
          </w:p>
        </w:tc>
        <w:tc>
          <w:tcPr>
            <w:tcW w:w="1172" w:type="dxa"/>
            <w:tcBorders>
              <w:top w:val="nil"/>
              <w:left w:val="nil"/>
              <w:bottom w:val="nil"/>
              <w:right w:val="nil"/>
            </w:tcBorders>
            <w:vAlign w:val="center"/>
            <w:hideMark/>
          </w:tcPr>
          <w:p w14:paraId="49D5C3F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97.36</w:t>
            </w:r>
          </w:p>
        </w:tc>
        <w:tc>
          <w:tcPr>
            <w:tcW w:w="1172" w:type="dxa"/>
            <w:tcBorders>
              <w:top w:val="nil"/>
              <w:left w:val="nil"/>
              <w:bottom w:val="nil"/>
              <w:right w:val="nil"/>
            </w:tcBorders>
            <w:vAlign w:val="center"/>
            <w:hideMark/>
          </w:tcPr>
          <w:p w14:paraId="28CC239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59.89</w:t>
            </w:r>
          </w:p>
        </w:tc>
        <w:tc>
          <w:tcPr>
            <w:tcW w:w="1172" w:type="dxa"/>
            <w:tcBorders>
              <w:top w:val="nil"/>
              <w:left w:val="nil"/>
              <w:bottom w:val="nil"/>
              <w:right w:val="nil"/>
            </w:tcBorders>
            <w:vAlign w:val="center"/>
            <w:hideMark/>
          </w:tcPr>
          <w:p w14:paraId="3A7F170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98.27</w:t>
            </w:r>
          </w:p>
        </w:tc>
        <w:tc>
          <w:tcPr>
            <w:tcW w:w="1172" w:type="dxa"/>
            <w:tcBorders>
              <w:top w:val="nil"/>
              <w:left w:val="nil"/>
              <w:bottom w:val="nil"/>
              <w:right w:val="nil"/>
            </w:tcBorders>
            <w:vAlign w:val="center"/>
            <w:hideMark/>
          </w:tcPr>
          <w:p w14:paraId="38A41F7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97.72</w:t>
            </w:r>
          </w:p>
        </w:tc>
        <w:tc>
          <w:tcPr>
            <w:tcW w:w="1172" w:type="dxa"/>
            <w:tcBorders>
              <w:top w:val="nil"/>
              <w:left w:val="nil"/>
              <w:bottom w:val="nil"/>
              <w:right w:val="nil"/>
            </w:tcBorders>
            <w:vAlign w:val="center"/>
            <w:hideMark/>
          </w:tcPr>
          <w:p w14:paraId="0B581EF4"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4EA840B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96.14</w:t>
            </w:r>
          </w:p>
        </w:tc>
      </w:tr>
      <w:tr w:rsidR="001C34A2" w:rsidRPr="00E362A3" w14:paraId="271D51E9" w14:textId="77777777" w:rsidTr="00F524C0">
        <w:trPr>
          <w:trHeight w:val="334"/>
          <w:jc w:val="center"/>
        </w:trPr>
        <w:tc>
          <w:tcPr>
            <w:tcW w:w="835" w:type="dxa"/>
            <w:tcBorders>
              <w:top w:val="nil"/>
              <w:left w:val="nil"/>
              <w:bottom w:val="nil"/>
              <w:right w:val="nil"/>
            </w:tcBorders>
            <w:vAlign w:val="center"/>
            <w:hideMark/>
          </w:tcPr>
          <w:p w14:paraId="5868AF6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4</w:t>
            </w:r>
          </w:p>
        </w:tc>
        <w:tc>
          <w:tcPr>
            <w:tcW w:w="1172" w:type="dxa"/>
            <w:tcBorders>
              <w:top w:val="nil"/>
              <w:left w:val="nil"/>
              <w:bottom w:val="nil"/>
              <w:right w:val="nil"/>
            </w:tcBorders>
            <w:vAlign w:val="center"/>
            <w:hideMark/>
          </w:tcPr>
          <w:p w14:paraId="431E1B6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53.76</w:t>
            </w:r>
          </w:p>
        </w:tc>
        <w:tc>
          <w:tcPr>
            <w:tcW w:w="1172" w:type="dxa"/>
            <w:tcBorders>
              <w:top w:val="nil"/>
              <w:left w:val="nil"/>
              <w:bottom w:val="nil"/>
              <w:right w:val="nil"/>
            </w:tcBorders>
            <w:vAlign w:val="center"/>
            <w:hideMark/>
          </w:tcPr>
          <w:p w14:paraId="750ED4A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48.31</w:t>
            </w:r>
          </w:p>
        </w:tc>
        <w:tc>
          <w:tcPr>
            <w:tcW w:w="1172" w:type="dxa"/>
            <w:tcBorders>
              <w:top w:val="nil"/>
              <w:left w:val="nil"/>
              <w:bottom w:val="nil"/>
              <w:right w:val="nil"/>
            </w:tcBorders>
            <w:vAlign w:val="center"/>
            <w:hideMark/>
          </w:tcPr>
          <w:p w14:paraId="54FFE88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74.77</w:t>
            </w:r>
          </w:p>
        </w:tc>
        <w:tc>
          <w:tcPr>
            <w:tcW w:w="1172" w:type="dxa"/>
            <w:tcBorders>
              <w:top w:val="nil"/>
              <w:left w:val="nil"/>
              <w:bottom w:val="nil"/>
              <w:right w:val="nil"/>
            </w:tcBorders>
            <w:vAlign w:val="center"/>
            <w:hideMark/>
          </w:tcPr>
          <w:p w14:paraId="788833D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75.64</w:t>
            </w:r>
          </w:p>
        </w:tc>
        <w:tc>
          <w:tcPr>
            <w:tcW w:w="1172" w:type="dxa"/>
            <w:tcBorders>
              <w:top w:val="nil"/>
              <w:left w:val="nil"/>
              <w:bottom w:val="nil"/>
              <w:right w:val="nil"/>
            </w:tcBorders>
            <w:vAlign w:val="center"/>
            <w:hideMark/>
          </w:tcPr>
          <w:p w14:paraId="1C38E2A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93.67</w:t>
            </w:r>
          </w:p>
        </w:tc>
        <w:tc>
          <w:tcPr>
            <w:tcW w:w="1172" w:type="dxa"/>
            <w:tcBorders>
              <w:top w:val="nil"/>
              <w:left w:val="nil"/>
              <w:bottom w:val="nil"/>
              <w:right w:val="nil"/>
            </w:tcBorders>
            <w:vAlign w:val="center"/>
            <w:hideMark/>
          </w:tcPr>
          <w:p w14:paraId="4D5BA86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85.19</w:t>
            </w:r>
          </w:p>
        </w:tc>
        <w:tc>
          <w:tcPr>
            <w:tcW w:w="1172" w:type="dxa"/>
            <w:tcBorders>
              <w:top w:val="nil"/>
              <w:left w:val="nil"/>
              <w:bottom w:val="nil"/>
              <w:right w:val="nil"/>
            </w:tcBorders>
            <w:vAlign w:val="center"/>
            <w:hideMark/>
          </w:tcPr>
          <w:p w14:paraId="5057ACA4"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97.76</w:t>
            </w:r>
          </w:p>
        </w:tc>
        <w:tc>
          <w:tcPr>
            <w:tcW w:w="1172" w:type="dxa"/>
            <w:tcBorders>
              <w:top w:val="nil"/>
              <w:left w:val="nil"/>
              <w:bottom w:val="nil"/>
              <w:right w:val="nil"/>
            </w:tcBorders>
            <w:vAlign w:val="center"/>
            <w:hideMark/>
          </w:tcPr>
          <w:p w14:paraId="4E86DEC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96.85</w:t>
            </w:r>
          </w:p>
        </w:tc>
      </w:tr>
      <w:tr w:rsidR="001C34A2" w:rsidRPr="00E362A3" w14:paraId="593635C3" w14:textId="77777777" w:rsidTr="00F524C0">
        <w:trPr>
          <w:trHeight w:val="325"/>
          <w:jc w:val="center"/>
        </w:trPr>
        <w:tc>
          <w:tcPr>
            <w:tcW w:w="835" w:type="dxa"/>
            <w:tcBorders>
              <w:top w:val="nil"/>
              <w:left w:val="nil"/>
              <w:bottom w:val="nil"/>
              <w:right w:val="nil"/>
            </w:tcBorders>
            <w:vAlign w:val="center"/>
            <w:hideMark/>
          </w:tcPr>
          <w:p w14:paraId="2ADC146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5</w:t>
            </w:r>
          </w:p>
        </w:tc>
        <w:tc>
          <w:tcPr>
            <w:tcW w:w="1172" w:type="dxa"/>
            <w:tcBorders>
              <w:top w:val="nil"/>
              <w:left w:val="nil"/>
              <w:bottom w:val="nil"/>
              <w:right w:val="nil"/>
            </w:tcBorders>
            <w:vAlign w:val="center"/>
            <w:hideMark/>
          </w:tcPr>
          <w:p w14:paraId="5807E5E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62.50</w:t>
            </w:r>
          </w:p>
        </w:tc>
        <w:tc>
          <w:tcPr>
            <w:tcW w:w="1172" w:type="dxa"/>
            <w:tcBorders>
              <w:top w:val="nil"/>
              <w:left w:val="nil"/>
              <w:bottom w:val="nil"/>
              <w:right w:val="nil"/>
            </w:tcBorders>
            <w:vAlign w:val="center"/>
            <w:hideMark/>
          </w:tcPr>
          <w:p w14:paraId="420B75A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73.17</w:t>
            </w:r>
          </w:p>
        </w:tc>
        <w:tc>
          <w:tcPr>
            <w:tcW w:w="1172" w:type="dxa"/>
            <w:tcBorders>
              <w:top w:val="nil"/>
              <w:left w:val="nil"/>
              <w:bottom w:val="nil"/>
              <w:right w:val="nil"/>
            </w:tcBorders>
            <w:vAlign w:val="center"/>
            <w:hideMark/>
          </w:tcPr>
          <w:p w14:paraId="4CAD845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71.03</w:t>
            </w:r>
          </w:p>
        </w:tc>
        <w:tc>
          <w:tcPr>
            <w:tcW w:w="1172" w:type="dxa"/>
            <w:tcBorders>
              <w:top w:val="nil"/>
              <w:left w:val="nil"/>
              <w:bottom w:val="nil"/>
              <w:right w:val="nil"/>
            </w:tcBorders>
            <w:vAlign w:val="center"/>
            <w:hideMark/>
          </w:tcPr>
          <w:p w14:paraId="37BB2DC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93.06</w:t>
            </w:r>
          </w:p>
        </w:tc>
        <w:tc>
          <w:tcPr>
            <w:tcW w:w="1172" w:type="dxa"/>
            <w:tcBorders>
              <w:top w:val="nil"/>
              <w:left w:val="nil"/>
              <w:bottom w:val="nil"/>
              <w:right w:val="nil"/>
            </w:tcBorders>
            <w:vAlign w:val="center"/>
            <w:hideMark/>
          </w:tcPr>
          <w:p w14:paraId="22D76D1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85.35</w:t>
            </w:r>
          </w:p>
        </w:tc>
        <w:tc>
          <w:tcPr>
            <w:tcW w:w="1172" w:type="dxa"/>
            <w:tcBorders>
              <w:top w:val="nil"/>
              <w:left w:val="nil"/>
              <w:bottom w:val="nil"/>
              <w:right w:val="nil"/>
            </w:tcBorders>
            <w:vAlign w:val="center"/>
            <w:hideMark/>
          </w:tcPr>
          <w:p w14:paraId="3D81616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78.88</w:t>
            </w:r>
          </w:p>
        </w:tc>
        <w:tc>
          <w:tcPr>
            <w:tcW w:w="1172" w:type="dxa"/>
            <w:tcBorders>
              <w:top w:val="nil"/>
              <w:left w:val="nil"/>
              <w:bottom w:val="nil"/>
              <w:right w:val="nil"/>
            </w:tcBorders>
            <w:vAlign w:val="center"/>
            <w:hideMark/>
          </w:tcPr>
          <w:p w14:paraId="27836A6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95.21</w:t>
            </w:r>
          </w:p>
        </w:tc>
        <w:tc>
          <w:tcPr>
            <w:tcW w:w="1172" w:type="dxa"/>
            <w:tcBorders>
              <w:top w:val="nil"/>
              <w:left w:val="nil"/>
              <w:bottom w:val="nil"/>
              <w:right w:val="nil"/>
            </w:tcBorders>
            <w:vAlign w:val="center"/>
            <w:hideMark/>
          </w:tcPr>
          <w:p w14:paraId="779639D9"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95.80</w:t>
            </w:r>
          </w:p>
        </w:tc>
      </w:tr>
      <w:tr w:rsidR="001C34A2" w:rsidRPr="00E362A3" w14:paraId="56CBFC97" w14:textId="77777777" w:rsidTr="00F524C0">
        <w:trPr>
          <w:trHeight w:val="334"/>
          <w:jc w:val="center"/>
        </w:trPr>
        <w:tc>
          <w:tcPr>
            <w:tcW w:w="835" w:type="dxa"/>
            <w:tcBorders>
              <w:top w:val="nil"/>
              <w:left w:val="nil"/>
              <w:bottom w:val="nil"/>
              <w:right w:val="nil"/>
            </w:tcBorders>
            <w:vAlign w:val="center"/>
            <w:hideMark/>
          </w:tcPr>
          <w:p w14:paraId="0FB9647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w:t>
            </w:r>
          </w:p>
        </w:tc>
        <w:tc>
          <w:tcPr>
            <w:tcW w:w="1172" w:type="dxa"/>
            <w:tcBorders>
              <w:top w:val="nil"/>
              <w:left w:val="nil"/>
              <w:bottom w:val="nil"/>
              <w:right w:val="nil"/>
            </w:tcBorders>
            <w:vAlign w:val="center"/>
            <w:hideMark/>
          </w:tcPr>
          <w:p w14:paraId="564FEEE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56.80</w:t>
            </w:r>
          </w:p>
        </w:tc>
        <w:tc>
          <w:tcPr>
            <w:tcW w:w="1172" w:type="dxa"/>
            <w:tcBorders>
              <w:top w:val="nil"/>
              <w:left w:val="nil"/>
              <w:bottom w:val="nil"/>
              <w:right w:val="nil"/>
            </w:tcBorders>
            <w:vAlign w:val="center"/>
            <w:hideMark/>
          </w:tcPr>
          <w:p w14:paraId="538D5E0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78.26</w:t>
            </w:r>
          </w:p>
        </w:tc>
        <w:tc>
          <w:tcPr>
            <w:tcW w:w="1172" w:type="dxa"/>
            <w:tcBorders>
              <w:top w:val="nil"/>
              <w:left w:val="nil"/>
              <w:bottom w:val="nil"/>
              <w:right w:val="nil"/>
            </w:tcBorders>
            <w:vAlign w:val="center"/>
            <w:hideMark/>
          </w:tcPr>
          <w:p w14:paraId="715BFB6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96.15</w:t>
            </w:r>
          </w:p>
        </w:tc>
        <w:tc>
          <w:tcPr>
            <w:tcW w:w="1172" w:type="dxa"/>
            <w:tcBorders>
              <w:top w:val="nil"/>
              <w:left w:val="nil"/>
              <w:bottom w:val="nil"/>
              <w:right w:val="nil"/>
            </w:tcBorders>
            <w:vAlign w:val="center"/>
            <w:hideMark/>
          </w:tcPr>
          <w:p w14:paraId="70C9146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68.98</w:t>
            </w:r>
          </w:p>
        </w:tc>
        <w:tc>
          <w:tcPr>
            <w:tcW w:w="1172" w:type="dxa"/>
            <w:tcBorders>
              <w:top w:val="nil"/>
              <w:left w:val="nil"/>
              <w:bottom w:val="nil"/>
              <w:right w:val="nil"/>
            </w:tcBorders>
            <w:vAlign w:val="center"/>
            <w:hideMark/>
          </w:tcPr>
          <w:p w14:paraId="6D20C03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95.12</w:t>
            </w:r>
          </w:p>
        </w:tc>
        <w:tc>
          <w:tcPr>
            <w:tcW w:w="1172" w:type="dxa"/>
            <w:tcBorders>
              <w:top w:val="nil"/>
              <w:left w:val="nil"/>
              <w:bottom w:val="nil"/>
              <w:right w:val="nil"/>
            </w:tcBorders>
            <w:vAlign w:val="center"/>
            <w:hideMark/>
          </w:tcPr>
          <w:p w14:paraId="1C7A96C9"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25F7554B"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97.07</w:t>
            </w:r>
          </w:p>
        </w:tc>
        <w:tc>
          <w:tcPr>
            <w:tcW w:w="1172" w:type="dxa"/>
            <w:tcBorders>
              <w:top w:val="nil"/>
              <w:left w:val="nil"/>
              <w:bottom w:val="nil"/>
              <w:right w:val="nil"/>
            </w:tcBorders>
            <w:vAlign w:val="center"/>
            <w:hideMark/>
          </w:tcPr>
          <w:p w14:paraId="1C8FE189"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0C3915DB" w14:textId="77777777" w:rsidTr="00F524C0">
        <w:trPr>
          <w:trHeight w:val="325"/>
          <w:jc w:val="center"/>
        </w:trPr>
        <w:tc>
          <w:tcPr>
            <w:tcW w:w="835" w:type="dxa"/>
            <w:tcBorders>
              <w:top w:val="nil"/>
              <w:left w:val="nil"/>
              <w:bottom w:val="nil"/>
              <w:right w:val="nil"/>
            </w:tcBorders>
            <w:vAlign w:val="center"/>
            <w:hideMark/>
          </w:tcPr>
          <w:p w14:paraId="6AA6130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w:t>
            </w:r>
          </w:p>
        </w:tc>
        <w:tc>
          <w:tcPr>
            <w:tcW w:w="1172" w:type="dxa"/>
            <w:tcBorders>
              <w:top w:val="nil"/>
              <w:left w:val="nil"/>
              <w:bottom w:val="nil"/>
              <w:right w:val="nil"/>
            </w:tcBorders>
            <w:vAlign w:val="center"/>
            <w:hideMark/>
          </w:tcPr>
          <w:p w14:paraId="0035F70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74.16</w:t>
            </w:r>
          </w:p>
        </w:tc>
        <w:tc>
          <w:tcPr>
            <w:tcW w:w="1172" w:type="dxa"/>
            <w:tcBorders>
              <w:top w:val="nil"/>
              <w:left w:val="nil"/>
              <w:bottom w:val="nil"/>
              <w:right w:val="nil"/>
            </w:tcBorders>
            <w:vAlign w:val="center"/>
            <w:hideMark/>
          </w:tcPr>
          <w:p w14:paraId="3151789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73.91</w:t>
            </w:r>
          </w:p>
        </w:tc>
        <w:tc>
          <w:tcPr>
            <w:tcW w:w="1172" w:type="dxa"/>
            <w:tcBorders>
              <w:top w:val="nil"/>
              <w:left w:val="nil"/>
              <w:bottom w:val="nil"/>
              <w:right w:val="nil"/>
            </w:tcBorders>
            <w:vAlign w:val="center"/>
            <w:hideMark/>
          </w:tcPr>
          <w:p w14:paraId="1D8C1E89"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237C424A"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7107E68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98.85</w:t>
            </w:r>
          </w:p>
        </w:tc>
        <w:tc>
          <w:tcPr>
            <w:tcW w:w="1172" w:type="dxa"/>
            <w:tcBorders>
              <w:top w:val="nil"/>
              <w:left w:val="nil"/>
              <w:bottom w:val="nil"/>
              <w:right w:val="nil"/>
            </w:tcBorders>
            <w:vAlign w:val="center"/>
            <w:hideMark/>
          </w:tcPr>
          <w:p w14:paraId="5723941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79.13</w:t>
            </w:r>
          </w:p>
        </w:tc>
        <w:tc>
          <w:tcPr>
            <w:tcW w:w="1172" w:type="dxa"/>
            <w:tcBorders>
              <w:top w:val="nil"/>
              <w:left w:val="nil"/>
              <w:bottom w:val="nil"/>
              <w:right w:val="nil"/>
            </w:tcBorders>
            <w:vAlign w:val="center"/>
            <w:hideMark/>
          </w:tcPr>
          <w:p w14:paraId="0AF64367"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24848D9A"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17753EAD" w14:textId="77777777" w:rsidTr="00F524C0">
        <w:trPr>
          <w:trHeight w:val="334"/>
          <w:jc w:val="center"/>
        </w:trPr>
        <w:tc>
          <w:tcPr>
            <w:tcW w:w="835" w:type="dxa"/>
            <w:tcBorders>
              <w:top w:val="nil"/>
              <w:left w:val="nil"/>
              <w:bottom w:val="nil"/>
              <w:right w:val="nil"/>
            </w:tcBorders>
            <w:vAlign w:val="center"/>
            <w:hideMark/>
          </w:tcPr>
          <w:p w14:paraId="05081BE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w:t>
            </w:r>
          </w:p>
        </w:tc>
        <w:tc>
          <w:tcPr>
            <w:tcW w:w="1172" w:type="dxa"/>
            <w:tcBorders>
              <w:top w:val="nil"/>
              <w:left w:val="nil"/>
              <w:bottom w:val="nil"/>
              <w:right w:val="nil"/>
            </w:tcBorders>
            <w:vAlign w:val="center"/>
            <w:hideMark/>
          </w:tcPr>
          <w:p w14:paraId="2323EA6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70.81</w:t>
            </w:r>
          </w:p>
        </w:tc>
        <w:tc>
          <w:tcPr>
            <w:tcW w:w="1172" w:type="dxa"/>
            <w:tcBorders>
              <w:top w:val="nil"/>
              <w:left w:val="nil"/>
              <w:bottom w:val="nil"/>
              <w:right w:val="nil"/>
            </w:tcBorders>
            <w:vAlign w:val="center"/>
            <w:hideMark/>
          </w:tcPr>
          <w:p w14:paraId="33E437B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85.46</w:t>
            </w:r>
          </w:p>
        </w:tc>
        <w:tc>
          <w:tcPr>
            <w:tcW w:w="1172" w:type="dxa"/>
            <w:tcBorders>
              <w:top w:val="nil"/>
              <w:left w:val="nil"/>
              <w:bottom w:val="nil"/>
              <w:right w:val="nil"/>
            </w:tcBorders>
            <w:vAlign w:val="center"/>
            <w:hideMark/>
          </w:tcPr>
          <w:p w14:paraId="5539B66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90.56</w:t>
            </w:r>
          </w:p>
        </w:tc>
        <w:tc>
          <w:tcPr>
            <w:tcW w:w="1172" w:type="dxa"/>
            <w:tcBorders>
              <w:top w:val="nil"/>
              <w:left w:val="nil"/>
              <w:bottom w:val="nil"/>
              <w:right w:val="nil"/>
            </w:tcBorders>
            <w:vAlign w:val="center"/>
            <w:hideMark/>
          </w:tcPr>
          <w:p w14:paraId="2217683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84.05</w:t>
            </w:r>
          </w:p>
        </w:tc>
        <w:tc>
          <w:tcPr>
            <w:tcW w:w="1172" w:type="dxa"/>
            <w:tcBorders>
              <w:top w:val="nil"/>
              <w:left w:val="nil"/>
              <w:bottom w:val="nil"/>
              <w:right w:val="nil"/>
            </w:tcBorders>
            <w:vAlign w:val="center"/>
            <w:hideMark/>
          </w:tcPr>
          <w:p w14:paraId="77067EF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97.84</w:t>
            </w:r>
          </w:p>
        </w:tc>
        <w:tc>
          <w:tcPr>
            <w:tcW w:w="1172" w:type="dxa"/>
            <w:tcBorders>
              <w:top w:val="nil"/>
              <w:left w:val="nil"/>
              <w:bottom w:val="nil"/>
              <w:right w:val="nil"/>
            </w:tcBorders>
            <w:vAlign w:val="center"/>
            <w:hideMark/>
          </w:tcPr>
          <w:p w14:paraId="4F41BA46"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2793E2A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99.74</w:t>
            </w:r>
          </w:p>
        </w:tc>
        <w:tc>
          <w:tcPr>
            <w:tcW w:w="1172" w:type="dxa"/>
            <w:tcBorders>
              <w:top w:val="nil"/>
              <w:left w:val="nil"/>
              <w:bottom w:val="nil"/>
              <w:right w:val="nil"/>
            </w:tcBorders>
            <w:vAlign w:val="center"/>
            <w:hideMark/>
          </w:tcPr>
          <w:p w14:paraId="6F6BD91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99.48</w:t>
            </w:r>
          </w:p>
        </w:tc>
      </w:tr>
      <w:tr w:rsidR="001C34A2" w:rsidRPr="00E362A3" w14:paraId="339A9460" w14:textId="77777777" w:rsidTr="00F524C0">
        <w:trPr>
          <w:trHeight w:val="325"/>
          <w:jc w:val="center"/>
        </w:trPr>
        <w:tc>
          <w:tcPr>
            <w:tcW w:w="835" w:type="dxa"/>
            <w:tcBorders>
              <w:top w:val="nil"/>
              <w:left w:val="nil"/>
              <w:bottom w:val="nil"/>
              <w:right w:val="nil"/>
            </w:tcBorders>
            <w:vAlign w:val="center"/>
            <w:hideMark/>
          </w:tcPr>
          <w:p w14:paraId="07F2202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w:t>
            </w:r>
          </w:p>
        </w:tc>
        <w:tc>
          <w:tcPr>
            <w:tcW w:w="1172" w:type="dxa"/>
            <w:tcBorders>
              <w:top w:val="nil"/>
              <w:left w:val="nil"/>
              <w:bottom w:val="nil"/>
              <w:right w:val="nil"/>
            </w:tcBorders>
            <w:vAlign w:val="center"/>
            <w:hideMark/>
          </w:tcPr>
          <w:p w14:paraId="6EC95A6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87.71</w:t>
            </w:r>
          </w:p>
        </w:tc>
        <w:tc>
          <w:tcPr>
            <w:tcW w:w="1172" w:type="dxa"/>
            <w:tcBorders>
              <w:top w:val="nil"/>
              <w:left w:val="nil"/>
              <w:bottom w:val="nil"/>
              <w:right w:val="nil"/>
            </w:tcBorders>
            <w:vAlign w:val="center"/>
            <w:hideMark/>
          </w:tcPr>
          <w:p w14:paraId="3D9F000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88.91</w:t>
            </w:r>
          </w:p>
        </w:tc>
        <w:tc>
          <w:tcPr>
            <w:tcW w:w="1172" w:type="dxa"/>
            <w:tcBorders>
              <w:top w:val="nil"/>
              <w:left w:val="nil"/>
              <w:bottom w:val="nil"/>
              <w:right w:val="nil"/>
            </w:tcBorders>
            <w:vAlign w:val="center"/>
            <w:hideMark/>
          </w:tcPr>
          <w:p w14:paraId="17D022A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97.47</w:t>
            </w:r>
          </w:p>
        </w:tc>
        <w:tc>
          <w:tcPr>
            <w:tcW w:w="1172" w:type="dxa"/>
            <w:tcBorders>
              <w:top w:val="nil"/>
              <w:left w:val="nil"/>
              <w:bottom w:val="nil"/>
              <w:right w:val="nil"/>
            </w:tcBorders>
            <w:vAlign w:val="center"/>
            <w:hideMark/>
          </w:tcPr>
          <w:p w14:paraId="26CEE113"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94.66</w:t>
            </w:r>
          </w:p>
        </w:tc>
        <w:tc>
          <w:tcPr>
            <w:tcW w:w="1172" w:type="dxa"/>
            <w:tcBorders>
              <w:top w:val="nil"/>
              <w:left w:val="nil"/>
              <w:bottom w:val="nil"/>
              <w:right w:val="nil"/>
            </w:tcBorders>
            <w:vAlign w:val="center"/>
            <w:hideMark/>
          </w:tcPr>
          <w:p w14:paraId="699D5F6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97.05</w:t>
            </w:r>
          </w:p>
        </w:tc>
        <w:tc>
          <w:tcPr>
            <w:tcW w:w="1172" w:type="dxa"/>
            <w:tcBorders>
              <w:top w:val="nil"/>
              <w:left w:val="nil"/>
              <w:bottom w:val="nil"/>
              <w:right w:val="nil"/>
            </w:tcBorders>
            <w:vAlign w:val="center"/>
            <w:hideMark/>
          </w:tcPr>
          <w:p w14:paraId="5561F9E3"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96.86</w:t>
            </w:r>
          </w:p>
        </w:tc>
        <w:tc>
          <w:tcPr>
            <w:tcW w:w="1172" w:type="dxa"/>
            <w:tcBorders>
              <w:top w:val="nil"/>
              <w:left w:val="nil"/>
              <w:bottom w:val="nil"/>
              <w:right w:val="nil"/>
            </w:tcBorders>
            <w:vAlign w:val="center"/>
            <w:hideMark/>
          </w:tcPr>
          <w:p w14:paraId="2ABC62E4"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182A8E1C"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0F8592DC" w14:textId="77777777" w:rsidTr="00F524C0">
        <w:trPr>
          <w:trHeight w:val="334"/>
          <w:jc w:val="center"/>
        </w:trPr>
        <w:tc>
          <w:tcPr>
            <w:tcW w:w="835" w:type="dxa"/>
            <w:tcBorders>
              <w:top w:val="nil"/>
              <w:left w:val="nil"/>
              <w:bottom w:val="nil"/>
              <w:right w:val="nil"/>
            </w:tcBorders>
            <w:vAlign w:val="center"/>
            <w:hideMark/>
          </w:tcPr>
          <w:p w14:paraId="4C3AF64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10</w:t>
            </w:r>
          </w:p>
        </w:tc>
        <w:tc>
          <w:tcPr>
            <w:tcW w:w="1172" w:type="dxa"/>
            <w:tcBorders>
              <w:top w:val="nil"/>
              <w:left w:val="nil"/>
              <w:bottom w:val="nil"/>
              <w:right w:val="nil"/>
            </w:tcBorders>
            <w:vAlign w:val="center"/>
            <w:hideMark/>
          </w:tcPr>
          <w:p w14:paraId="0D07B02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82.70</w:t>
            </w:r>
          </w:p>
        </w:tc>
        <w:tc>
          <w:tcPr>
            <w:tcW w:w="1172" w:type="dxa"/>
            <w:tcBorders>
              <w:top w:val="nil"/>
              <w:left w:val="nil"/>
              <w:bottom w:val="nil"/>
              <w:right w:val="nil"/>
            </w:tcBorders>
            <w:vAlign w:val="center"/>
            <w:hideMark/>
          </w:tcPr>
          <w:p w14:paraId="7AFCB8C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99.07</w:t>
            </w:r>
          </w:p>
        </w:tc>
        <w:tc>
          <w:tcPr>
            <w:tcW w:w="1172" w:type="dxa"/>
            <w:tcBorders>
              <w:top w:val="nil"/>
              <w:left w:val="nil"/>
              <w:bottom w:val="nil"/>
              <w:right w:val="nil"/>
            </w:tcBorders>
            <w:vAlign w:val="center"/>
            <w:hideMark/>
          </w:tcPr>
          <w:p w14:paraId="4C48AAF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80.86</w:t>
            </w:r>
          </w:p>
        </w:tc>
        <w:tc>
          <w:tcPr>
            <w:tcW w:w="1172" w:type="dxa"/>
            <w:tcBorders>
              <w:top w:val="nil"/>
              <w:left w:val="nil"/>
              <w:bottom w:val="nil"/>
              <w:right w:val="nil"/>
            </w:tcBorders>
            <w:vAlign w:val="center"/>
            <w:hideMark/>
          </w:tcPr>
          <w:p w14:paraId="1AD494E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97.97</w:t>
            </w:r>
          </w:p>
        </w:tc>
        <w:tc>
          <w:tcPr>
            <w:tcW w:w="1172" w:type="dxa"/>
            <w:tcBorders>
              <w:top w:val="nil"/>
              <w:left w:val="nil"/>
              <w:bottom w:val="nil"/>
              <w:right w:val="nil"/>
            </w:tcBorders>
            <w:vAlign w:val="center"/>
            <w:hideMark/>
          </w:tcPr>
          <w:p w14:paraId="68608E4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97.53</w:t>
            </w:r>
          </w:p>
        </w:tc>
        <w:tc>
          <w:tcPr>
            <w:tcW w:w="1172" w:type="dxa"/>
            <w:tcBorders>
              <w:top w:val="nil"/>
              <w:left w:val="nil"/>
              <w:bottom w:val="nil"/>
              <w:right w:val="nil"/>
            </w:tcBorders>
            <w:vAlign w:val="center"/>
            <w:hideMark/>
          </w:tcPr>
          <w:p w14:paraId="5B3FDE89"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3C49214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5C8FB0FC"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6020630B" w14:textId="77777777" w:rsidTr="00F524C0">
        <w:trPr>
          <w:trHeight w:val="325"/>
          <w:jc w:val="center"/>
        </w:trPr>
        <w:tc>
          <w:tcPr>
            <w:tcW w:w="835" w:type="dxa"/>
            <w:tcBorders>
              <w:top w:val="nil"/>
              <w:left w:val="nil"/>
              <w:bottom w:val="nil"/>
              <w:right w:val="nil"/>
            </w:tcBorders>
            <w:vAlign w:val="center"/>
            <w:hideMark/>
          </w:tcPr>
          <w:p w14:paraId="125FB73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11</w:t>
            </w:r>
          </w:p>
        </w:tc>
        <w:tc>
          <w:tcPr>
            <w:tcW w:w="1172" w:type="dxa"/>
            <w:tcBorders>
              <w:top w:val="nil"/>
              <w:left w:val="nil"/>
              <w:bottom w:val="nil"/>
              <w:right w:val="nil"/>
            </w:tcBorders>
            <w:vAlign w:val="center"/>
            <w:hideMark/>
          </w:tcPr>
          <w:p w14:paraId="7D03D89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95.87</w:t>
            </w:r>
          </w:p>
        </w:tc>
        <w:tc>
          <w:tcPr>
            <w:tcW w:w="1172" w:type="dxa"/>
            <w:tcBorders>
              <w:top w:val="nil"/>
              <w:left w:val="nil"/>
              <w:bottom w:val="nil"/>
              <w:right w:val="nil"/>
            </w:tcBorders>
            <w:vAlign w:val="center"/>
            <w:hideMark/>
          </w:tcPr>
          <w:p w14:paraId="179A355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91.54</w:t>
            </w:r>
          </w:p>
        </w:tc>
        <w:tc>
          <w:tcPr>
            <w:tcW w:w="1172" w:type="dxa"/>
            <w:tcBorders>
              <w:top w:val="nil"/>
              <w:left w:val="nil"/>
              <w:bottom w:val="nil"/>
              <w:right w:val="nil"/>
            </w:tcBorders>
            <w:vAlign w:val="center"/>
            <w:hideMark/>
          </w:tcPr>
          <w:p w14:paraId="11FCFB89"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98.93</w:t>
            </w:r>
          </w:p>
        </w:tc>
        <w:tc>
          <w:tcPr>
            <w:tcW w:w="1172" w:type="dxa"/>
            <w:tcBorders>
              <w:top w:val="nil"/>
              <w:left w:val="nil"/>
              <w:bottom w:val="nil"/>
              <w:right w:val="nil"/>
            </w:tcBorders>
            <w:vAlign w:val="center"/>
            <w:hideMark/>
          </w:tcPr>
          <w:p w14:paraId="314A81B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92.25</w:t>
            </w:r>
          </w:p>
        </w:tc>
        <w:tc>
          <w:tcPr>
            <w:tcW w:w="1172" w:type="dxa"/>
            <w:tcBorders>
              <w:top w:val="nil"/>
              <w:left w:val="nil"/>
              <w:bottom w:val="nil"/>
              <w:right w:val="nil"/>
            </w:tcBorders>
            <w:vAlign w:val="center"/>
            <w:hideMark/>
          </w:tcPr>
          <w:p w14:paraId="125E7C15"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4DCAF31E"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7DDD964B"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nil"/>
              <w:right w:val="nil"/>
            </w:tcBorders>
            <w:vAlign w:val="center"/>
            <w:hideMark/>
          </w:tcPr>
          <w:p w14:paraId="38DBB7A1"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75B3C916" w14:textId="77777777" w:rsidTr="00F524C0">
        <w:trPr>
          <w:trHeight w:val="334"/>
          <w:jc w:val="center"/>
        </w:trPr>
        <w:tc>
          <w:tcPr>
            <w:tcW w:w="835" w:type="dxa"/>
            <w:tcBorders>
              <w:top w:val="nil"/>
              <w:left w:val="nil"/>
              <w:bottom w:val="nil"/>
              <w:right w:val="nil"/>
            </w:tcBorders>
            <w:vAlign w:val="center"/>
            <w:hideMark/>
          </w:tcPr>
          <w:p w14:paraId="558488B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12</w:t>
            </w:r>
          </w:p>
        </w:tc>
        <w:tc>
          <w:tcPr>
            <w:tcW w:w="1172" w:type="dxa"/>
            <w:tcBorders>
              <w:top w:val="nil"/>
              <w:left w:val="nil"/>
              <w:bottom w:val="nil"/>
              <w:right w:val="nil"/>
            </w:tcBorders>
            <w:vAlign w:val="center"/>
            <w:hideMark/>
          </w:tcPr>
          <w:p w14:paraId="587EC28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89.15</w:t>
            </w:r>
          </w:p>
        </w:tc>
        <w:tc>
          <w:tcPr>
            <w:tcW w:w="1172" w:type="dxa"/>
            <w:tcBorders>
              <w:top w:val="nil"/>
              <w:left w:val="nil"/>
              <w:bottom w:val="nil"/>
              <w:right w:val="nil"/>
            </w:tcBorders>
            <w:vAlign w:val="center"/>
            <w:hideMark/>
          </w:tcPr>
          <w:p w14:paraId="11F8B4C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91.87</w:t>
            </w:r>
          </w:p>
        </w:tc>
        <w:tc>
          <w:tcPr>
            <w:tcW w:w="1172" w:type="dxa"/>
            <w:tcBorders>
              <w:top w:val="nil"/>
              <w:left w:val="nil"/>
              <w:bottom w:val="nil"/>
              <w:right w:val="nil"/>
            </w:tcBorders>
            <w:vAlign w:val="center"/>
            <w:hideMark/>
          </w:tcPr>
          <w:p w14:paraId="0D3B9E3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89.38</w:t>
            </w:r>
          </w:p>
        </w:tc>
        <w:tc>
          <w:tcPr>
            <w:tcW w:w="1172" w:type="dxa"/>
            <w:tcBorders>
              <w:top w:val="nil"/>
              <w:left w:val="nil"/>
              <w:bottom w:val="nil"/>
              <w:right w:val="nil"/>
            </w:tcBorders>
            <w:vAlign w:val="center"/>
            <w:hideMark/>
          </w:tcPr>
          <w:p w14:paraId="43327E9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99.76</w:t>
            </w:r>
          </w:p>
        </w:tc>
        <w:tc>
          <w:tcPr>
            <w:tcW w:w="1172" w:type="dxa"/>
            <w:tcBorders>
              <w:top w:val="nil"/>
              <w:left w:val="nil"/>
              <w:bottom w:val="nil"/>
              <w:right w:val="nil"/>
            </w:tcBorders>
            <w:vAlign w:val="center"/>
            <w:hideMark/>
          </w:tcPr>
          <w:p w14:paraId="032F97C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99.11</w:t>
            </w:r>
          </w:p>
        </w:tc>
        <w:tc>
          <w:tcPr>
            <w:tcW w:w="1172" w:type="dxa"/>
            <w:tcBorders>
              <w:top w:val="nil"/>
              <w:left w:val="nil"/>
              <w:bottom w:val="nil"/>
              <w:right w:val="nil"/>
            </w:tcBorders>
            <w:vAlign w:val="center"/>
            <w:hideMark/>
          </w:tcPr>
          <w:p w14:paraId="53DDE80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99.78</w:t>
            </w:r>
          </w:p>
        </w:tc>
        <w:tc>
          <w:tcPr>
            <w:tcW w:w="1172" w:type="dxa"/>
            <w:tcBorders>
              <w:top w:val="nil"/>
              <w:left w:val="nil"/>
              <w:bottom w:val="nil"/>
              <w:right w:val="nil"/>
            </w:tcBorders>
            <w:vAlign w:val="center"/>
            <w:hideMark/>
          </w:tcPr>
          <w:p w14:paraId="031C679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99.12</w:t>
            </w:r>
          </w:p>
        </w:tc>
        <w:tc>
          <w:tcPr>
            <w:tcW w:w="1172" w:type="dxa"/>
            <w:tcBorders>
              <w:top w:val="nil"/>
              <w:left w:val="nil"/>
              <w:bottom w:val="nil"/>
              <w:right w:val="nil"/>
            </w:tcBorders>
            <w:vAlign w:val="center"/>
            <w:hideMark/>
          </w:tcPr>
          <w:p w14:paraId="73BEB1B1"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0AD79294" w14:textId="77777777" w:rsidTr="00F524C0">
        <w:trPr>
          <w:trHeight w:val="325"/>
          <w:jc w:val="center"/>
        </w:trPr>
        <w:tc>
          <w:tcPr>
            <w:tcW w:w="835" w:type="dxa"/>
            <w:tcBorders>
              <w:top w:val="nil"/>
              <w:left w:val="nil"/>
              <w:bottom w:val="single" w:sz="4" w:space="0" w:color="auto"/>
              <w:right w:val="nil"/>
            </w:tcBorders>
            <w:vAlign w:val="center"/>
            <w:hideMark/>
          </w:tcPr>
          <w:p w14:paraId="0D36569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13</w:t>
            </w:r>
          </w:p>
        </w:tc>
        <w:tc>
          <w:tcPr>
            <w:tcW w:w="1172" w:type="dxa"/>
            <w:tcBorders>
              <w:top w:val="nil"/>
              <w:left w:val="nil"/>
              <w:bottom w:val="single" w:sz="4" w:space="0" w:color="auto"/>
              <w:right w:val="nil"/>
            </w:tcBorders>
            <w:vAlign w:val="center"/>
            <w:hideMark/>
          </w:tcPr>
          <w:p w14:paraId="78A4B39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98.80</w:t>
            </w:r>
          </w:p>
        </w:tc>
        <w:tc>
          <w:tcPr>
            <w:tcW w:w="1172" w:type="dxa"/>
            <w:tcBorders>
              <w:top w:val="nil"/>
              <w:left w:val="nil"/>
              <w:bottom w:val="single" w:sz="4" w:space="0" w:color="auto"/>
              <w:right w:val="nil"/>
            </w:tcBorders>
            <w:vAlign w:val="center"/>
            <w:hideMark/>
          </w:tcPr>
          <w:p w14:paraId="618ADF21"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single" w:sz="4" w:space="0" w:color="auto"/>
              <w:right w:val="nil"/>
            </w:tcBorders>
            <w:vAlign w:val="center"/>
            <w:hideMark/>
          </w:tcPr>
          <w:p w14:paraId="279EDA38"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single" w:sz="4" w:space="0" w:color="auto"/>
              <w:right w:val="nil"/>
            </w:tcBorders>
            <w:vAlign w:val="center"/>
            <w:hideMark/>
          </w:tcPr>
          <w:p w14:paraId="14265908"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single" w:sz="4" w:space="0" w:color="auto"/>
              <w:right w:val="nil"/>
            </w:tcBorders>
            <w:vAlign w:val="center"/>
            <w:hideMark/>
          </w:tcPr>
          <w:p w14:paraId="1E3254B6"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single" w:sz="4" w:space="0" w:color="auto"/>
              <w:right w:val="nil"/>
            </w:tcBorders>
            <w:vAlign w:val="center"/>
            <w:hideMark/>
          </w:tcPr>
          <w:p w14:paraId="0BE88491"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single" w:sz="4" w:space="0" w:color="auto"/>
              <w:right w:val="nil"/>
            </w:tcBorders>
            <w:vAlign w:val="center"/>
            <w:hideMark/>
          </w:tcPr>
          <w:p w14:paraId="723255DC"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c>
          <w:tcPr>
            <w:tcW w:w="1172" w:type="dxa"/>
            <w:tcBorders>
              <w:top w:val="nil"/>
              <w:left w:val="nil"/>
              <w:bottom w:val="single" w:sz="4" w:space="0" w:color="auto"/>
              <w:right w:val="nil"/>
            </w:tcBorders>
            <w:vAlign w:val="center"/>
            <w:hideMark/>
          </w:tcPr>
          <w:p w14:paraId="1014D90D"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3AD5958B" w14:textId="77777777" w:rsidTr="00F524C0">
        <w:trPr>
          <w:trHeight w:val="397"/>
          <w:jc w:val="center"/>
        </w:trPr>
        <w:tc>
          <w:tcPr>
            <w:tcW w:w="835" w:type="dxa"/>
            <w:tcBorders>
              <w:top w:val="single" w:sz="4" w:space="0" w:color="auto"/>
              <w:left w:val="nil"/>
              <w:bottom w:val="nil"/>
              <w:right w:val="nil"/>
            </w:tcBorders>
            <w:vAlign w:val="center"/>
            <w:hideMark/>
          </w:tcPr>
          <w:p w14:paraId="0B1EFCD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OA(%)</w:t>
            </w:r>
          </w:p>
        </w:tc>
        <w:tc>
          <w:tcPr>
            <w:tcW w:w="1172" w:type="dxa"/>
            <w:tcBorders>
              <w:top w:val="single" w:sz="4" w:space="0" w:color="auto"/>
              <w:left w:val="nil"/>
              <w:bottom w:val="nil"/>
              <w:right w:val="nil"/>
            </w:tcBorders>
            <w:vAlign w:val="center"/>
            <w:hideMark/>
          </w:tcPr>
          <w:p w14:paraId="3ED6FCC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86.18±0.90</w:t>
            </w:r>
          </w:p>
        </w:tc>
        <w:tc>
          <w:tcPr>
            <w:tcW w:w="1172" w:type="dxa"/>
            <w:tcBorders>
              <w:top w:val="single" w:sz="4" w:space="0" w:color="auto"/>
              <w:left w:val="nil"/>
              <w:bottom w:val="nil"/>
              <w:right w:val="nil"/>
            </w:tcBorders>
            <w:vAlign w:val="center"/>
            <w:hideMark/>
          </w:tcPr>
          <w:p w14:paraId="58AD3AD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88.04±0.60</w:t>
            </w:r>
          </w:p>
        </w:tc>
        <w:tc>
          <w:tcPr>
            <w:tcW w:w="1172" w:type="dxa"/>
            <w:tcBorders>
              <w:top w:val="single" w:sz="4" w:space="0" w:color="auto"/>
              <w:left w:val="nil"/>
              <w:bottom w:val="nil"/>
              <w:right w:val="nil"/>
            </w:tcBorders>
            <w:vAlign w:val="center"/>
            <w:hideMark/>
          </w:tcPr>
          <w:p w14:paraId="08B7E37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93.52±0.15</w:t>
            </w:r>
          </w:p>
        </w:tc>
        <w:tc>
          <w:tcPr>
            <w:tcW w:w="1172" w:type="dxa"/>
            <w:tcBorders>
              <w:top w:val="single" w:sz="4" w:space="0" w:color="auto"/>
              <w:left w:val="nil"/>
              <w:bottom w:val="nil"/>
              <w:right w:val="nil"/>
            </w:tcBorders>
            <w:vAlign w:val="center"/>
            <w:hideMark/>
          </w:tcPr>
          <w:p w14:paraId="119E020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90.77±0.35</w:t>
            </w:r>
          </w:p>
        </w:tc>
        <w:tc>
          <w:tcPr>
            <w:tcW w:w="1172" w:type="dxa"/>
            <w:tcBorders>
              <w:top w:val="single" w:sz="4" w:space="0" w:color="auto"/>
              <w:left w:val="nil"/>
              <w:bottom w:val="nil"/>
              <w:right w:val="nil"/>
            </w:tcBorders>
            <w:vAlign w:val="center"/>
            <w:hideMark/>
          </w:tcPr>
          <w:p w14:paraId="75C0B06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97.91±0.09</w:t>
            </w:r>
          </w:p>
        </w:tc>
        <w:tc>
          <w:tcPr>
            <w:tcW w:w="1172" w:type="dxa"/>
            <w:tcBorders>
              <w:top w:val="single" w:sz="4" w:space="0" w:color="auto"/>
              <w:left w:val="nil"/>
              <w:bottom w:val="nil"/>
              <w:right w:val="nil"/>
            </w:tcBorders>
            <w:vAlign w:val="center"/>
            <w:hideMark/>
          </w:tcPr>
          <w:p w14:paraId="7C3CC59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98.08±0.22</w:t>
            </w:r>
          </w:p>
        </w:tc>
        <w:tc>
          <w:tcPr>
            <w:tcW w:w="1172" w:type="dxa"/>
            <w:tcBorders>
              <w:top w:val="single" w:sz="4" w:space="0" w:color="auto"/>
              <w:left w:val="nil"/>
              <w:bottom w:val="nil"/>
              <w:right w:val="nil"/>
            </w:tcBorders>
            <w:vAlign w:val="center"/>
            <w:hideMark/>
          </w:tcPr>
          <w:p w14:paraId="4275586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99.35±0.05</w:t>
            </w:r>
          </w:p>
        </w:tc>
        <w:tc>
          <w:tcPr>
            <w:tcW w:w="1172" w:type="dxa"/>
            <w:tcBorders>
              <w:top w:val="single" w:sz="4" w:space="0" w:color="auto"/>
              <w:left w:val="nil"/>
              <w:bottom w:val="nil"/>
              <w:right w:val="nil"/>
            </w:tcBorders>
            <w:vAlign w:val="center"/>
            <w:hideMark/>
          </w:tcPr>
          <w:p w14:paraId="2ACDF8FC" w14:textId="77777777" w:rsidR="001C34A2" w:rsidRPr="00AB23B1" w:rsidRDefault="001C34A2" w:rsidP="00F524C0">
            <w:pPr>
              <w:widowControl/>
              <w:spacing w:line="240" w:lineRule="auto"/>
              <w:ind w:firstLineChars="0" w:firstLine="0"/>
              <w:jc w:val="center"/>
              <w:rPr>
                <w:sz w:val="21"/>
                <w:szCs w:val="21"/>
                <w14:ligatures w14:val="standardContextual"/>
              </w:rPr>
            </w:pPr>
            <w:r w:rsidRPr="00AB23B1">
              <w:rPr>
                <w:sz w:val="21"/>
                <w:szCs w:val="21"/>
                <w14:ligatures w14:val="standardContextual"/>
              </w:rPr>
              <w:t>99.52±0.15</w:t>
            </w:r>
          </w:p>
        </w:tc>
      </w:tr>
      <w:tr w:rsidR="001C34A2" w:rsidRPr="00E362A3" w14:paraId="202AEF43" w14:textId="77777777" w:rsidTr="00F524C0">
        <w:trPr>
          <w:trHeight w:val="397"/>
          <w:jc w:val="center"/>
        </w:trPr>
        <w:tc>
          <w:tcPr>
            <w:tcW w:w="835" w:type="dxa"/>
            <w:tcBorders>
              <w:top w:val="nil"/>
              <w:left w:val="nil"/>
              <w:bottom w:val="nil"/>
              <w:right w:val="nil"/>
            </w:tcBorders>
            <w:vAlign w:val="center"/>
            <w:hideMark/>
          </w:tcPr>
          <w:p w14:paraId="2ED6BF9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AA(%)</w:t>
            </w:r>
          </w:p>
        </w:tc>
        <w:tc>
          <w:tcPr>
            <w:tcW w:w="1172" w:type="dxa"/>
            <w:tcBorders>
              <w:top w:val="nil"/>
              <w:left w:val="nil"/>
              <w:bottom w:val="nil"/>
              <w:right w:val="nil"/>
            </w:tcBorders>
            <w:vAlign w:val="center"/>
            <w:hideMark/>
          </w:tcPr>
          <w:p w14:paraId="7F81431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81.12±0.98</w:t>
            </w:r>
          </w:p>
        </w:tc>
        <w:tc>
          <w:tcPr>
            <w:tcW w:w="1172" w:type="dxa"/>
            <w:tcBorders>
              <w:top w:val="nil"/>
              <w:left w:val="nil"/>
              <w:bottom w:val="nil"/>
              <w:right w:val="nil"/>
            </w:tcBorders>
            <w:vAlign w:val="center"/>
            <w:hideMark/>
          </w:tcPr>
          <w:p w14:paraId="1CF6F85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83.03±0.73</w:t>
            </w:r>
          </w:p>
        </w:tc>
        <w:tc>
          <w:tcPr>
            <w:tcW w:w="1172" w:type="dxa"/>
            <w:tcBorders>
              <w:top w:val="nil"/>
              <w:left w:val="nil"/>
              <w:bottom w:val="nil"/>
              <w:right w:val="nil"/>
            </w:tcBorders>
            <w:vAlign w:val="center"/>
            <w:hideMark/>
          </w:tcPr>
          <w:p w14:paraId="49A2ADC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91.17±0.11</w:t>
            </w:r>
          </w:p>
        </w:tc>
        <w:tc>
          <w:tcPr>
            <w:tcW w:w="1172" w:type="dxa"/>
            <w:tcBorders>
              <w:top w:val="nil"/>
              <w:left w:val="nil"/>
              <w:bottom w:val="nil"/>
              <w:right w:val="nil"/>
            </w:tcBorders>
            <w:vAlign w:val="center"/>
            <w:hideMark/>
          </w:tcPr>
          <w:p w14:paraId="00F1624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88.49±0.40</w:t>
            </w:r>
          </w:p>
        </w:tc>
        <w:tc>
          <w:tcPr>
            <w:tcW w:w="1172" w:type="dxa"/>
            <w:tcBorders>
              <w:top w:val="nil"/>
              <w:left w:val="nil"/>
              <w:bottom w:val="nil"/>
              <w:right w:val="nil"/>
            </w:tcBorders>
            <w:vAlign w:val="center"/>
            <w:hideMark/>
          </w:tcPr>
          <w:p w14:paraId="4754972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97.06±0.25</w:t>
            </w:r>
          </w:p>
        </w:tc>
        <w:tc>
          <w:tcPr>
            <w:tcW w:w="1172" w:type="dxa"/>
            <w:tcBorders>
              <w:top w:val="nil"/>
              <w:left w:val="nil"/>
              <w:bottom w:val="nil"/>
              <w:right w:val="nil"/>
            </w:tcBorders>
            <w:vAlign w:val="center"/>
            <w:hideMark/>
          </w:tcPr>
          <w:p w14:paraId="1337D76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96.51±0.78</w:t>
            </w:r>
          </w:p>
        </w:tc>
        <w:tc>
          <w:tcPr>
            <w:tcW w:w="1172" w:type="dxa"/>
            <w:tcBorders>
              <w:top w:val="nil"/>
              <w:left w:val="nil"/>
              <w:bottom w:val="nil"/>
              <w:right w:val="nil"/>
            </w:tcBorders>
            <w:vAlign w:val="center"/>
            <w:hideMark/>
          </w:tcPr>
          <w:p w14:paraId="604FC27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98.96±0.06</w:t>
            </w:r>
          </w:p>
        </w:tc>
        <w:tc>
          <w:tcPr>
            <w:tcW w:w="1172" w:type="dxa"/>
            <w:tcBorders>
              <w:top w:val="nil"/>
              <w:left w:val="nil"/>
              <w:bottom w:val="nil"/>
              <w:right w:val="nil"/>
            </w:tcBorders>
            <w:vAlign w:val="center"/>
            <w:hideMark/>
          </w:tcPr>
          <w:p w14:paraId="6EE34715" w14:textId="77777777" w:rsidR="001C34A2" w:rsidRPr="00AB23B1" w:rsidRDefault="001C34A2" w:rsidP="00F524C0">
            <w:pPr>
              <w:widowControl/>
              <w:spacing w:line="240" w:lineRule="auto"/>
              <w:ind w:firstLineChars="0" w:firstLine="0"/>
              <w:jc w:val="center"/>
              <w:rPr>
                <w:sz w:val="21"/>
                <w:szCs w:val="21"/>
                <w14:ligatures w14:val="standardContextual"/>
              </w:rPr>
            </w:pPr>
            <w:r w:rsidRPr="00AB23B1">
              <w:rPr>
                <w:sz w:val="21"/>
                <w:szCs w:val="21"/>
                <w14:ligatures w14:val="standardContextual"/>
              </w:rPr>
              <w:t>99.23±0.24</w:t>
            </w:r>
          </w:p>
        </w:tc>
      </w:tr>
      <w:tr w:rsidR="001C34A2" w:rsidRPr="00E362A3" w14:paraId="22D38D19" w14:textId="77777777" w:rsidTr="00F524C0">
        <w:trPr>
          <w:trHeight w:val="397"/>
          <w:jc w:val="center"/>
        </w:trPr>
        <w:tc>
          <w:tcPr>
            <w:tcW w:w="835" w:type="dxa"/>
            <w:tcBorders>
              <w:top w:val="nil"/>
              <w:left w:val="nil"/>
              <w:bottom w:val="single" w:sz="12" w:space="0" w:color="auto"/>
              <w:right w:val="nil"/>
            </w:tcBorders>
            <w:vAlign w:val="center"/>
            <w:hideMark/>
          </w:tcPr>
          <w:p w14:paraId="2A298FE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K×100</w:t>
            </w:r>
          </w:p>
        </w:tc>
        <w:tc>
          <w:tcPr>
            <w:tcW w:w="1172" w:type="dxa"/>
            <w:tcBorders>
              <w:top w:val="nil"/>
              <w:left w:val="nil"/>
              <w:bottom w:val="single" w:sz="12" w:space="0" w:color="auto"/>
              <w:right w:val="nil"/>
            </w:tcBorders>
            <w:vAlign w:val="center"/>
            <w:hideMark/>
          </w:tcPr>
          <w:p w14:paraId="1782F52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84.59±1.02</w:t>
            </w:r>
          </w:p>
        </w:tc>
        <w:tc>
          <w:tcPr>
            <w:tcW w:w="1172" w:type="dxa"/>
            <w:tcBorders>
              <w:top w:val="nil"/>
              <w:left w:val="nil"/>
              <w:bottom w:val="single" w:sz="12" w:space="0" w:color="auto"/>
              <w:right w:val="nil"/>
            </w:tcBorders>
            <w:vAlign w:val="center"/>
            <w:hideMark/>
          </w:tcPr>
          <w:p w14:paraId="1603974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86.67±0.67</w:t>
            </w:r>
          </w:p>
        </w:tc>
        <w:tc>
          <w:tcPr>
            <w:tcW w:w="1172" w:type="dxa"/>
            <w:tcBorders>
              <w:top w:val="nil"/>
              <w:left w:val="nil"/>
              <w:bottom w:val="single" w:sz="12" w:space="0" w:color="auto"/>
              <w:right w:val="nil"/>
            </w:tcBorders>
            <w:vAlign w:val="center"/>
            <w:hideMark/>
          </w:tcPr>
          <w:p w14:paraId="22CF954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92.78±0.17</w:t>
            </w:r>
          </w:p>
        </w:tc>
        <w:tc>
          <w:tcPr>
            <w:tcW w:w="1172" w:type="dxa"/>
            <w:tcBorders>
              <w:top w:val="nil"/>
              <w:left w:val="nil"/>
              <w:bottom w:val="single" w:sz="12" w:space="0" w:color="auto"/>
              <w:right w:val="nil"/>
            </w:tcBorders>
            <w:vAlign w:val="center"/>
            <w:hideMark/>
          </w:tcPr>
          <w:p w14:paraId="109D87E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89.72±0.39</w:t>
            </w:r>
          </w:p>
        </w:tc>
        <w:tc>
          <w:tcPr>
            <w:tcW w:w="1172" w:type="dxa"/>
            <w:tcBorders>
              <w:top w:val="nil"/>
              <w:left w:val="nil"/>
              <w:bottom w:val="single" w:sz="12" w:space="0" w:color="auto"/>
              <w:right w:val="nil"/>
            </w:tcBorders>
            <w:vAlign w:val="center"/>
            <w:hideMark/>
          </w:tcPr>
          <w:p w14:paraId="06735F9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97.68±0.10</w:t>
            </w:r>
          </w:p>
        </w:tc>
        <w:tc>
          <w:tcPr>
            <w:tcW w:w="1172" w:type="dxa"/>
            <w:tcBorders>
              <w:top w:val="nil"/>
              <w:left w:val="nil"/>
              <w:bottom w:val="single" w:sz="12" w:space="0" w:color="auto"/>
              <w:right w:val="nil"/>
            </w:tcBorders>
            <w:vAlign w:val="center"/>
            <w:hideMark/>
          </w:tcPr>
          <w:p w14:paraId="1327FAC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97.86±0.25</w:t>
            </w:r>
          </w:p>
        </w:tc>
        <w:tc>
          <w:tcPr>
            <w:tcW w:w="1172" w:type="dxa"/>
            <w:tcBorders>
              <w:top w:val="nil"/>
              <w:left w:val="nil"/>
              <w:bottom w:val="single" w:sz="12" w:space="0" w:color="auto"/>
              <w:right w:val="nil"/>
            </w:tcBorders>
            <w:vAlign w:val="center"/>
            <w:hideMark/>
          </w:tcPr>
          <w:p w14:paraId="7FCD727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99.08±0.06</w:t>
            </w:r>
          </w:p>
        </w:tc>
        <w:tc>
          <w:tcPr>
            <w:tcW w:w="1172" w:type="dxa"/>
            <w:tcBorders>
              <w:top w:val="nil"/>
              <w:left w:val="nil"/>
              <w:bottom w:val="single" w:sz="12" w:space="0" w:color="auto"/>
              <w:right w:val="nil"/>
            </w:tcBorders>
            <w:vAlign w:val="center"/>
            <w:hideMark/>
          </w:tcPr>
          <w:p w14:paraId="07AD6A4C" w14:textId="77777777" w:rsidR="001C34A2" w:rsidRPr="00AB23B1" w:rsidRDefault="001C34A2" w:rsidP="00F524C0">
            <w:pPr>
              <w:widowControl/>
              <w:spacing w:line="240" w:lineRule="auto"/>
              <w:ind w:firstLineChars="0" w:firstLine="0"/>
              <w:jc w:val="center"/>
              <w:rPr>
                <w:sz w:val="21"/>
                <w:szCs w:val="21"/>
                <w14:ligatures w14:val="standardContextual"/>
              </w:rPr>
            </w:pPr>
            <w:r w:rsidRPr="00AB23B1">
              <w:rPr>
                <w:sz w:val="21"/>
                <w:szCs w:val="21"/>
                <w14:ligatures w14:val="standardContextual"/>
              </w:rPr>
              <w:t>99.46±0.17</w:t>
            </w:r>
          </w:p>
        </w:tc>
      </w:tr>
    </w:tbl>
    <w:p w14:paraId="2C0750F8" w14:textId="77777777" w:rsidR="00834BB8" w:rsidRPr="00E362A3" w:rsidRDefault="00834BB8" w:rsidP="00834BB8">
      <w:pPr>
        <w:spacing w:beforeLines="50" w:before="163"/>
        <w:ind w:firstLineChars="0" w:firstLine="0"/>
        <w:jc w:val="center"/>
        <w:rPr>
          <w:b/>
          <w:bCs/>
          <w:sz w:val="21"/>
          <w:szCs w:val="21"/>
        </w:rPr>
      </w:pPr>
      <w:r>
        <w:rPr>
          <w:rFonts w:hint="eastAsia"/>
          <w:b/>
          <w:bCs/>
          <w:noProof/>
          <w:sz w:val="21"/>
          <w:szCs w:val="21"/>
        </w:rPr>
        <w:drawing>
          <wp:inline distT="0" distB="0" distL="0" distR="0" wp14:anchorId="2F24428F" wp14:editId="1D1A3CEC">
            <wp:extent cx="5758499" cy="2182483"/>
            <wp:effectExtent l="0" t="0" r="0" b="8890"/>
            <wp:docPr id="21238058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63661" name="图片 352963661"/>
                    <pic:cNvPicPr/>
                  </pic:nvPicPr>
                  <pic:blipFill rotWithShape="1">
                    <a:blip r:embed="rId187"/>
                    <a:srcRect t="3728" b="28896"/>
                    <a:stretch/>
                  </pic:blipFill>
                  <pic:spPr bwMode="auto">
                    <a:xfrm>
                      <a:off x="0" y="0"/>
                      <a:ext cx="5759450" cy="2182843"/>
                    </a:xfrm>
                    <a:prstGeom prst="rect">
                      <a:avLst/>
                    </a:prstGeom>
                    <a:ln>
                      <a:noFill/>
                    </a:ln>
                    <a:extLst>
                      <a:ext uri="{53640926-AAD7-44D8-BBD7-CCE9431645EC}">
                        <a14:shadowObscured xmlns:a14="http://schemas.microsoft.com/office/drawing/2010/main"/>
                      </a:ext>
                    </a:extLst>
                  </pic:spPr>
                </pic:pic>
              </a:graphicData>
            </a:graphic>
          </wp:inline>
        </w:drawing>
      </w:r>
    </w:p>
    <w:p w14:paraId="2FBA036A" w14:textId="77777777" w:rsidR="00834BB8" w:rsidRPr="000E1155" w:rsidRDefault="00834BB8" w:rsidP="00834BB8">
      <w:pPr>
        <w:ind w:firstLineChars="0" w:firstLine="0"/>
        <w:jc w:val="center"/>
        <w:rPr>
          <w:b/>
          <w:bCs/>
          <w:sz w:val="21"/>
          <w:szCs w:val="21"/>
        </w:rPr>
      </w:pPr>
      <w:r w:rsidRPr="00E362A3">
        <w:rPr>
          <w:rFonts w:hint="eastAsia"/>
          <w:b/>
          <w:bCs/>
          <w:sz w:val="21"/>
          <w:szCs w:val="21"/>
        </w:rPr>
        <w:t>图</w:t>
      </w:r>
      <w:r w:rsidRPr="00E362A3">
        <w:rPr>
          <w:rFonts w:hint="eastAsia"/>
          <w:b/>
          <w:bCs/>
          <w:sz w:val="21"/>
          <w:szCs w:val="21"/>
        </w:rPr>
        <w:t>4.8 KSC</w:t>
      </w:r>
      <w:r w:rsidRPr="00E362A3">
        <w:rPr>
          <w:rFonts w:hint="eastAsia"/>
          <w:b/>
          <w:bCs/>
          <w:sz w:val="21"/>
          <w:szCs w:val="21"/>
        </w:rPr>
        <w:t>数据集的分类图</w:t>
      </w:r>
      <w:r w:rsidRPr="000E1155">
        <w:rPr>
          <w:rFonts w:hint="eastAsia"/>
          <w:b/>
          <w:bCs/>
          <w:sz w:val="21"/>
          <w:szCs w:val="21"/>
        </w:rPr>
        <w:t>：</w:t>
      </w:r>
      <w:r w:rsidRPr="000E1155">
        <w:rPr>
          <w:rFonts w:hint="eastAsia"/>
          <w:b/>
          <w:bCs/>
          <w:sz w:val="21"/>
          <w:szCs w:val="21"/>
        </w:rPr>
        <w:t>(a) False color (b) Ground truth (c) RF (d) SVM (e) RSSAN</w:t>
      </w:r>
    </w:p>
    <w:p w14:paraId="0E21B604" w14:textId="77777777" w:rsidR="00834BB8" w:rsidRPr="00E362A3" w:rsidRDefault="00834BB8" w:rsidP="00834BB8">
      <w:pPr>
        <w:ind w:firstLineChars="0" w:firstLine="0"/>
        <w:jc w:val="center"/>
        <w:rPr>
          <w:b/>
          <w:bCs/>
          <w:sz w:val="21"/>
          <w:szCs w:val="21"/>
        </w:rPr>
      </w:pPr>
      <w:r w:rsidRPr="000E1155">
        <w:rPr>
          <w:b/>
          <w:bCs/>
          <w:sz w:val="21"/>
          <w:szCs w:val="21"/>
        </w:rPr>
        <w:t xml:space="preserve">(f) SSTN (g) SSAN (h) SSSAN (i) CVSSN (j) </w:t>
      </w:r>
      <w:r>
        <w:rPr>
          <w:b/>
          <w:bCs/>
          <w:sz w:val="21"/>
          <w:szCs w:val="21"/>
        </w:rPr>
        <w:t>HMAO</w:t>
      </w:r>
    </w:p>
    <w:p w14:paraId="3E5071A3" w14:textId="77777777" w:rsidR="00834BB8" w:rsidRDefault="00834BB8" w:rsidP="00834BB8">
      <w:pPr>
        <w:ind w:firstLineChars="0" w:firstLine="0"/>
        <w:jc w:val="center"/>
        <w:rPr>
          <w:b/>
          <w:bCs/>
          <w:sz w:val="21"/>
          <w:szCs w:val="21"/>
        </w:rPr>
      </w:pPr>
      <w:r w:rsidRPr="00E362A3">
        <w:rPr>
          <w:rFonts w:hint="eastAsia"/>
          <w:b/>
          <w:bCs/>
          <w:sz w:val="21"/>
          <w:szCs w:val="21"/>
        </w:rPr>
        <w:t xml:space="preserve">Fig. 4.8  </w:t>
      </w:r>
      <w:r w:rsidRPr="00E362A3">
        <w:rPr>
          <w:b/>
          <w:bCs/>
          <w:sz w:val="21"/>
          <w:szCs w:val="21"/>
        </w:rPr>
        <w:t xml:space="preserve">Classification maps derived from the </w:t>
      </w:r>
      <w:r w:rsidRPr="00E362A3">
        <w:rPr>
          <w:rFonts w:hint="eastAsia"/>
          <w:b/>
          <w:bCs/>
          <w:sz w:val="21"/>
          <w:szCs w:val="21"/>
        </w:rPr>
        <w:t>KSC</w:t>
      </w:r>
      <w:r w:rsidRPr="00E362A3">
        <w:rPr>
          <w:b/>
          <w:bCs/>
          <w:sz w:val="21"/>
          <w:szCs w:val="21"/>
        </w:rPr>
        <w:t xml:space="preserve"> dataset</w:t>
      </w:r>
      <w:r>
        <w:rPr>
          <w:rFonts w:hint="eastAsia"/>
          <w:b/>
          <w:bCs/>
          <w:sz w:val="21"/>
          <w:szCs w:val="21"/>
        </w:rPr>
        <w:t>:</w:t>
      </w:r>
      <w:r w:rsidRPr="000E1155">
        <w:t xml:space="preserve"> </w:t>
      </w:r>
      <w:r w:rsidRPr="000E1155">
        <w:rPr>
          <w:b/>
          <w:bCs/>
          <w:sz w:val="21"/>
          <w:szCs w:val="21"/>
        </w:rPr>
        <w:t>(a) False color (b) Ground truth (c) RF (d) SVM (e) RSSAN</w:t>
      </w:r>
      <w:r>
        <w:rPr>
          <w:rFonts w:hint="eastAsia"/>
          <w:b/>
          <w:bCs/>
          <w:sz w:val="21"/>
          <w:szCs w:val="21"/>
        </w:rPr>
        <w:t xml:space="preserve"> </w:t>
      </w:r>
      <w:r w:rsidRPr="000E1155">
        <w:rPr>
          <w:b/>
          <w:bCs/>
          <w:sz w:val="21"/>
          <w:szCs w:val="21"/>
        </w:rPr>
        <w:t xml:space="preserve">(f) SSTN (g) SSAN (h) SSSAN (i) CVSSN (j) </w:t>
      </w:r>
      <w:r>
        <w:rPr>
          <w:b/>
          <w:bCs/>
          <w:sz w:val="21"/>
          <w:szCs w:val="21"/>
        </w:rPr>
        <w:t>HMAO</w:t>
      </w:r>
    </w:p>
    <w:p w14:paraId="4AE5889E" w14:textId="77777777" w:rsidR="001C34A2" w:rsidRDefault="001C34A2" w:rsidP="001C34A2">
      <w:pPr>
        <w:widowControl/>
        <w:ind w:firstLine="480"/>
        <w:rPr>
          <w:szCs w:val="24"/>
          <w:lang w:val="zh-CN"/>
          <w14:ligatures w14:val="standardContextual"/>
        </w:rPr>
      </w:pPr>
      <w:r w:rsidRPr="004D0B03">
        <w:rPr>
          <w:rFonts w:hint="eastAsia"/>
          <w:szCs w:val="24"/>
          <w:lang w:val="zh-CN"/>
          <w14:ligatures w14:val="standardContextual"/>
        </w:rPr>
        <w:t>在</w:t>
      </w:r>
      <w:r w:rsidRPr="004D0B03">
        <w:rPr>
          <w:rFonts w:hint="eastAsia"/>
          <w:szCs w:val="24"/>
          <w:lang w:val="zh-CN"/>
          <w14:ligatures w14:val="standardContextual"/>
        </w:rPr>
        <w:t>PU</w:t>
      </w:r>
      <w:r w:rsidRPr="004D0B03">
        <w:rPr>
          <w:rFonts w:hint="eastAsia"/>
          <w:szCs w:val="24"/>
          <w:lang w:val="zh-CN"/>
          <w14:ligatures w14:val="standardContextual"/>
        </w:rPr>
        <w:t>数据集中，训练集、验证集和测试集分别从每类中随机抽取</w:t>
      </w:r>
      <w:r w:rsidRPr="004D0B03">
        <w:rPr>
          <w:rFonts w:hint="eastAsia"/>
          <w:szCs w:val="24"/>
          <w:lang w:val="zh-CN"/>
          <w14:ligatures w14:val="standardContextual"/>
        </w:rPr>
        <w:t>5%</w:t>
      </w:r>
      <w:r w:rsidRPr="004D0B03">
        <w:rPr>
          <w:rFonts w:hint="eastAsia"/>
          <w:szCs w:val="24"/>
          <w:lang w:val="zh-CN"/>
          <w14:ligatures w14:val="standardContextual"/>
        </w:rPr>
        <w:t>、</w:t>
      </w:r>
      <w:r w:rsidRPr="004D0B03">
        <w:rPr>
          <w:rFonts w:hint="eastAsia"/>
          <w:szCs w:val="24"/>
          <w:lang w:val="zh-CN"/>
          <w14:ligatures w14:val="standardContextual"/>
        </w:rPr>
        <w:t>0.5%</w:t>
      </w:r>
      <w:r w:rsidRPr="004D0B03">
        <w:rPr>
          <w:rFonts w:hint="eastAsia"/>
          <w:szCs w:val="24"/>
          <w:lang w:val="zh-CN"/>
          <w14:ligatures w14:val="standardContextual"/>
        </w:rPr>
        <w:t>和</w:t>
      </w:r>
      <w:r w:rsidRPr="004D0B03">
        <w:rPr>
          <w:rFonts w:hint="eastAsia"/>
          <w:szCs w:val="24"/>
          <w:lang w:val="zh-CN"/>
          <w14:ligatures w14:val="standardContextual"/>
        </w:rPr>
        <w:t>94.5%</w:t>
      </w:r>
      <w:r w:rsidRPr="004D0B03">
        <w:rPr>
          <w:rFonts w:hint="eastAsia"/>
          <w:szCs w:val="24"/>
          <w:lang w:val="zh-CN"/>
          <w14:ligatures w14:val="standardContextual"/>
        </w:rPr>
        <w:t>的样本。如表</w:t>
      </w:r>
      <w:r w:rsidRPr="004D0B03">
        <w:rPr>
          <w:rFonts w:hint="eastAsia"/>
          <w:szCs w:val="24"/>
          <w:lang w:val="zh-CN"/>
          <w14:ligatures w14:val="standardContextual"/>
        </w:rPr>
        <w:t>4.3</w:t>
      </w:r>
      <w:r w:rsidRPr="004D0B03">
        <w:rPr>
          <w:rFonts w:hint="eastAsia"/>
          <w:szCs w:val="24"/>
          <w:lang w:val="zh-CN"/>
          <w14:ligatures w14:val="standardContextual"/>
        </w:rPr>
        <w:t>所示，</w:t>
      </w:r>
      <w:r w:rsidRPr="004D0B03">
        <w:rPr>
          <w:rFonts w:hint="eastAsia"/>
          <w:szCs w:val="24"/>
          <w:lang w:val="zh-CN"/>
          <w14:ligatures w14:val="standardContextual"/>
        </w:rPr>
        <w:t>HMAO</w:t>
      </w:r>
      <w:r w:rsidRPr="004D0B03">
        <w:rPr>
          <w:rFonts w:hint="eastAsia"/>
          <w:szCs w:val="24"/>
          <w:lang w:val="zh-CN"/>
          <w14:ligatures w14:val="standardContextual"/>
        </w:rPr>
        <w:t>方法在分类精度和稳定性上表现最优，其</w:t>
      </w:r>
      <w:r w:rsidRPr="004D0B03">
        <w:rPr>
          <w:rFonts w:hint="eastAsia"/>
          <w:szCs w:val="24"/>
          <w:lang w:val="zh-CN"/>
          <w14:ligatures w14:val="standardContextual"/>
        </w:rPr>
        <w:t>OA</w:t>
      </w:r>
      <w:r w:rsidRPr="004D0B03">
        <w:rPr>
          <w:rFonts w:hint="eastAsia"/>
          <w:szCs w:val="24"/>
          <w:lang w:val="zh-CN"/>
          <w14:ligatures w14:val="standardContextual"/>
        </w:rPr>
        <w:t>、</w:t>
      </w:r>
      <w:r w:rsidRPr="004D0B03">
        <w:rPr>
          <w:rFonts w:hint="eastAsia"/>
          <w:szCs w:val="24"/>
          <w:lang w:val="zh-CN"/>
          <w14:ligatures w14:val="standardContextual"/>
        </w:rPr>
        <w:t>AA</w:t>
      </w:r>
      <w:r w:rsidRPr="004D0B03">
        <w:rPr>
          <w:rFonts w:hint="eastAsia"/>
          <w:szCs w:val="24"/>
          <w:lang w:val="zh-CN"/>
          <w14:ligatures w14:val="standardContextual"/>
        </w:rPr>
        <w:t>和</w:t>
      </w:r>
      <w:r w:rsidRPr="004D0B03">
        <w:rPr>
          <w:rFonts w:hint="eastAsia"/>
          <w:szCs w:val="24"/>
          <w:lang w:val="zh-CN"/>
          <w14:ligatures w14:val="standardContextual"/>
        </w:rPr>
        <w:t>Kappa</w:t>
      </w:r>
      <w:r w:rsidRPr="004D0B03">
        <w:rPr>
          <w:rFonts w:hint="eastAsia"/>
          <w:szCs w:val="24"/>
          <w:lang w:val="zh-CN"/>
          <w14:ligatures w14:val="standardContextual"/>
        </w:rPr>
        <w:t>系数分别达到</w:t>
      </w:r>
      <w:r w:rsidRPr="004D0B03">
        <w:rPr>
          <w:rFonts w:hint="eastAsia"/>
          <w:szCs w:val="24"/>
          <w:lang w:val="zh-CN"/>
          <w14:ligatures w14:val="standardContextual"/>
        </w:rPr>
        <w:t>99.78%</w:t>
      </w:r>
      <w:r w:rsidRPr="004D0B03">
        <w:rPr>
          <w:rFonts w:hint="eastAsia"/>
          <w:szCs w:val="24"/>
          <w:lang w:val="zh-CN"/>
          <w14:ligatures w14:val="standardContextual"/>
        </w:rPr>
        <w:t>、</w:t>
      </w:r>
      <w:r w:rsidRPr="004D0B03">
        <w:rPr>
          <w:rFonts w:hint="eastAsia"/>
          <w:szCs w:val="24"/>
          <w:lang w:val="zh-CN"/>
          <w14:ligatures w14:val="standardContextual"/>
        </w:rPr>
        <w:t>99.66%</w:t>
      </w:r>
      <w:r w:rsidRPr="004D0B03">
        <w:rPr>
          <w:rFonts w:hint="eastAsia"/>
          <w:szCs w:val="24"/>
          <w:lang w:val="zh-CN"/>
          <w14:ligatures w14:val="standardContextual"/>
        </w:rPr>
        <w:t>和</w:t>
      </w:r>
      <w:r w:rsidRPr="004D0B03">
        <w:rPr>
          <w:rFonts w:hint="eastAsia"/>
          <w:szCs w:val="24"/>
          <w:lang w:val="zh-CN"/>
          <w14:ligatures w14:val="standardContextual"/>
        </w:rPr>
        <w:t>99.71%</w:t>
      </w:r>
      <w:r w:rsidRPr="004D0B03">
        <w:rPr>
          <w:rFonts w:hint="eastAsia"/>
          <w:szCs w:val="24"/>
          <w:lang w:val="zh-CN"/>
          <w14:ligatures w14:val="standardContextual"/>
        </w:rPr>
        <w:t>，较第二名的</w:t>
      </w:r>
      <w:r w:rsidRPr="004D0B03">
        <w:rPr>
          <w:rFonts w:hint="eastAsia"/>
          <w:szCs w:val="24"/>
          <w:lang w:val="zh-CN"/>
          <w14:ligatures w14:val="standardContextual"/>
        </w:rPr>
        <w:t>SSSAN</w:t>
      </w:r>
      <w:r w:rsidRPr="004D0B03">
        <w:rPr>
          <w:rFonts w:hint="eastAsia"/>
          <w:szCs w:val="24"/>
          <w:lang w:val="zh-CN"/>
          <w14:ligatures w14:val="standardContextual"/>
        </w:rPr>
        <w:t>模型分别提升</w:t>
      </w:r>
      <w:r w:rsidRPr="004D0B03">
        <w:rPr>
          <w:rFonts w:hint="eastAsia"/>
          <w:szCs w:val="24"/>
          <w:lang w:val="zh-CN"/>
          <w14:ligatures w14:val="standardContextual"/>
        </w:rPr>
        <w:t>0.10%</w:t>
      </w:r>
      <w:r w:rsidRPr="004D0B03">
        <w:rPr>
          <w:rFonts w:hint="eastAsia"/>
          <w:szCs w:val="24"/>
          <w:lang w:val="zh-CN"/>
          <w14:ligatures w14:val="standardContextual"/>
        </w:rPr>
        <w:t>、</w:t>
      </w:r>
      <w:r w:rsidRPr="004D0B03">
        <w:rPr>
          <w:rFonts w:hint="eastAsia"/>
          <w:szCs w:val="24"/>
          <w:lang w:val="zh-CN"/>
          <w14:ligatures w14:val="standardContextual"/>
        </w:rPr>
        <w:lastRenderedPageBreak/>
        <w:t>0.20%</w:t>
      </w:r>
      <w:r w:rsidRPr="004D0B03">
        <w:rPr>
          <w:rFonts w:hint="eastAsia"/>
          <w:szCs w:val="24"/>
          <w:lang w:val="zh-CN"/>
          <w14:ligatures w14:val="standardContextual"/>
        </w:rPr>
        <w:t>和</w:t>
      </w:r>
      <w:r w:rsidRPr="004D0B03">
        <w:rPr>
          <w:rFonts w:hint="eastAsia"/>
          <w:szCs w:val="24"/>
          <w:lang w:val="zh-CN"/>
          <w14:ligatures w14:val="standardContextual"/>
        </w:rPr>
        <w:t>0.13%</w:t>
      </w:r>
      <w:r w:rsidRPr="004D0B03">
        <w:rPr>
          <w:rFonts w:hint="eastAsia"/>
          <w:szCs w:val="24"/>
          <w:lang w:val="zh-CN"/>
          <w14:ligatures w14:val="standardContextual"/>
        </w:rPr>
        <w:t>。在</w:t>
      </w:r>
      <w:r w:rsidRPr="004D0B03">
        <w:rPr>
          <w:rFonts w:hint="eastAsia"/>
          <w:szCs w:val="24"/>
          <w:lang w:val="zh-CN"/>
          <w14:ligatures w14:val="standardContextual"/>
        </w:rPr>
        <w:t>PU</w:t>
      </w:r>
      <w:r w:rsidRPr="004D0B03">
        <w:rPr>
          <w:rFonts w:hint="eastAsia"/>
          <w:szCs w:val="24"/>
          <w:lang w:val="zh-CN"/>
          <w14:ligatures w14:val="standardContextual"/>
        </w:rPr>
        <w:t>数据集的</w:t>
      </w:r>
      <w:r w:rsidRPr="004D0B03">
        <w:rPr>
          <w:rFonts w:hint="eastAsia"/>
          <w:szCs w:val="24"/>
          <w:lang w:val="zh-CN"/>
          <w14:ligatures w14:val="standardContextual"/>
        </w:rPr>
        <w:t>9</w:t>
      </w:r>
      <w:r w:rsidRPr="004D0B03">
        <w:rPr>
          <w:rFonts w:hint="eastAsia"/>
          <w:szCs w:val="24"/>
          <w:lang w:val="zh-CN"/>
          <w14:ligatures w14:val="standardContextual"/>
        </w:rPr>
        <w:t>个类别中，</w:t>
      </w:r>
      <w:r w:rsidRPr="004D0B03">
        <w:rPr>
          <w:rFonts w:hint="eastAsia"/>
          <w:szCs w:val="24"/>
          <w:lang w:val="zh-CN"/>
          <w14:ligatures w14:val="standardContextual"/>
        </w:rPr>
        <w:t>HMAO</w:t>
      </w:r>
      <w:r w:rsidRPr="004D0B03">
        <w:rPr>
          <w:rFonts w:hint="eastAsia"/>
          <w:szCs w:val="24"/>
          <w:lang w:val="zh-CN"/>
          <w14:ligatures w14:val="standardContextual"/>
        </w:rPr>
        <w:t>在</w:t>
      </w:r>
      <w:r w:rsidRPr="004D0B03">
        <w:rPr>
          <w:rFonts w:hint="eastAsia"/>
          <w:szCs w:val="24"/>
          <w:lang w:val="zh-CN"/>
          <w14:ligatures w14:val="standardContextual"/>
        </w:rPr>
        <w:t>8</w:t>
      </w:r>
      <w:r w:rsidRPr="004D0B03">
        <w:rPr>
          <w:rFonts w:hint="eastAsia"/>
          <w:szCs w:val="24"/>
          <w:lang w:val="zh-CN"/>
          <w14:ligatures w14:val="standardContextual"/>
        </w:rPr>
        <w:t>个类别上的精度显著优于其他方法。图</w:t>
      </w:r>
      <w:r w:rsidRPr="004D0B03">
        <w:rPr>
          <w:rFonts w:hint="eastAsia"/>
          <w:szCs w:val="24"/>
          <w:lang w:val="zh-CN"/>
          <w14:ligatures w14:val="standardContextual"/>
        </w:rPr>
        <w:t>4.9</w:t>
      </w:r>
      <w:r w:rsidRPr="004D0B03">
        <w:rPr>
          <w:rFonts w:hint="eastAsia"/>
          <w:szCs w:val="24"/>
          <w:lang w:val="zh-CN"/>
          <w14:ligatures w14:val="standardContextual"/>
        </w:rPr>
        <w:t>显示，</w:t>
      </w:r>
      <w:r w:rsidRPr="004D0B03">
        <w:rPr>
          <w:rFonts w:hint="eastAsia"/>
          <w:szCs w:val="24"/>
          <w:lang w:val="zh-CN"/>
          <w14:ligatures w14:val="standardContextual"/>
        </w:rPr>
        <w:t>HMAO</w:t>
      </w:r>
      <w:r w:rsidRPr="004D0B03">
        <w:rPr>
          <w:rFonts w:hint="eastAsia"/>
          <w:szCs w:val="24"/>
          <w:lang w:val="zh-CN"/>
          <w14:ligatures w14:val="standardContextual"/>
        </w:rPr>
        <w:t>的分类结果在同一类像素中噪声更少，空间连续性更强。</w:t>
      </w:r>
    </w:p>
    <w:p w14:paraId="60D1B3E0" w14:textId="77777777" w:rsidR="001C34A2" w:rsidRPr="00E362A3" w:rsidRDefault="001C34A2" w:rsidP="001C34A2">
      <w:pPr>
        <w:ind w:firstLineChars="0" w:firstLine="0"/>
        <w:jc w:val="center"/>
        <w:rPr>
          <w:b/>
          <w:bCs/>
          <w:sz w:val="21"/>
          <w:szCs w:val="21"/>
        </w:rPr>
      </w:pPr>
      <w:r w:rsidRPr="00E362A3">
        <w:rPr>
          <w:rFonts w:hint="eastAsia"/>
          <w:b/>
          <w:bCs/>
          <w:sz w:val="21"/>
          <w:szCs w:val="21"/>
        </w:rPr>
        <w:t>表</w:t>
      </w:r>
      <w:r w:rsidRPr="00E362A3">
        <w:rPr>
          <w:rFonts w:hint="eastAsia"/>
          <w:b/>
          <w:bCs/>
          <w:sz w:val="21"/>
          <w:szCs w:val="21"/>
        </w:rPr>
        <w:t xml:space="preserve">4.3  </w:t>
      </w:r>
      <w:r w:rsidRPr="00E362A3">
        <w:rPr>
          <w:rFonts w:hint="eastAsia"/>
          <w:b/>
          <w:bCs/>
          <w:sz w:val="21"/>
          <w:szCs w:val="21"/>
        </w:rPr>
        <w:t>不同方法对</w:t>
      </w:r>
      <w:r w:rsidRPr="00E362A3">
        <w:rPr>
          <w:rFonts w:hint="eastAsia"/>
          <w:b/>
          <w:bCs/>
          <w:sz w:val="21"/>
          <w:szCs w:val="21"/>
        </w:rPr>
        <w:t>PU</w:t>
      </w:r>
      <w:r w:rsidRPr="00E362A3">
        <w:rPr>
          <w:rFonts w:hint="eastAsia"/>
          <w:b/>
          <w:bCs/>
          <w:sz w:val="21"/>
          <w:szCs w:val="21"/>
        </w:rPr>
        <w:t>数据集的分类结果</w:t>
      </w:r>
    </w:p>
    <w:p w14:paraId="67EE932E" w14:textId="77777777" w:rsidR="001C34A2" w:rsidRPr="00E362A3" w:rsidRDefault="001C34A2" w:rsidP="001C34A2">
      <w:pPr>
        <w:ind w:firstLineChars="0" w:firstLine="0"/>
        <w:jc w:val="center"/>
        <w:rPr>
          <w:b/>
          <w:bCs/>
          <w:sz w:val="21"/>
          <w:szCs w:val="21"/>
        </w:rPr>
      </w:pPr>
      <w:r w:rsidRPr="00E362A3">
        <w:rPr>
          <w:b/>
          <w:bCs/>
          <w:sz w:val="21"/>
          <w:szCs w:val="21"/>
        </w:rPr>
        <w:t xml:space="preserve">Table </w:t>
      </w:r>
      <w:r w:rsidRPr="00E362A3">
        <w:rPr>
          <w:rFonts w:hint="eastAsia"/>
          <w:b/>
          <w:bCs/>
          <w:sz w:val="21"/>
          <w:szCs w:val="21"/>
        </w:rPr>
        <w:t>4</w:t>
      </w:r>
      <w:r w:rsidRPr="00E362A3">
        <w:rPr>
          <w:b/>
          <w:bCs/>
          <w:sz w:val="21"/>
          <w:szCs w:val="21"/>
        </w:rPr>
        <w:t>.</w:t>
      </w:r>
      <w:r w:rsidRPr="00E362A3">
        <w:rPr>
          <w:rFonts w:hint="eastAsia"/>
          <w:b/>
          <w:bCs/>
          <w:sz w:val="21"/>
          <w:szCs w:val="21"/>
        </w:rPr>
        <w:t>3</w:t>
      </w:r>
      <w:r w:rsidRPr="00E362A3">
        <w:rPr>
          <w:sz w:val="21"/>
          <w:szCs w:val="24"/>
          <w14:ligatures w14:val="standardContextual"/>
        </w:rPr>
        <w:t xml:space="preserve"> </w:t>
      </w:r>
      <w:r>
        <w:rPr>
          <w:rFonts w:hint="eastAsia"/>
          <w:sz w:val="21"/>
          <w:szCs w:val="24"/>
          <w14:ligatures w14:val="standardContextual"/>
        </w:rPr>
        <w:t xml:space="preserve"> </w:t>
      </w:r>
      <w:r w:rsidRPr="00E362A3">
        <w:rPr>
          <w:b/>
          <w:bCs/>
          <w:sz w:val="21"/>
          <w:szCs w:val="21"/>
        </w:rPr>
        <w:t xml:space="preserve">Classification results of </w:t>
      </w:r>
      <w:r w:rsidRPr="00E362A3">
        <w:rPr>
          <w:rFonts w:hint="eastAsia"/>
          <w:b/>
          <w:bCs/>
          <w:sz w:val="21"/>
          <w:szCs w:val="21"/>
        </w:rPr>
        <w:t xml:space="preserve">PU </w:t>
      </w:r>
      <w:r w:rsidRPr="00E362A3">
        <w:rPr>
          <w:b/>
          <w:bCs/>
          <w:sz w:val="21"/>
          <w:szCs w:val="21"/>
        </w:rPr>
        <w:t>dataset using different methods</w:t>
      </w:r>
    </w:p>
    <w:tbl>
      <w:tblPr>
        <w:tblStyle w:val="16"/>
        <w:tblW w:w="10239"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54"/>
        <w:gridCol w:w="1172"/>
        <w:gridCol w:w="1172"/>
        <w:gridCol w:w="1173"/>
        <w:gridCol w:w="1174"/>
        <w:gridCol w:w="1174"/>
        <w:gridCol w:w="1174"/>
        <w:gridCol w:w="1172"/>
        <w:gridCol w:w="1174"/>
      </w:tblGrid>
      <w:tr w:rsidR="001C34A2" w:rsidRPr="00E362A3" w14:paraId="55C35319" w14:textId="77777777" w:rsidTr="00F524C0">
        <w:trPr>
          <w:trHeight w:val="310"/>
          <w:jc w:val="center"/>
        </w:trPr>
        <w:tc>
          <w:tcPr>
            <w:tcW w:w="854" w:type="dxa"/>
            <w:tcBorders>
              <w:top w:val="single" w:sz="12" w:space="0" w:color="auto"/>
              <w:left w:val="nil"/>
              <w:bottom w:val="single" w:sz="4" w:space="0" w:color="auto"/>
              <w:right w:val="nil"/>
            </w:tcBorders>
            <w:vAlign w:val="center"/>
            <w:hideMark/>
          </w:tcPr>
          <w:p w14:paraId="469140C0" w14:textId="77777777" w:rsidR="001C34A2" w:rsidRPr="00E362A3" w:rsidRDefault="001C34A2"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类别</w:t>
            </w:r>
          </w:p>
        </w:tc>
        <w:tc>
          <w:tcPr>
            <w:tcW w:w="1172" w:type="dxa"/>
            <w:tcBorders>
              <w:top w:val="single" w:sz="12" w:space="0" w:color="auto"/>
              <w:left w:val="nil"/>
              <w:bottom w:val="single" w:sz="4" w:space="0" w:color="auto"/>
              <w:right w:val="nil"/>
            </w:tcBorders>
            <w:vAlign w:val="center"/>
            <w:hideMark/>
          </w:tcPr>
          <w:p w14:paraId="4D6DD4F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RF</w:t>
            </w:r>
          </w:p>
        </w:tc>
        <w:tc>
          <w:tcPr>
            <w:tcW w:w="1172" w:type="dxa"/>
            <w:tcBorders>
              <w:top w:val="single" w:sz="12" w:space="0" w:color="auto"/>
              <w:left w:val="nil"/>
              <w:bottom w:val="single" w:sz="4" w:space="0" w:color="auto"/>
              <w:right w:val="nil"/>
            </w:tcBorders>
            <w:vAlign w:val="center"/>
            <w:hideMark/>
          </w:tcPr>
          <w:p w14:paraId="098F47E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SVM</w:t>
            </w:r>
          </w:p>
        </w:tc>
        <w:tc>
          <w:tcPr>
            <w:tcW w:w="1173" w:type="dxa"/>
            <w:tcBorders>
              <w:top w:val="single" w:sz="12" w:space="0" w:color="auto"/>
              <w:left w:val="nil"/>
              <w:bottom w:val="single" w:sz="4" w:space="0" w:color="auto"/>
              <w:right w:val="nil"/>
            </w:tcBorders>
            <w:vAlign w:val="center"/>
            <w:hideMark/>
          </w:tcPr>
          <w:p w14:paraId="58C5D8F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RSSAN</w:t>
            </w:r>
          </w:p>
        </w:tc>
        <w:tc>
          <w:tcPr>
            <w:tcW w:w="1174" w:type="dxa"/>
            <w:tcBorders>
              <w:top w:val="single" w:sz="12" w:space="0" w:color="auto"/>
              <w:left w:val="nil"/>
              <w:bottom w:val="single" w:sz="4" w:space="0" w:color="auto"/>
              <w:right w:val="nil"/>
            </w:tcBorders>
            <w:vAlign w:val="center"/>
            <w:hideMark/>
          </w:tcPr>
          <w:p w14:paraId="392114C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SSTN</w:t>
            </w:r>
          </w:p>
        </w:tc>
        <w:tc>
          <w:tcPr>
            <w:tcW w:w="1174" w:type="dxa"/>
            <w:tcBorders>
              <w:top w:val="single" w:sz="12" w:space="0" w:color="auto"/>
              <w:left w:val="nil"/>
              <w:bottom w:val="single" w:sz="4" w:space="0" w:color="auto"/>
              <w:right w:val="nil"/>
            </w:tcBorders>
            <w:vAlign w:val="center"/>
            <w:hideMark/>
          </w:tcPr>
          <w:p w14:paraId="4526239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SSAN</w:t>
            </w:r>
          </w:p>
        </w:tc>
        <w:tc>
          <w:tcPr>
            <w:tcW w:w="1174" w:type="dxa"/>
            <w:tcBorders>
              <w:top w:val="single" w:sz="12" w:space="0" w:color="auto"/>
              <w:left w:val="nil"/>
              <w:bottom w:val="single" w:sz="4" w:space="0" w:color="auto"/>
              <w:right w:val="nil"/>
            </w:tcBorders>
            <w:vAlign w:val="center"/>
            <w:hideMark/>
          </w:tcPr>
          <w:p w14:paraId="632FBB1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SSSAN</w:t>
            </w:r>
          </w:p>
        </w:tc>
        <w:tc>
          <w:tcPr>
            <w:tcW w:w="1172" w:type="dxa"/>
            <w:tcBorders>
              <w:top w:val="single" w:sz="12" w:space="0" w:color="auto"/>
              <w:left w:val="nil"/>
              <w:bottom w:val="single" w:sz="4" w:space="0" w:color="auto"/>
              <w:right w:val="nil"/>
            </w:tcBorders>
            <w:vAlign w:val="center"/>
            <w:hideMark/>
          </w:tcPr>
          <w:p w14:paraId="3928F80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CVSSN</w:t>
            </w:r>
          </w:p>
        </w:tc>
        <w:tc>
          <w:tcPr>
            <w:tcW w:w="1174" w:type="dxa"/>
            <w:tcBorders>
              <w:top w:val="single" w:sz="12" w:space="0" w:color="auto"/>
              <w:left w:val="nil"/>
              <w:bottom w:val="single" w:sz="4" w:space="0" w:color="auto"/>
              <w:right w:val="nil"/>
            </w:tcBorders>
            <w:vAlign w:val="center"/>
            <w:hideMark/>
          </w:tcPr>
          <w:p w14:paraId="73C132B6" w14:textId="77777777" w:rsidR="001C34A2" w:rsidRPr="00E362A3" w:rsidRDefault="001C34A2" w:rsidP="00F524C0">
            <w:pPr>
              <w:widowControl/>
              <w:spacing w:line="240" w:lineRule="auto"/>
              <w:ind w:firstLineChars="0" w:firstLine="0"/>
              <w:jc w:val="center"/>
              <w:rPr>
                <w:color w:val="FF0000"/>
                <w:sz w:val="21"/>
                <w:szCs w:val="21"/>
                <w14:ligatures w14:val="standardContextual"/>
              </w:rPr>
            </w:pPr>
            <w:r>
              <w:rPr>
                <w:rFonts w:hint="eastAsia"/>
                <w:sz w:val="21"/>
                <w:szCs w:val="21"/>
                <w14:ligatures w14:val="standardContextual"/>
              </w:rPr>
              <w:t>HMAO</w:t>
            </w:r>
          </w:p>
        </w:tc>
      </w:tr>
      <w:tr w:rsidR="001C34A2" w:rsidRPr="00E362A3" w14:paraId="47BC66A0" w14:textId="77777777" w:rsidTr="00F524C0">
        <w:trPr>
          <w:trHeight w:val="318"/>
          <w:jc w:val="center"/>
        </w:trPr>
        <w:tc>
          <w:tcPr>
            <w:tcW w:w="854" w:type="dxa"/>
            <w:tcBorders>
              <w:top w:val="single" w:sz="4" w:space="0" w:color="auto"/>
              <w:left w:val="nil"/>
              <w:bottom w:val="nil"/>
              <w:right w:val="nil"/>
            </w:tcBorders>
            <w:vAlign w:val="center"/>
            <w:hideMark/>
          </w:tcPr>
          <w:p w14:paraId="4157BDF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w:t>
            </w:r>
          </w:p>
        </w:tc>
        <w:tc>
          <w:tcPr>
            <w:tcW w:w="1172" w:type="dxa"/>
            <w:tcBorders>
              <w:top w:val="single" w:sz="4" w:space="0" w:color="auto"/>
              <w:left w:val="nil"/>
              <w:bottom w:val="nil"/>
              <w:right w:val="nil"/>
            </w:tcBorders>
            <w:hideMark/>
          </w:tcPr>
          <w:p w14:paraId="5E1FD5C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89.48</w:t>
            </w:r>
          </w:p>
        </w:tc>
        <w:tc>
          <w:tcPr>
            <w:tcW w:w="1172" w:type="dxa"/>
            <w:tcBorders>
              <w:top w:val="single" w:sz="4" w:space="0" w:color="auto"/>
              <w:left w:val="nil"/>
              <w:bottom w:val="nil"/>
              <w:right w:val="nil"/>
            </w:tcBorders>
            <w:hideMark/>
          </w:tcPr>
          <w:p w14:paraId="0658B80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90.78</w:t>
            </w:r>
          </w:p>
        </w:tc>
        <w:tc>
          <w:tcPr>
            <w:tcW w:w="1173" w:type="dxa"/>
            <w:tcBorders>
              <w:top w:val="single" w:sz="4" w:space="0" w:color="auto"/>
              <w:left w:val="nil"/>
              <w:bottom w:val="nil"/>
              <w:right w:val="nil"/>
            </w:tcBorders>
            <w:hideMark/>
          </w:tcPr>
          <w:p w14:paraId="149835F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95.03</w:t>
            </w:r>
          </w:p>
        </w:tc>
        <w:tc>
          <w:tcPr>
            <w:tcW w:w="1174" w:type="dxa"/>
            <w:tcBorders>
              <w:top w:val="single" w:sz="4" w:space="0" w:color="auto"/>
              <w:left w:val="nil"/>
              <w:bottom w:val="nil"/>
              <w:right w:val="nil"/>
            </w:tcBorders>
            <w:hideMark/>
          </w:tcPr>
          <w:p w14:paraId="2E5A12C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99.49</w:t>
            </w:r>
          </w:p>
        </w:tc>
        <w:tc>
          <w:tcPr>
            <w:tcW w:w="1174" w:type="dxa"/>
            <w:tcBorders>
              <w:top w:val="single" w:sz="4" w:space="0" w:color="auto"/>
              <w:left w:val="nil"/>
              <w:bottom w:val="nil"/>
              <w:right w:val="nil"/>
            </w:tcBorders>
            <w:hideMark/>
          </w:tcPr>
          <w:p w14:paraId="508F26E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97.59</w:t>
            </w:r>
          </w:p>
        </w:tc>
        <w:tc>
          <w:tcPr>
            <w:tcW w:w="1174" w:type="dxa"/>
            <w:tcBorders>
              <w:top w:val="single" w:sz="4" w:space="0" w:color="auto"/>
              <w:left w:val="nil"/>
              <w:bottom w:val="nil"/>
              <w:right w:val="nil"/>
            </w:tcBorders>
            <w:hideMark/>
          </w:tcPr>
          <w:p w14:paraId="1ED5024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99.49</w:t>
            </w:r>
          </w:p>
        </w:tc>
        <w:tc>
          <w:tcPr>
            <w:tcW w:w="1172" w:type="dxa"/>
            <w:tcBorders>
              <w:top w:val="single" w:sz="4" w:space="0" w:color="auto"/>
              <w:left w:val="nil"/>
              <w:bottom w:val="nil"/>
              <w:right w:val="nil"/>
            </w:tcBorders>
            <w:hideMark/>
          </w:tcPr>
          <w:p w14:paraId="6CC52FC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99.26</w:t>
            </w:r>
          </w:p>
        </w:tc>
        <w:tc>
          <w:tcPr>
            <w:tcW w:w="1174" w:type="dxa"/>
            <w:tcBorders>
              <w:top w:val="single" w:sz="4" w:space="0" w:color="auto"/>
              <w:left w:val="nil"/>
              <w:bottom w:val="nil"/>
              <w:right w:val="nil"/>
            </w:tcBorders>
            <w:hideMark/>
          </w:tcPr>
          <w:p w14:paraId="63C6411A"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99.62</w:t>
            </w:r>
          </w:p>
        </w:tc>
      </w:tr>
      <w:tr w:rsidR="001C34A2" w:rsidRPr="00E362A3" w14:paraId="26ADEAF0" w14:textId="77777777" w:rsidTr="00F524C0">
        <w:trPr>
          <w:trHeight w:val="318"/>
          <w:jc w:val="center"/>
        </w:trPr>
        <w:tc>
          <w:tcPr>
            <w:tcW w:w="854" w:type="dxa"/>
            <w:tcBorders>
              <w:top w:val="nil"/>
              <w:left w:val="nil"/>
              <w:bottom w:val="nil"/>
              <w:right w:val="nil"/>
            </w:tcBorders>
            <w:vAlign w:val="center"/>
            <w:hideMark/>
          </w:tcPr>
          <w:p w14:paraId="21B9DC5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2</w:t>
            </w:r>
          </w:p>
        </w:tc>
        <w:tc>
          <w:tcPr>
            <w:tcW w:w="1172" w:type="dxa"/>
            <w:tcBorders>
              <w:top w:val="nil"/>
              <w:left w:val="nil"/>
              <w:bottom w:val="nil"/>
              <w:right w:val="nil"/>
            </w:tcBorders>
            <w:hideMark/>
          </w:tcPr>
          <w:p w14:paraId="7246FC1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87.68</w:t>
            </w:r>
          </w:p>
        </w:tc>
        <w:tc>
          <w:tcPr>
            <w:tcW w:w="1172" w:type="dxa"/>
            <w:tcBorders>
              <w:top w:val="nil"/>
              <w:left w:val="nil"/>
              <w:bottom w:val="nil"/>
              <w:right w:val="nil"/>
            </w:tcBorders>
            <w:hideMark/>
          </w:tcPr>
          <w:p w14:paraId="28424D0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92.36</w:t>
            </w:r>
          </w:p>
        </w:tc>
        <w:tc>
          <w:tcPr>
            <w:tcW w:w="1173" w:type="dxa"/>
            <w:tcBorders>
              <w:top w:val="nil"/>
              <w:left w:val="nil"/>
              <w:bottom w:val="nil"/>
              <w:right w:val="nil"/>
            </w:tcBorders>
            <w:hideMark/>
          </w:tcPr>
          <w:p w14:paraId="12911E5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99.38</w:t>
            </w:r>
          </w:p>
        </w:tc>
        <w:tc>
          <w:tcPr>
            <w:tcW w:w="1174" w:type="dxa"/>
            <w:tcBorders>
              <w:top w:val="nil"/>
              <w:left w:val="nil"/>
              <w:bottom w:val="nil"/>
              <w:right w:val="nil"/>
            </w:tcBorders>
            <w:hideMark/>
          </w:tcPr>
          <w:p w14:paraId="6446D16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99.90</w:t>
            </w:r>
          </w:p>
        </w:tc>
        <w:tc>
          <w:tcPr>
            <w:tcW w:w="1174" w:type="dxa"/>
            <w:tcBorders>
              <w:top w:val="nil"/>
              <w:left w:val="nil"/>
              <w:bottom w:val="nil"/>
              <w:right w:val="nil"/>
            </w:tcBorders>
            <w:hideMark/>
          </w:tcPr>
          <w:p w14:paraId="0BDCC47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99.84</w:t>
            </w:r>
          </w:p>
        </w:tc>
        <w:tc>
          <w:tcPr>
            <w:tcW w:w="1174" w:type="dxa"/>
            <w:tcBorders>
              <w:top w:val="nil"/>
              <w:left w:val="nil"/>
              <w:bottom w:val="nil"/>
              <w:right w:val="nil"/>
            </w:tcBorders>
            <w:hideMark/>
          </w:tcPr>
          <w:p w14:paraId="2F6A1E30"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99.86</w:t>
            </w:r>
          </w:p>
        </w:tc>
        <w:tc>
          <w:tcPr>
            <w:tcW w:w="1172" w:type="dxa"/>
            <w:tcBorders>
              <w:top w:val="nil"/>
              <w:left w:val="nil"/>
              <w:bottom w:val="nil"/>
              <w:right w:val="nil"/>
            </w:tcBorders>
            <w:hideMark/>
          </w:tcPr>
          <w:p w14:paraId="1514F52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99.94</w:t>
            </w:r>
          </w:p>
        </w:tc>
        <w:tc>
          <w:tcPr>
            <w:tcW w:w="1174" w:type="dxa"/>
            <w:tcBorders>
              <w:top w:val="nil"/>
              <w:left w:val="nil"/>
              <w:bottom w:val="nil"/>
              <w:right w:val="nil"/>
            </w:tcBorders>
            <w:hideMark/>
          </w:tcPr>
          <w:p w14:paraId="600E7BBD"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99.97</w:t>
            </w:r>
          </w:p>
        </w:tc>
      </w:tr>
      <w:tr w:rsidR="001C34A2" w:rsidRPr="00E362A3" w14:paraId="7C7AA456" w14:textId="77777777" w:rsidTr="00F524C0">
        <w:trPr>
          <w:trHeight w:val="310"/>
          <w:jc w:val="center"/>
        </w:trPr>
        <w:tc>
          <w:tcPr>
            <w:tcW w:w="854" w:type="dxa"/>
            <w:tcBorders>
              <w:top w:val="nil"/>
              <w:left w:val="nil"/>
              <w:bottom w:val="nil"/>
              <w:right w:val="nil"/>
            </w:tcBorders>
            <w:vAlign w:val="center"/>
            <w:hideMark/>
          </w:tcPr>
          <w:p w14:paraId="791AB48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3</w:t>
            </w:r>
          </w:p>
        </w:tc>
        <w:tc>
          <w:tcPr>
            <w:tcW w:w="1172" w:type="dxa"/>
            <w:tcBorders>
              <w:top w:val="nil"/>
              <w:left w:val="nil"/>
              <w:bottom w:val="nil"/>
              <w:right w:val="nil"/>
            </w:tcBorders>
            <w:hideMark/>
          </w:tcPr>
          <w:p w14:paraId="108C99D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69.73</w:t>
            </w:r>
          </w:p>
        </w:tc>
        <w:tc>
          <w:tcPr>
            <w:tcW w:w="1172" w:type="dxa"/>
            <w:tcBorders>
              <w:top w:val="nil"/>
              <w:left w:val="nil"/>
              <w:bottom w:val="nil"/>
              <w:right w:val="nil"/>
            </w:tcBorders>
            <w:hideMark/>
          </w:tcPr>
          <w:p w14:paraId="7CF70EF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83.16</w:t>
            </w:r>
          </w:p>
        </w:tc>
        <w:tc>
          <w:tcPr>
            <w:tcW w:w="1173" w:type="dxa"/>
            <w:tcBorders>
              <w:top w:val="nil"/>
              <w:left w:val="nil"/>
              <w:bottom w:val="nil"/>
              <w:right w:val="nil"/>
            </w:tcBorders>
            <w:hideMark/>
          </w:tcPr>
          <w:p w14:paraId="2D05301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91.91</w:t>
            </w:r>
          </w:p>
        </w:tc>
        <w:tc>
          <w:tcPr>
            <w:tcW w:w="1174" w:type="dxa"/>
            <w:tcBorders>
              <w:top w:val="nil"/>
              <w:left w:val="nil"/>
              <w:bottom w:val="nil"/>
              <w:right w:val="nil"/>
            </w:tcBorders>
            <w:hideMark/>
          </w:tcPr>
          <w:p w14:paraId="3B126B4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99.69</w:t>
            </w:r>
          </w:p>
        </w:tc>
        <w:tc>
          <w:tcPr>
            <w:tcW w:w="1174" w:type="dxa"/>
            <w:tcBorders>
              <w:top w:val="nil"/>
              <w:left w:val="nil"/>
              <w:bottom w:val="nil"/>
              <w:right w:val="nil"/>
            </w:tcBorders>
            <w:hideMark/>
          </w:tcPr>
          <w:p w14:paraId="4CAA278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96.91</w:t>
            </w:r>
          </w:p>
        </w:tc>
        <w:tc>
          <w:tcPr>
            <w:tcW w:w="1174" w:type="dxa"/>
            <w:tcBorders>
              <w:top w:val="nil"/>
              <w:left w:val="nil"/>
              <w:bottom w:val="nil"/>
              <w:right w:val="nil"/>
            </w:tcBorders>
            <w:hideMark/>
          </w:tcPr>
          <w:p w14:paraId="36BA803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97.71</w:t>
            </w:r>
          </w:p>
        </w:tc>
        <w:tc>
          <w:tcPr>
            <w:tcW w:w="1172" w:type="dxa"/>
            <w:tcBorders>
              <w:top w:val="nil"/>
              <w:left w:val="nil"/>
              <w:bottom w:val="nil"/>
              <w:right w:val="nil"/>
            </w:tcBorders>
            <w:hideMark/>
          </w:tcPr>
          <w:p w14:paraId="2BD59D9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99.79</w:t>
            </w:r>
          </w:p>
        </w:tc>
        <w:tc>
          <w:tcPr>
            <w:tcW w:w="1174" w:type="dxa"/>
            <w:tcBorders>
              <w:top w:val="nil"/>
              <w:left w:val="nil"/>
              <w:bottom w:val="nil"/>
              <w:right w:val="nil"/>
            </w:tcBorders>
            <w:hideMark/>
          </w:tcPr>
          <w:p w14:paraId="3D0B7B01"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79B74F46" w14:textId="77777777" w:rsidTr="00F524C0">
        <w:trPr>
          <w:trHeight w:val="318"/>
          <w:jc w:val="center"/>
        </w:trPr>
        <w:tc>
          <w:tcPr>
            <w:tcW w:w="854" w:type="dxa"/>
            <w:tcBorders>
              <w:top w:val="nil"/>
              <w:left w:val="nil"/>
              <w:bottom w:val="nil"/>
              <w:right w:val="nil"/>
            </w:tcBorders>
            <w:vAlign w:val="center"/>
            <w:hideMark/>
          </w:tcPr>
          <w:p w14:paraId="07FF625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4</w:t>
            </w:r>
          </w:p>
        </w:tc>
        <w:tc>
          <w:tcPr>
            <w:tcW w:w="1172" w:type="dxa"/>
            <w:tcBorders>
              <w:top w:val="nil"/>
              <w:left w:val="nil"/>
              <w:bottom w:val="nil"/>
              <w:right w:val="nil"/>
            </w:tcBorders>
            <w:hideMark/>
          </w:tcPr>
          <w:p w14:paraId="6B6B86A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91.52</w:t>
            </w:r>
          </w:p>
        </w:tc>
        <w:tc>
          <w:tcPr>
            <w:tcW w:w="1172" w:type="dxa"/>
            <w:tcBorders>
              <w:top w:val="nil"/>
              <w:left w:val="nil"/>
              <w:bottom w:val="nil"/>
              <w:right w:val="nil"/>
            </w:tcBorders>
            <w:hideMark/>
          </w:tcPr>
          <w:p w14:paraId="1718BA1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96.48</w:t>
            </w:r>
          </w:p>
        </w:tc>
        <w:tc>
          <w:tcPr>
            <w:tcW w:w="1173" w:type="dxa"/>
            <w:tcBorders>
              <w:top w:val="nil"/>
              <w:left w:val="nil"/>
              <w:bottom w:val="nil"/>
              <w:right w:val="nil"/>
            </w:tcBorders>
            <w:hideMark/>
          </w:tcPr>
          <w:p w14:paraId="2AA7B18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98.86</w:t>
            </w:r>
          </w:p>
        </w:tc>
        <w:tc>
          <w:tcPr>
            <w:tcW w:w="1174" w:type="dxa"/>
            <w:tcBorders>
              <w:top w:val="nil"/>
              <w:left w:val="nil"/>
              <w:bottom w:val="nil"/>
              <w:right w:val="nil"/>
            </w:tcBorders>
            <w:hideMark/>
          </w:tcPr>
          <w:p w14:paraId="7E52C2E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98.93</w:t>
            </w:r>
          </w:p>
        </w:tc>
        <w:tc>
          <w:tcPr>
            <w:tcW w:w="1174" w:type="dxa"/>
            <w:tcBorders>
              <w:top w:val="nil"/>
              <w:left w:val="nil"/>
              <w:bottom w:val="nil"/>
              <w:right w:val="nil"/>
            </w:tcBorders>
            <w:hideMark/>
          </w:tcPr>
          <w:p w14:paraId="480C654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98.82</w:t>
            </w:r>
          </w:p>
        </w:tc>
        <w:tc>
          <w:tcPr>
            <w:tcW w:w="1174" w:type="dxa"/>
            <w:tcBorders>
              <w:top w:val="nil"/>
              <w:left w:val="nil"/>
              <w:bottom w:val="nil"/>
              <w:right w:val="nil"/>
            </w:tcBorders>
            <w:hideMark/>
          </w:tcPr>
          <w:p w14:paraId="1E96E9C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99.69</w:t>
            </w:r>
          </w:p>
        </w:tc>
        <w:tc>
          <w:tcPr>
            <w:tcW w:w="1172" w:type="dxa"/>
            <w:tcBorders>
              <w:top w:val="nil"/>
              <w:left w:val="nil"/>
              <w:bottom w:val="nil"/>
              <w:right w:val="nil"/>
            </w:tcBorders>
            <w:hideMark/>
          </w:tcPr>
          <w:p w14:paraId="1E944B78"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99.72</w:t>
            </w:r>
          </w:p>
        </w:tc>
        <w:tc>
          <w:tcPr>
            <w:tcW w:w="1174" w:type="dxa"/>
            <w:tcBorders>
              <w:top w:val="nil"/>
              <w:left w:val="nil"/>
              <w:bottom w:val="nil"/>
              <w:right w:val="nil"/>
            </w:tcBorders>
            <w:hideMark/>
          </w:tcPr>
          <w:p w14:paraId="3A2006F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98.94</w:t>
            </w:r>
          </w:p>
        </w:tc>
      </w:tr>
      <w:tr w:rsidR="001C34A2" w:rsidRPr="00E362A3" w14:paraId="7ED524F1" w14:textId="77777777" w:rsidTr="00F524C0">
        <w:trPr>
          <w:trHeight w:val="310"/>
          <w:jc w:val="center"/>
        </w:trPr>
        <w:tc>
          <w:tcPr>
            <w:tcW w:w="854" w:type="dxa"/>
            <w:tcBorders>
              <w:top w:val="nil"/>
              <w:left w:val="nil"/>
              <w:bottom w:val="nil"/>
              <w:right w:val="nil"/>
            </w:tcBorders>
            <w:vAlign w:val="center"/>
            <w:hideMark/>
          </w:tcPr>
          <w:p w14:paraId="086916B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5</w:t>
            </w:r>
          </w:p>
        </w:tc>
        <w:tc>
          <w:tcPr>
            <w:tcW w:w="1172" w:type="dxa"/>
            <w:tcBorders>
              <w:top w:val="nil"/>
              <w:left w:val="nil"/>
              <w:bottom w:val="nil"/>
              <w:right w:val="nil"/>
            </w:tcBorders>
            <w:hideMark/>
          </w:tcPr>
          <w:p w14:paraId="4298F55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98.51</w:t>
            </w:r>
          </w:p>
        </w:tc>
        <w:tc>
          <w:tcPr>
            <w:tcW w:w="1172" w:type="dxa"/>
            <w:tcBorders>
              <w:top w:val="nil"/>
              <w:left w:val="nil"/>
              <w:bottom w:val="nil"/>
              <w:right w:val="nil"/>
            </w:tcBorders>
            <w:hideMark/>
          </w:tcPr>
          <w:p w14:paraId="010917C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96.93</w:t>
            </w:r>
          </w:p>
        </w:tc>
        <w:tc>
          <w:tcPr>
            <w:tcW w:w="1173" w:type="dxa"/>
            <w:tcBorders>
              <w:top w:val="nil"/>
              <w:left w:val="nil"/>
              <w:bottom w:val="nil"/>
              <w:right w:val="nil"/>
            </w:tcBorders>
            <w:hideMark/>
          </w:tcPr>
          <w:p w14:paraId="54E1C27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99.37</w:t>
            </w:r>
          </w:p>
        </w:tc>
        <w:tc>
          <w:tcPr>
            <w:tcW w:w="1174" w:type="dxa"/>
            <w:tcBorders>
              <w:top w:val="nil"/>
              <w:left w:val="nil"/>
              <w:bottom w:val="nil"/>
              <w:right w:val="nil"/>
            </w:tcBorders>
            <w:hideMark/>
          </w:tcPr>
          <w:p w14:paraId="73EF6B7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99.68</w:t>
            </w:r>
          </w:p>
        </w:tc>
        <w:tc>
          <w:tcPr>
            <w:tcW w:w="1174" w:type="dxa"/>
            <w:tcBorders>
              <w:top w:val="nil"/>
              <w:left w:val="nil"/>
              <w:bottom w:val="nil"/>
              <w:right w:val="nil"/>
            </w:tcBorders>
            <w:hideMark/>
          </w:tcPr>
          <w:p w14:paraId="42FB6830"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99.53</w:t>
            </w:r>
          </w:p>
        </w:tc>
        <w:tc>
          <w:tcPr>
            <w:tcW w:w="1174" w:type="dxa"/>
            <w:tcBorders>
              <w:top w:val="nil"/>
              <w:left w:val="nil"/>
              <w:bottom w:val="nil"/>
              <w:right w:val="nil"/>
            </w:tcBorders>
            <w:hideMark/>
          </w:tcPr>
          <w:p w14:paraId="41D8C1E5"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99.3</w:t>
            </w:r>
          </w:p>
        </w:tc>
        <w:tc>
          <w:tcPr>
            <w:tcW w:w="1172" w:type="dxa"/>
            <w:tcBorders>
              <w:top w:val="nil"/>
              <w:left w:val="nil"/>
              <w:bottom w:val="nil"/>
              <w:right w:val="nil"/>
            </w:tcBorders>
            <w:hideMark/>
          </w:tcPr>
          <w:p w14:paraId="33933A78"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99.84</w:t>
            </w:r>
          </w:p>
        </w:tc>
        <w:tc>
          <w:tcPr>
            <w:tcW w:w="1174" w:type="dxa"/>
            <w:tcBorders>
              <w:top w:val="nil"/>
              <w:left w:val="nil"/>
              <w:bottom w:val="nil"/>
              <w:right w:val="nil"/>
            </w:tcBorders>
            <w:hideMark/>
          </w:tcPr>
          <w:p w14:paraId="3236E3FD"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100.00</w:t>
            </w:r>
          </w:p>
        </w:tc>
      </w:tr>
      <w:tr w:rsidR="001C34A2" w:rsidRPr="00E362A3" w14:paraId="50683061" w14:textId="77777777" w:rsidTr="00F524C0">
        <w:trPr>
          <w:trHeight w:val="318"/>
          <w:jc w:val="center"/>
        </w:trPr>
        <w:tc>
          <w:tcPr>
            <w:tcW w:w="854" w:type="dxa"/>
            <w:tcBorders>
              <w:top w:val="nil"/>
              <w:left w:val="nil"/>
              <w:bottom w:val="nil"/>
              <w:right w:val="nil"/>
            </w:tcBorders>
            <w:vAlign w:val="center"/>
            <w:hideMark/>
          </w:tcPr>
          <w:p w14:paraId="51F72F0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w:t>
            </w:r>
          </w:p>
        </w:tc>
        <w:tc>
          <w:tcPr>
            <w:tcW w:w="1172" w:type="dxa"/>
            <w:tcBorders>
              <w:top w:val="nil"/>
              <w:left w:val="nil"/>
              <w:bottom w:val="nil"/>
              <w:right w:val="nil"/>
            </w:tcBorders>
            <w:hideMark/>
          </w:tcPr>
          <w:p w14:paraId="12D50F8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85.75</w:t>
            </w:r>
          </w:p>
        </w:tc>
        <w:tc>
          <w:tcPr>
            <w:tcW w:w="1172" w:type="dxa"/>
            <w:tcBorders>
              <w:top w:val="nil"/>
              <w:left w:val="nil"/>
              <w:bottom w:val="nil"/>
              <w:right w:val="nil"/>
            </w:tcBorders>
            <w:hideMark/>
          </w:tcPr>
          <w:p w14:paraId="12C1163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93.30</w:t>
            </w:r>
          </w:p>
        </w:tc>
        <w:tc>
          <w:tcPr>
            <w:tcW w:w="1173" w:type="dxa"/>
            <w:tcBorders>
              <w:top w:val="nil"/>
              <w:left w:val="nil"/>
              <w:bottom w:val="nil"/>
              <w:right w:val="nil"/>
            </w:tcBorders>
            <w:hideMark/>
          </w:tcPr>
          <w:p w14:paraId="147E1EF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99.30</w:t>
            </w:r>
          </w:p>
        </w:tc>
        <w:tc>
          <w:tcPr>
            <w:tcW w:w="1174" w:type="dxa"/>
            <w:tcBorders>
              <w:top w:val="nil"/>
              <w:left w:val="nil"/>
              <w:bottom w:val="nil"/>
              <w:right w:val="nil"/>
            </w:tcBorders>
            <w:hideMark/>
          </w:tcPr>
          <w:p w14:paraId="45769B2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99.87</w:t>
            </w:r>
          </w:p>
        </w:tc>
        <w:tc>
          <w:tcPr>
            <w:tcW w:w="1174" w:type="dxa"/>
            <w:tcBorders>
              <w:top w:val="nil"/>
              <w:left w:val="nil"/>
              <w:bottom w:val="nil"/>
              <w:right w:val="nil"/>
            </w:tcBorders>
            <w:hideMark/>
          </w:tcPr>
          <w:p w14:paraId="722C2F6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99.62</w:t>
            </w:r>
          </w:p>
        </w:tc>
        <w:tc>
          <w:tcPr>
            <w:tcW w:w="1174" w:type="dxa"/>
            <w:tcBorders>
              <w:top w:val="nil"/>
              <w:left w:val="nil"/>
              <w:bottom w:val="nil"/>
              <w:right w:val="nil"/>
            </w:tcBorders>
            <w:hideMark/>
          </w:tcPr>
          <w:p w14:paraId="2423F171"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99.81</w:t>
            </w:r>
          </w:p>
        </w:tc>
        <w:tc>
          <w:tcPr>
            <w:tcW w:w="1172" w:type="dxa"/>
            <w:tcBorders>
              <w:top w:val="nil"/>
              <w:left w:val="nil"/>
              <w:bottom w:val="nil"/>
              <w:right w:val="nil"/>
            </w:tcBorders>
            <w:hideMark/>
          </w:tcPr>
          <w:p w14:paraId="11F2405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99.66</w:t>
            </w:r>
          </w:p>
        </w:tc>
        <w:tc>
          <w:tcPr>
            <w:tcW w:w="1174" w:type="dxa"/>
            <w:tcBorders>
              <w:top w:val="nil"/>
              <w:left w:val="nil"/>
              <w:bottom w:val="nil"/>
              <w:right w:val="nil"/>
            </w:tcBorders>
            <w:hideMark/>
          </w:tcPr>
          <w:p w14:paraId="159A02C0"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99.94</w:t>
            </w:r>
          </w:p>
        </w:tc>
      </w:tr>
      <w:tr w:rsidR="001C34A2" w:rsidRPr="00E362A3" w14:paraId="4ED12564" w14:textId="77777777" w:rsidTr="00F524C0">
        <w:trPr>
          <w:trHeight w:val="310"/>
          <w:jc w:val="center"/>
        </w:trPr>
        <w:tc>
          <w:tcPr>
            <w:tcW w:w="854" w:type="dxa"/>
            <w:tcBorders>
              <w:top w:val="nil"/>
              <w:left w:val="nil"/>
              <w:bottom w:val="nil"/>
              <w:right w:val="nil"/>
            </w:tcBorders>
            <w:vAlign w:val="center"/>
            <w:hideMark/>
          </w:tcPr>
          <w:p w14:paraId="4814CEA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w:t>
            </w:r>
          </w:p>
        </w:tc>
        <w:tc>
          <w:tcPr>
            <w:tcW w:w="1172" w:type="dxa"/>
            <w:tcBorders>
              <w:top w:val="nil"/>
              <w:left w:val="nil"/>
              <w:bottom w:val="nil"/>
              <w:right w:val="nil"/>
            </w:tcBorders>
            <w:hideMark/>
          </w:tcPr>
          <w:p w14:paraId="6148DF9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80.97</w:t>
            </w:r>
          </w:p>
        </w:tc>
        <w:tc>
          <w:tcPr>
            <w:tcW w:w="1172" w:type="dxa"/>
            <w:tcBorders>
              <w:top w:val="nil"/>
              <w:left w:val="nil"/>
              <w:bottom w:val="nil"/>
              <w:right w:val="nil"/>
            </w:tcBorders>
            <w:hideMark/>
          </w:tcPr>
          <w:p w14:paraId="43B5A40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85.99</w:t>
            </w:r>
          </w:p>
        </w:tc>
        <w:tc>
          <w:tcPr>
            <w:tcW w:w="1173" w:type="dxa"/>
            <w:tcBorders>
              <w:top w:val="nil"/>
              <w:left w:val="nil"/>
              <w:bottom w:val="nil"/>
              <w:right w:val="nil"/>
            </w:tcBorders>
            <w:hideMark/>
          </w:tcPr>
          <w:p w14:paraId="2A627F0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99.59</w:t>
            </w:r>
          </w:p>
        </w:tc>
        <w:tc>
          <w:tcPr>
            <w:tcW w:w="1174" w:type="dxa"/>
            <w:tcBorders>
              <w:top w:val="nil"/>
              <w:left w:val="nil"/>
              <w:bottom w:val="nil"/>
              <w:right w:val="nil"/>
            </w:tcBorders>
            <w:hideMark/>
          </w:tcPr>
          <w:p w14:paraId="1FB00B4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99.82</w:t>
            </w:r>
          </w:p>
        </w:tc>
        <w:tc>
          <w:tcPr>
            <w:tcW w:w="1174" w:type="dxa"/>
            <w:tcBorders>
              <w:top w:val="nil"/>
              <w:left w:val="nil"/>
              <w:bottom w:val="nil"/>
              <w:right w:val="nil"/>
            </w:tcBorders>
            <w:hideMark/>
          </w:tcPr>
          <w:p w14:paraId="3FACA30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99.52</w:t>
            </w:r>
          </w:p>
        </w:tc>
        <w:tc>
          <w:tcPr>
            <w:tcW w:w="1174" w:type="dxa"/>
            <w:tcBorders>
              <w:top w:val="nil"/>
              <w:left w:val="nil"/>
              <w:bottom w:val="nil"/>
              <w:right w:val="nil"/>
            </w:tcBorders>
            <w:hideMark/>
          </w:tcPr>
          <w:p w14:paraId="5CF79C1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99.76</w:t>
            </w:r>
          </w:p>
        </w:tc>
        <w:tc>
          <w:tcPr>
            <w:tcW w:w="1172" w:type="dxa"/>
            <w:tcBorders>
              <w:top w:val="nil"/>
              <w:left w:val="nil"/>
              <w:bottom w:val="nil"/>
              <w:right w:val="nil"/>
            </w:tcBorders>
            <w:hideMark/>
          </w:tcPr>
          <w:p w14:paraId="222BCF9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99.36</w:t>
            </w:r>
          </w:p>
        </w:tc>
        <w:tc>
          <w:tcPr>
            <w:tcW w:w="1174" w:type="dxa"/>
            <w:tcBorders>
              <w:top w:val="nil"/>
              <w:left w:val="nil"/>
              <w:bottom w:val="nil"/>
              <w:right w:val="nil"/>
            </w:tcBorders>
            <w:hideMark/>
          </w:tcPr>
          <w:p w14:paraId="05C76DE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99.84</w:t>
            </w:r>
          </w:p>
        </w:tc>
      </w:tr>
      <w:tr w:rsidR="001C34A2" w:rsidRPr="00E362A3" w14:paraId="36DE81B1" w14:textId="77777777" w:rsidTr="00F524C0">
        <w:trPr>
          <w:trHeight w:val="318"/>
          <w:jc w:val="center"/>
        </w:trPr>
        <w:tc>
          <w:tcPr>
            <w:tcW w:w="854" w:type="dxa"/>
            <w:tcBorders>
              <w:top w:val="nil"/>
              <w:left w:val="nil"/>
              <w:bottom w:val="nil"/>
              <w:right w:val="nil"/>
            </w:tcBorders>
            <w:vAlign w:val="center"/>
            <w:hideMark/>
          </w:tcPr>
          <w:p w14:paraId="489456A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w:t>
            </w:r>
          </w:p>
        </w:tc>
        <w:tc>
          <w:tcPr>
            <w:tcW w:w="1172" w:type="dxa"/>
            <w:tcBorders>
              <w:top w:val="nil"/>
              <w:left w:val="nil"/>
              <w:bottom w:val="nil"/>
              <w:right w:val="nil"/>
            </w:tcBorders>
            <w:hideMark/>
          </w:tcPr>
          <w:p w14:paraId="7DCE138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78.12</w:t>
            </w:r>
          </w:p>
        </w:tc>
        <w:tc>
          <w:tcPr>
            <w:tcW w:w="1172" w:type="dxa"/>
            <w:tcBorders>
              <w:top w:val="nil"/>
              <w:left w:val="nil"/>
              <w:bottom w:val="nil"/>
              <w:right w:val="nil"/>
            </w:tcBorders>
            <w:hideMark/>
          </w:tcPr>
          <w:p w14:paraId="65CFCC0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84.07</w:t>
            </w:r>
          </w:p>
        </w:tc>
        <w:tc>
          <w:tcPr>
            <w:tcW w:w="1173" w:type="dxa"/>
            <w:tcBorders>
              <w:top w:val="nil"/>
              <w:left w:val="nil"/>
              <w:bottom w:val="nil"/>
              <w:right w:val="nil"/>
            </w:tcBorders>
            <w:hideMark/>
          </w:tcPr>
          <w:p w14:paraId="6FD2116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90.55</w:t>
            </w:r>
          </w:p>
        </w:tc>
        <w:tc>
          <w:tcPr>
            <w:tcW w:w="1174" w:type="dxa"/>
            <w:tcBorders>
              <w:top w:val="nil"/>
              <w:left w:val="nil"/>
              <w:bottom w:val="nil"/>
              <w:right w:val="nil"/>
            </w:tcBorders>
            <w:hideMark/>
          </w:tcPr>
          <w:p w14:paraId="68F2DB2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97.24</w:t>
            </w:r>
          </w:p>
        </w:tc>
        <w:tc>
          <w:tcPr>
            <w:tcW w:w="1174" w:type="dxa"/>
            <w:tcBorders>
              <w:top w:val="nil"/>
              <w:left w:val="nil"/>
              <w:bottom w:val="nil"/>
              <w:right w:val="nil"/>
            </w:tcBorders>
            <w:hideMark/>
          </w:tcPr>
          <w:p w14:paraId="47CF859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92.41</w:t>
            </w:r>
          </w:p>
        </w:tc>
        <w:tc>
          <w:tcPr>
            <w:tcW w:w="1174" w:type="dxa"/>
            <w:tcBorders>
              <w:top w:val="nil"/>
              <w:left w:val="nil"/>
              <w:bottom w:val="nil"/>
              <w:right w:val="nil"/>
            </w:tcBorders>
            <w:hideMark/>
          </w:tcPr>
          <w:p w14:paraId="7F450B2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98.69</w:t>
            </w:r>
          </w:p>
        </w:tc>
        <w:tc>
          <w:tcPr>
            <w:tcW w:w="1172" w:type="dxa"/>
            <w:tcBorders>
              <w:top w:val="nil"/>
              <w:left w:val="nil"/>
              <w:bottom w:val="nil"/>
              <w:right w:val="nil"/>
            </w:tcBorders>
            <w:hideMark/>
          </w:tcPr>
          <w:p w14:paraId="16C9EFC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97.91</w:t>
            </w:r>
          </w:p>
        </w:tc>
        <w:tc>
          <w:tcPr>
            <w:tcW w:w="1174" w:type="dxa"/>
            <w:tcBorders>
              <w:top w:val="nil"/>
              <w:left w:val="nil"/>
              <w:bottom w:val="nil"/>
              <w:right w:val="nil"/>
            </w:tcBorders>
            <w:hideMark/>
          </w:tcPr>
          <w:p w14:paraId="5C013F19"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99.91</w:t>
            </w:r>
          </w:p>
        </w:tc>
      </w:tr>
      <w:tr w:rsidR="001C34A2" w:rsidRPr="00E362A3" w14:paraId="17E76690" w14:textId="77777777" w:rsidTr="00F524C0">
        <w:trPr>
          <w:trHeight w:val="310"/>
          <w:jc w:val="center"/>
        </w:trPr>
        <w:tc>
          <w:tcPr>
            <w:tcW w:w="854" w:type="dxa"/>
            <w:tcBorders>
              <w:top w:val="nil"/>
              <w:left w:val="nil"/>
              <w:bottom w:val="single" w:sz="4" w:space="0" w:color="auto"/>
              <w:right w:val="nil"/>
            </w:tcBorders>
            <w:vAlign w:val="center"/>
            <w:hideMark/>
          </w:tcPr>
          <w:p w14:paraId="1122347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w:t>
            </w:r>
          </w:p>
        </w:tc>
        <w:tc>
          <w:tcPr>
            <w:tcW w:w="1172" w:type="dxa"/>
            <w:tcBorders>
              <w:top w:val="nil"/>
              <w:left w:val="nil"/>
              <w:bottom w:val="single" w:sz="4" w:space="0" w:color="auto"/>
              <w:right w:val="nil"/>
            </w:tcBorders>
            <w:hideMark/>
          </w:tcPr>
          <w:p w14:paraId="6842EEC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99.78</w:t>
            </w:r>
          </w:p>
        </w:tc>
        <w:tc>
          <w:tcPr>
            <w:tcW w:w="1172" w:type="dxa"/>
            <w:tcBorders>
              <w:top w:val="nil"/>
              <w:left w:val="nil"/>
              <w:bottom w:val="single" w:sz="4" w:space="0" w:color="auto"/>
              <w:right w:val="nil"/>
            </w:tcBorders>
            <w:hideMark/>
          </w:tcPr>
          <w:p w14:paraId="6ACE26D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99.78</w:t>
            </w:r>
          </w:p>
        </w:tc>
        <w:tc>
          <w:tcPr>
            <w:tcW w:w="1173" w:type="dxa"/>
            <w:tcBorders>
              <w:top w:val="nil"/>
              <w:left w:val="nil"/>
              <w:bottom w:val="single" w:sz="4" w:space="0" w:color="auto"/>
              <w:right w:val="nil"/>
            </w:tcBorders>
            <w:hideMark/>
          </w:tcPr>
          <w:p w14:paraId="01B435C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98.47</w:t>
            </w:r>
          </w:p>
        </w:tc>
        <w:tc>
          <w:tcPr>
            <w:tcW w:w="1174" w:type="dxa"/>
            <w:tcBorders>
              <w:top w:val="nil"/>
              <w:left w:val="nil"/>
              <w:bottom w:val="single" w:sz="4" w:space="0" w:color="auto"/>
              <w:right w:val="nil"/>
            </w:tcBorders>
            <w:hideMark/>
          </w:tcPr>
          <w:p w14:paraId="79801E4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95.25</w:t>
            </w:r>
          </w:p>
        </w:tc>
        <w:tc>
          <w:tcPr>
            <w:tcW w:w="1174" w:type="dxa"/>
            <w:tcBorders>
              <w:top w:val="nil"/>
              <w:left w:val="nil"/>
              <w:bottom w:val="single" w:sz="4" w:space="0" w:color="auto"/>
              <w:right w:val="nil"/>
            </w:tcBorders>
            <w:hideMark/>
          </w:tcPr>
          <w:p w14:paraId="4316AE3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99.77</w:t>
            </w:r>
          </w:p>
        </w:tc>
        <w:tc>
          <w:tcPr>
            <w:tcW w:w="1174" w:type="dxa"/>
            <w:tcBorders>
              <w:top w:val="nil"/>
              <w:left w:val="nil"/>
              <w:bottom w:val="single" w:sz="4" w:space="0" w:color="auto"/>
              <w:right w:val="nil"/>
            </w:tcBorders>
            <w:hideMark/>
          </w:tcPr>
          <w:p w14:paraId="582545E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99.78</w:t>
            </w:r>
          </w:p>
        </w:tc>
        <w:tc>
          <w:tcPr>
            <w:tcW w:w="1172" w:type="dxa"/>
            <w:tcBorders>
              <w:top w:val="nil"/>
              <w:left w:val="nil"/>
              <w:bottom w:val="single" w:sz="4" w:space="0" w:color="auto"/>
              <w:right w:val="nil"/>
            </w:tcBorders>
            <w:hideMark/>
          </w:tcPr>
          <w:p w14:paraId="28F84A7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99.33</w:t>
            </w:r>
          </w:p>
        </w:tc>
        <w:tc>
          <w:tcPr>
            <w:tcW w:w="1174" w:type="dxa"/>
            <w:tcBorders>
              <w:top w:val="nil"/>
              <w:left w:val="nil"/>
              <w:bottom w:val="single" w:sz="4" w:space="0" w:color="auto"/>
              <w:right w:val="nil"/>
            </w:tcBorders>
            <w:hideMark/>
          </w:tcPr>
          <w:p w14:paraId="584CDDD7"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99.89</w:t>
            </w:r>
          </w:p>
        </w:tc>
      </w:tr>
      <w:tr w:rsidR="001C34A2" w:rsidRPr="00E362A3" w14:paraId="7FA2320B" w14:textId="77777777" w:rsidTr="00F524C0">
        <w:trPr>
          <w:trHeight w:val="397"/>
          <w:jc w:val="center"/>
        </w:trPr>
        <w:tc>
          <w:tcPr>
            <w:tcW w:w="854" w:type="dxa"/>
            <w:tcBorders>
              <w:top w:val="single" w:sz="4" w:space="0" w:color="auto"/>
              <w:left w:val="nil"/>
              <w:bottom w:val="nil"/>
              <w:right w:val="nil"/>
            </w:tcBorders>
            <w:vAlign w:val="center"/>
            <w:hideMark/>
          </w:tcPr>
          <w:p w14:paraId="2356538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OA(%)</w:t>
            </w:r>
          </w:p>
        </w:tc>
        <w:tc>
          <w:tcPr>
            <w:tcW w:w="1172" w:type="dxa"/>
            <w:tcBorders>
              <w:top w:val="single" w:sz="4" w:space="0" w:color="auto"/>
              <w:left w:val="nil"/>
              <w:bottom w:val="nil"/>
              <w:right w:val="nil"/>
            </w:tcBorders>
            <w:vAlign w:val="center"/>
            <w:hideMark/>
          </w:tcPr>
          <w:p w14:paraId="41CFBBE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87.16±0.24</w:t>
            </w:r>
          </w:p>
        </w:tc>
        <w:tc>
          <w:tcPr>
            <w:tcW w:w="1172" w:type="dxa"/>
            <w:tcBorders>
              <w:top w:val="single" w:sz="4" w:space="0" w:color="auto"/>
              <w:left w:val="nil"/>
              <w:bottom w:val="nil"/>
              <w:right w:val="nil"/>
            </w:tcBorders>
            <w:vAlign w:val="center"/>
            <w:hideMark/>
          </w:tcPr>
          <w:p w14:paraId="5969A1C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91.52±0.19</w:t>
            </w:r>
          </w:p>
        </w:tc>
        <w:tc>
          <w:tcPr>
            <w:tcW w:w="1173" w:type="dxa"/>
            <w:tcBorders>
              <w:top w:val="single" w:sz="4" w:space="0" w:color="auto"/>
              <w:left w:val="nil"/>
              <w:bottom w:val="nil"/>
              <w:right w:val="nil"/>
            </w:tcBorders>
            <w:vAlign w:val="center"/>
            <w:hideMark/>
          </w:tcPr>
          <w:p w14:paraId="446F527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97.53±0.02</w:t>
            </w:r>
          </w:p>
        </w:tc>
        <w:tc>
          <w:tcPr>
            <w:tcW w:w="1174" w:type="dxa"/>
            <w:tcBorders>
              <w:top w:val="single" w:sz="4" w:space="0" w:color="auto"/>
              <w:left w:val="nil"/>
              <w:bottom w:val="nil"/>
              <w:right w:val="nil"/>
            </w:tcBorders>
            <w:vAlign w:val="center"/>
            <w:hideMark/>
          </w:tcPr>
          <w:p w14:paraId="7DBB618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99.31±0.12</w:t>
            </w:r>
          </w:p>
        </w:tc>
        <w:tc>
          <w:tcPr>
            <w:tcW w:w="1174" w:type="dxa"/>
            <w:tcBorders>
              <w:top w:val="single" w:sz="4" w:space="0" w:color="auto"/>
              <w:left w:val="nil"/>
              <w:bottom w:val="nil"/>
              <w:right w:val="nil"/>
            </w:tcBorders>
            <w:vAlign w:val="center"/>
            <w:hideMark/>
          </w:tcPr>
          <w:p w14:paraId="1899E1D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98.99±0.31</w:t>
            </w:r>
          </w:p>
        </w:tc>
        <w:tc>
          <w:tcPr>
            <w:tcW w:w="1174" w:type="dxa"/>
            <w:tcBorders>
              <w:top w:val="single" w:sz="4" w:space="0" w:color="auto"/>
              <w:left w:val="nil"/>
              <w:bottom w:val="nil"/>
              <w:right w:val="nil"/>
            </w:tcBorders>
            <w:vAlign w:val="center"/>
            <w:hideMark/>
          </w:tcPr>
          <w:p w14:paraId="6279045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99.68±0.09</w:t>
            </w:r>
          </w:p>
        </w:tc>
        <w:tc>
          <w:tcPr>
            <w:tcW w:w="1172" w:type="dxa"/>
            <w:tcBorders>
              <w:top w:val="single" w:sz="4" w:space="0" w:color="auto"/>
              <w:left w:val="nil"/>
              <w:bottom w:val="nil"/>
              <w:right w:val="nil"/>
            </w:tcBorders>
            <w:vAlign w:val="center"/>
            <w:hideMark/>
          </w:tcPr>
          <w:p w14:paraId="57A8494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99.50±0.08</w:t>
            </w:r>
          </w:p>
        </w:tc>
        <w:tc>
          <w:tcPr>
            <w:tcW w:w="1174" w:type="dxa"/>
            <w:tcBorders>
              <w:top w:val="single" w:sz="4" w:space="0" w:color="auto"/>
              <w:left w:val="nil"/>
              <w:bottom w:val="nil"/>
              <w:right w:val="nil"/>
            </w:tcBorders>
            <w:vAlign w:val="center"/>
            <w:hideMark/>
          </w:tcPr>
          <w:p w14:paraId="6E103A87"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99.78±0.03</w:t>
            </w:r>
          </w:p>
        </w:tc>
      </w:tr>
      <w:tr w:rsidR="001C34A2" w:rsidRPr="00E362A3" w14:paraId="2E80571E" w14:textId="77777777" w:rsidTr="00F524C0">
        <w:trPr>
          <w:trHeight w:val="397"/>
          <w:jc w:val="center"/>
        </w:trPr>
        <w:tc>
          <w:tcPr>
            <w:tcW w:w="854" w:type="dxa"/>
            <w:tcBorders>
              <w:top w:val="nil"/>
              <w:left w:val="nil"/>
              <w:bottom w:val="nil"/>
              <w:right w:val="nil"/>
            </w:tcBorders>
            <w:vAlign w:val="center"/>
            <w:hideMark/>
          </w:tcPr>
          <w:p w14:paraId="0C66CA8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AA(%)</w:t>
            </w:r>
          </w:p>
        </w:tc>
        <w:tc>
          <w:tcPr>
            <w:tcW w:w="1172" w:type="dxa"/>
            <w:tcBorders>
              <w:top w:val="nil"/>
              <w:left w:val="nil"/>
              <w:bottom w:val="nil"/>
              <w:right w:val="nil"/>
            </w:tcBorders>
            <w:vAlign w:val="center"/>
            <w:hideMark/>
          </w:tcPr>
          <w:p w14:paraId="5E73901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87.16±0.25</w:t>
            </w:r>
          </w:p>
        </w:tc>
        <w:tc>
          <w:tcPr>
            <w:tcW w:w="1172" w:type="dxa"/>
            <w:tcBorders>
              <w:top w:val="nil"/>
              <w:left w:val="nil"/>
              <w:bottom w:val="nil"/>
              <w:right w:val="nil"/>
            </w:tcBorders>
            <w:vAlign w:val="center"/>
            <w:hideMark/>
          </w:tcPr>
          <w:p w14:paraId="126C1C1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91.32±0.13</w:t>
            </w:r>
          </w:p>
        </w:tc>
        <w:tc>
          <w:tcPr>
            <w:tcW w:w="1173" w:type="dxa"/>
            <w:tcBorders>
              <w:top w:val="nil"/>
              <w:left w:val="nil"/>
              <w:bottom w:val="nil"/>
              <w:right w:val="nil"/>
            </w:tcBorders>
            <w:vAlign w:val="center"/>
            <w:hideMark/>
          </w:tcPr>
          <w:p w14:paraId="587EBF1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96.99±0.04</w:t>
            </w:r>
          </w:p>
        </w:tc>
        <w:tc>
          <w:tcPr>
            <w:tcW w:w="1174" w:type="dxa"/>
            <w:tcBorders>
              <w:top w:val="nil"/>
              <w:left w:val="nil"/>
              <w:bottom w:val="nil"/>
              <w:right w:val="nil"/>
            </w:tcBorders>
            <w:vAlign w:val="center"/>
            <w:hideMark/>
          </w:tcPr>
          <w:p w14:paraId="11752D7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98.83±0.09</w:t>
            </w:r>
          </w:p>
        </w:tc>
        <w:tc>
          <w:tcPr>
            <w:tcW w:w="1174" w:type="dxa"/>
            <w:tcBorders>
              <w:top w:val="nil"/>
              <w:left w:val="nil"/>
              <w:bottom w:val="nil"/>
              <w:right w:val="nil"/>
            </w:tcBorders>
            <w:vAlign w:val="center"/>
            <w:hideMark/>
          </w:tcPr>
          <w:p w14:paraId="575F22B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98.69±0.35</w:t>
            </w:r>
          </w:p>
        </w:tc>
        <w:tc>
          <w:tcPr>
            <w:tcW w:w="1174" w:type="dxa"/>
            <w:tcBorders>
              <w:top w:val="nil"/>
              <w:left w:val="nil"/>
              <w:bottom w:val="nil"/>
              <w:right w:val="nil"/>
            </w:tcBorders>
            <w:vAlign w:val="center"/>
            <w:hideMark/>
          </w:tcPr>
          <w:p w14:paraId="77C3046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99.46±0.09</w:t>
            </w:r>
          </w:p>
        </w:tc>
        <w:tc>
          <w:tcPr>
            <w:tcW w:w="1172" w:type="dxa"/>
            <w:tcBorders>
              <w:top w:val="nil"/>
              <w:left w:val="nil"/>
              <w:bottom w:val="nil"/>
              <w:right w:val="nil"/>
            </w:tcBorders>
            <w:vAlign w:val="center"/>
            <w:hideMark/>
          </w:tcPr>
          <w:p w14:paraId="0F8C689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99.35±0.14</w:t>
            </w:r>
          </w:p>
        </w:tc>
        <w:tc>
          <w:tcPr>
            <w:tcW w:w="1174" w:type="dxa"/>
            <w:tcBorders>
              <w:top w:val="nil"/>
              <w:left w:val="nil"/>
              <w:bottom w:val="nil"/>
              <w:right w:val="nil"/>
            </w:tcBorders>
            <w:vAlign w:val="center"/>
            <w:hideMark/>
          </w:tcPr>
          <w:p w14:paraId="189530DD"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99.66±0.08</w:t>
            </w:r>
          </w:p>
        </w:tc>
      </w:tr>
      <w:tr w:rsidR="001C34A2" w:rsidRPr="00E362A3" w14:paraId="4B68120D" w14:textId="77777777" w:rsidTr="00F524C0">
        <w:trPr>
          <w:trHeight w:val="397"/>
          <w:jc w:val="center"/>
        </w:trPr>
        <w:tc>
          <w:tcPr>
            <w:tcW w:w="854" w:type="dxa"/>
            <w:tcBorders>
              <w:top w:val="nil"/>
              <w:left w:val="nil"/>
              <w:bottom w:val="single" w:sz="12" w:space="0" w:color="auto"/>
              <w:right w:val="nil"/>
            </w:tcBorders>
            <w:vAlign w:val="center"/>
            <w:hideMark/>
          </w:tcPr>
          <w:p w14:paraId="0C9AE2A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K×100</w:t>
            </w:r>
          </w:p>
        </w:tc>
        <w:tc>
          <w:tcPr>
            <w:tcW w:w="1172" w:type="dxa"/>
            <w:tcBorders>
              <w:top w:val="nil"/>
              <w:left w:val="nil"/>
              <w:bottom w:val="single" w:sz="12" w:space="0" w:color="auto"/>
              <w:right w:val="nil"/>
            </w:tcBorders>
            <w:vAlign w:val="center"/>
            <w:hideMark/>
          </w:tcPr>
          <w:p w14:paraId="2CF608D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82.61±0.31</w:t>
            </w:r>
          </w:p>
        </w:tc>
        <w:tc>
          <w:tcPr>
            <w:tcW w:w="1172" w:type="dxa"/>
            <w:tcBorders>
              <w:top w:val="nil"/>
              <w:left w:val="nil"/>
              <w:bottom w:val="single" w:sz="12" w:space="0" w:color="auto"/>
              <w:right w:val="nil"/>
            </w:tcBorders>
            <w:vAlign w:val="center"/>
            <w:hideMark/>
          </w:tcPr>
          <w:p w14:paraId="75BD263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88.65±0.23</w:t>
            </w:r>
          </w:p>
        </w:tc>
        <w:tc>
          <w:tcPr>
            <w:tcW w:w="1173" w:type="dxa"/>
            <w:tcBorders>
              <w:top w:val="nil"/>
              <w:left w:val="nil"/>
              <w:bottom w:val="single" w:sz="12" w:space="0" w:color="auto"/>
              <w:right w:val="nil"/>
            </w:tcBorders>
            <w:vAlign w:val="center"/>
            <w:hideMark/>
          </w:tcPr>
          <w:p w14:paraId="746F380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96.72±0.02</w:t>
            </w:r>
          </w:p>
        </w:tc>
        <w:tc>
          <w:tcPr>
            <w:tcW w:w="1174" w:type="dxa"/>
            <w:tcBorders>
              <w:top w:val="nil"/>
              <w:left w:val="nil"/>
              <w:bottom w:val="single" w:sz="12" w:space="0" w:color="auto"/>
              <w:right w:val="nil"/>
            </w:tcBorders>
            <w:vAlign w:val="center"/>
            <w:hideMark/>
          </w:tcPr>
          <w:p w14:paraId="69C686D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99.09±0.15</w:t>
            </w:r>
          </w:p>
        </w:tc>
        <w:tc>
          <w:tcPr>
            <w:tcW w:w="1174" w:type="dxa"/>
            <w:tcBorders>
              <w:top w:val="nil"/>
              <w:left w:val="nil"/>
              <w:bottom w:val="single" w:sz="12" w:space="0" w:color="auto"/>
              <w:right w:val="nil"/>
            </w:tcBorders>
            <w:vAlign w:val="center"/>
            <w:hideMark/>
          </w:tcPr>
          <w:p w14:paraId="0030D06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98.68±0.41</w:t>
            </w:r>
          </w:p>
        </w:tc>
        <w:tc>
          <w:tcPr>
            <w:tcW w:w="1174" w:type="dxa"/>
            <w:tcBorders>
              <w:top w:val="nil"/>
              <w:left w:val="nil"/>
              <w:bottom w:val="single" w:sz="12" w:space="0" w:color="auto"/>
              <w:right w:val="nil"/>
            </w:tcBorders>
            <w:vAlign w:val="center"/>
            <w:hideMark/>
          </w:tcPr>
          <w:p w14:paraId="6BB7225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99.58±0.13</w:t>
            </w:r>
          </w:p>
        </w:tc>
        <w:tc>
          <w:tcPr>
            <w:tcW w:w="1172" w:type="dxa"/>
            <w:tcBorders>
              <w:top w:val="nil"/>
              <w:left w:val="nil"/>
              <w:bottom w:val="single" w:sz="12" w:space="0" w:color="auto"/>
              <w:right w:val="nil"/>
            </w:tcBorders>
            <w:vAlign w:val="center"/>
            <w:hideMark/>
          </w:tcPr>
          <w:p w14:paraId="6BADE65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99.34±0.10</w:t>
            </w:r>
          </w:p>
        </w:tc>
        <w:tc>
          <w:tcPr>
            <w:tcW w:w="1174" w:type="dxa"/>
            <w:tcBorders>
              <w:top w:val="nil"/>
              <w:left w:val="nil"/>
              <w:bottom w:val="single" w:sz="12" w:space="0" w:color="auto"/>
              <w:right w:val="nil"/>
            </w:tcBorders>
            <w:vAlign w:val="center"/>
            <w:hideMark/>
          </w:tcPr>
          <w:p w14:paraId="096A3B0D"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99.71±0.04</w:t>
            </w:r>
          </w:p>
        </w:tc>
      </w:tr>
    </w:tbl>
    <w:p w14:paraId="721BD034" w14:textId="3CD0A57F" w:rsidR="008B7631" w:rsidRPr="00E362A3" w:rsidRDefault="008B7631" w:rsidP="00834BB8">
      <w:pPr>
        <w:ind w:firstLineChars="0" w:firstLine="0"/>
        <w:jc w:val="center"/>
      </w:pPr>
      <w:r>
        <w:rPr>
          <w:noProof/>
        </w:rPr>
        <w:drawing>
          <wp:inline distT="0" distB="0" distL="0" distR="0" wp14:anchorId="2B69C198" wp14:editId="32113D6D">
            <wp:extent cx="4136640" cy="3168650"/>
            <wp:effectExtent l="0" t="0" r="0" b="0"/>
            <wp:docPr id="1878840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84025" name="图片 187884025"/>
                    <pic:cNvPicPr/>
                  </pic:nvPicPr>
                  <pic:blipFill rotWithShape="1">
                    <a:blip r:embed="rId188"/>
                    <a:srcRect l="8294" t="4003" r="21210"/>
                    <a:stretch/>
                  </pic:blipFill>
                  <pic:spPr bwMode="auto">
                    <a:xfrm>
                      <a:off x="0" y="0"/>
                      <a:ext cx="4136640" cy="3168650"/>
                    </a:xfrm>
                    <a:prstGeom prst="rect">
                      <a:avLst/>
                    </a:prstGeom>
                    <a:ln>
                      <a:noFill/>
                    </a:ln>
                    <a:extLst>
                      <a:ext uri="{53640926-AAD7-44D8-BBD7-CCE9431645EC}">
                        <a14:shadowObscured xmlns:a14="http://schemas.microsoft.com/office/drawing/2010/main"/>
                      </a:ext>
                    </a:extLst>
                  </pic:spPr>
                </pic:pic>
              </a:graphicData>
            </a:graphic>
          </wp:inline>
        </w:drawing>
      </w:r>
    </w:p>
    <w:p w14:paraId="4F48D985" w14:textId="77777777" w:rsidR="00834BB8" w:rsidRPr="00EF773F" w:rsidRDefault="00834BB8" w:rsidP="00834BB8">
      <w:pPr>
        <w:ind w:firstLineChars="0" w:firstLine="0"/>
        <w:jc w:val="center"/>
        <w:rPr>
          <w:b/>
          <w:bCs/>
          <w:sz w:val="21"/>
          <w:szCs w:val="21"/>
        </w:rPr>
      </w:pPr>
      <w:r w:rsidRPr="00E362A3">
        <w:rPr>
          <w:rFonts w:hint="eastAsia"/>
          <w:b/>
          <w:bCs/>
          <w:sz w:val="21"/>
          <w:szCs w:val="21"/>
        </w:rPr>
        <w:t>图</w:t>
      </w:r>
      <w:r w:rsidRPr="00E362A3">
        <w:rPr>
          <w:rFonts w:hint="eastAsia"/>
          <w:b/>
          <w:bCs/>
          <w:sz w:val="21"/>
          <w:szCs w:val="21"/>
        </w:rPr>
        <w:t>4.9  PU</w:t>
      </w:r>
      <w:r w:rsidRPr="00E362A3">
        <w:rPr>
          <w:rFonts w:hint="eastAsia"/>
          <w:b/>
          <w:bCs/>
          <w:sz w:val="21"/>
          <w:szCs w:val="21"/>
        </w:rPr>
        <w:t>数据集的分类图</w:t>
      </w:r>
      <w:r>
        <w:rPr>
          <w:rFonts w:hint="eastAsia"/>
          <w:b/>
          <w:bCs/>
          <w:sz w:val="21"/>
          <w:szCs w:val="21"/>
        </w:rPr>
        <w:t>：</w:t>
      </w:r>
      <w:r w:rsidRPr="00EF773F">
        <w:rPr>
          <w:b/>
          <w:bCs/>
          <w:sz w:val="21"/>
          <w:szCs w:val="21"/>
        </w:rPr>
        <w:t>(a) False color (b) Ground truth (c) RF (d) SVM (e) RSSAN</w:t>
      </w:r>
    </w:p>
    <w:p w14:paraId="38CDA912" w14:textId="77777777" w:rsidR="00834BB8" w:rsidRPr="00E362A3" w:rsidRDefault="00834BB8" w:rsidP="00834BB8">
      <w:pPr>
        <w:ind w:firstLineChars="0" w:firstLine="0"/>
        <w:jc w:val="center"/>
        <w:rPr>
          <w:b/>
          <w:bCs/>
          <w:sz w:val="21"/>
          <w:szCs w:val="21"/>
        </w:rPr>
      </w:pPr>
      <w:r w:rsidRPr="00EF773F">
        <w:rPr>
          <w:b/>
          <w:bCs/>
          <w:sz w:val="21"/>
          <w:szCs w:val="21"/>
        </w:rPr>
        <w:t xml:space="preserve">(f) SSTN (g) SSAN (h) SSSAN (i) CVSSN (j) </w:t>
      </w:r>
      <w:r>
        <w:rPr>
          <w:b/>
          <w:bCs/>
          <w:sz w:val="21"/>
          <w:szCs w:val="21"/>
        </w:rPr>
        <w:t>HMAO</w:t>
      </w:r>
    </w:p>
    <w:p w14:paraId="44DBE4A4" w14:textId="77777777" w:rsidR="00834BB8" w:rsidRDefault="00834BB8" w:rsidP="00834BB8">
      <w:pPr>
        <w:ind w:firstLineChars="0" w:firstLine="0"/>
        <w:jc w:val="center"/>
        <w:rPr>
          <w:b/>
          <w:bCs/>
          <w:sz w:val="21"/>
          <w:szCs w:val="21"/>
        </w:rPr>
      </w:pPr>
      <w:r w:rsidRPr="00E362A3">
        <w:rPr>
          <w:rFonts w:hint="eastAsia"/>
          <w:b/>
          <w:bCs/>
          <w:sz w:val="21"/>
          <w:szCs w:val="21"/>
        </w:rPr>
        <w:t xml:space="preserve">Fig. 4.9  </w:t>
      </w:r>
      <w:r w:rsidRPr="00E362A3">
        <w:rPr>
          <w:b/>
          <w:bCs/>
          <w:sz w:val="21"/>
          <w:szCs w:val="21"/>
        </w:rPr>
        <w:t>Classification maps derived from the PU dataset</w:t>
      </w:r>
      <w:r>
        <w:rPr>
          <w:rFonts w:hint="eastAsia"/>
          <w:b/>
          <w:bCs/>
          <w:sz w:val="21"/>
          <w:szCs w:val="21"/>
        </w:rPr>
        <w:t>:</w:t>
      </w:r>
      <w:r w:rsidRPr="00EF773F">
        <w:t xml:space="preserve"> </w:t>
      </w:r>
      <w:r w:rsidRPr="00EF773F">
        <w:rPr>
          <w:b/>
          <w:bCs/>
          <w:sz w:val="21"/>
          <w:szCs w:val="21"/>
        </w:rPr>
        <w:t>(a) False color (b) Ground truth (c) RF (d) SVM (e) RSSAN</w:t>
      </w:r>
      <w:r>
        <w:rPr>
          <w:rFonts w:hint="eastAsia"/>
          <w:b/>
          <w:bCs/>
          <w:sz w:val="21"/>
          <w:szCs w:val="21"/>
        </w:rPr>
        <w:t xml:space="preserve"> </w:t>
      </w:r>
      <w:r w:rsidRPr="00EF773F">
        <w:rPr>
          <w:b/>
          <w:bCs/>
          <w:sz w:val="21"/>
          <w:szCs w:val="21"/>
        </w:rPr>
        <w:t xml:space="preserve">(f) SSTN (g) SSAN (h) SSSAN (i) CVSSN (j) </w:t>
      </w:r>
      <w:r>
        <w:rPr>
          <w:b/>
          <w:bCs/>
          <w:sz w:val="21"/>
          <w:szCs w:val="21"/>
        </w:rPr>
        <w:t>HMAO</w:t>
      </w:r>
    </w:p>
    <w:p w14:paraId="19CCFA58" w14:textId="77777777" w:rsidR="001C34A2" w:rsidRDefault="001C34A2" w:rsidP="001C34A2">
      <w:pPr>
        <w:widowControl/>
        <w:ind w:firstLine="480"/>
        <w:rPr>
          <w:szCs w:val="24"/>
          <w:lang w:val="zh-CN"/>
          <w14:ligatures w14:val="standardContextual"/>
        </w:rPr>
      </w:pPr>
      <w:r w:rsidRPr="004D0B03">
        <w:rPr>
          <w:rFonts w:hint="eastAsia"/>
          <w:szCs w:val="24"/>
          <w:lang w:val="zh-CN"/>
          <w14:ligatures w14:val="standardContextual"/>
        </w:rPr>
        <w:lastRenderedPageBreak/>
        <w:t>在</w:t>
      </w:r>
      <w:r w:rsidRPr="004D0B03">
        <w:rPr>
          <w:rFonts w:hint="eastAsia"/>
          <w:szCs w:val="24"/>
          <w:lang w:val="zh-CN"/>
          <w14:ligatures w14:val="standardContextual"/>
        </w:rPr>
        <w:t>HU13</w:t>
      </w:r>
      <w:r w:rsidRPr="004D0B03">
        <w:rPr>
          <w:rFonts w:hint="eastAsia"/>
          <w:szCs w:val="24"/>
          <w:lang w:val="zh-CN"/>
          <w14:ligatures w14:val="standardContextual"/>
        </w:rPr>
        <w:t>数据集中，训练集、验证集和测试集分别从每类中随机抽取</w:t>
      </w:r>
      <w:r w:rsidRPr="004D0B03">
        <w:rPr>
          <w:rFonts w:hint="eastAsia"/>
          <w:szCs w:val="24"/>
          <w:lang w:val="zh-CN"/>
          <w14:ligatures w14:val="standardContextual"/>
        </w:rPr>
        <w:t>10%</w:t>
      </w:r>
      <w:r w:rsidRPr="004D0B03">
        <w:rPr>
          <w:rFonts w:hint="eastAsia"/>
          <w:szCs w:val="24"/>
          <w:lang w:val="zh-CN"/>
          <w14:ligatures w14:val="standardContextual"/>
        </w:rPr>
        <w:t>、</w:t>
      </w:r>
      <w:r w:rsidRPr="004D0B03">
        <w:rPr>
          <w:rFonts w:hint="eastAsia"/>
          <w:szCs w:val="24"/>
          <w:lang w:val="zh-CN"/>
          <w14:ligatures w14:val="standardContextual"/>
        </w:rPr>
        <w:t>1%</w:t>
      </w:r>
      <w:r w:rsidRPr="004D0B03">
        <w:rPr>
          <w:rFonts w:hint="eastAsia"/>
          <w:szCs w:val="24"/>
          <w:lang w:val="zh-CN"/>
          <w14:ligatures w14:val="standardContextual"/>
        </w:rPr>
        <w:t>和</w:t>
      </w:r>
      <w:r w:rsidRPr="004D0B03">
        <w:rPr>
          <w:rFonts w:hint="eastAsia"/>
          <w:szCs w:val="24"/>
          <w:lang w:val="zh-CN"/>
          <w14:ligatures w14:val="standardContextual"/>
        </w:rPr>
        <w:t>89%</w:t>
      </w:r>
      <w:r w:rsidRPr="004D0B03">
        <w:rPr>
          <w:rFonts w:hint="eastAsia"/>
          <w:szCs w:val="24"/>
          <w:lang w:val="zh-CN"/>
          <w14:ligatures w14:val="standardContextual"/>
        </w:rPr>
        <w:t>的样本。如表</w:t>
      </w:r>
      <w:r w:rsidRPr="004D0B03">
        <w:rPr>
          <w:rFonts w:hint="eastAsia"/>
          <w:szCs w:val="24"/>
          <w:lang w:val="zh-CN"/>
          <w14:ligatures w14:val="standardContextual"/>
        </w:rPr>
        <w:t>4.4</w:t>
      </w:r>
      <w:r w:rsidRPr="004D0B03">
        <w:rPr>
          <w:rFonts w:hint="eastAsia"/>
          <w:szCs w:val="24"/>
          <w:lang w:val="zh-CN"/>
          <w14:ligatures w14:val="standardContextual"/>
        </w:rPr>
        <w:t>所示，</w:t>
      </w:r>
      <w:r w:rsidRPr="004D0B03">
        <w:rPr>
          <w:rFonts w:hint="eastAsia"/>
          <w:szCs w:val="24"/>
          <w:lang w:val="zh-CN"/>
          <w14:ligatures w14:val="standardContextual"/>
        </w:rPr>
        <w:t>HMAO</w:t>
      </w:r>
      <w:r w:rsidRPr="004D0B03">
        <w:rPr>
          <w:rFonts w:hint="eastAsia"/>
          <w:szCs w:val="24"/>
          <w:lang w:val="zh-CN"/>
          <w14:ligatures w14:val="standardContextual"/>
        </w:rPr>
        <w:t>模型的</w:t>
      </w:r>
      <w:r w:rsidRPr="004D0B03">
        <w:rPr>
          <w:rFonts w:hint="eastAsia"/>
          <w:szCs w:val="24"/>
          <w:lang w:val="zh-CN"/>
          <w14:ligatures w14:val="standardContextual"/>
        </w:rPr>
        <w:t>OA</w:t>
      </w:r>
      <w:r w:rsidRPr="004D0B03">
        <w:rPr>
          <w:rFonts w:hint="eastAsia"/>
          <w:szCs w:val="24"/>
          <w:lang w:val="zh-CN"/>
          <w14:ligatures w14:val="standardContextual"/>
        </w:rPr>
        <w:t>、</w:t>
      </w:r>
      <w:r w:rsidRPr="004D0B03">
        <w:rPr>
          <w:rFonts w:hint="eastAsia"/>
          <w:szCs w:val="24"/>
          <w:lang w:val="zh-CN"/>
          <w14:ligatures w14:val="standardContextual"/>
        </w:rPr>
        <w:t>AA</w:t>
      </w:r>
      <w:r w:rsidRPr="004D0B03">
        <w:rPr>
          <w:rFonts w:hint="eastAsia"/>
          <w:szCs w:val="24"/>
          <w:lang w:val="zh-CN"/>
          <w14:ligatures w14:val="standardContextual"/>
        </w:rPr>
        <w:t>和</w:t>
      </w:r>
      <w:r w:rsidRPr="004D0B03">
        <w:rPr>
          <w:rFonts w:hint="eastAsia"/>
          <w:szCs w:val="24"/>
          <w:lang w:val="zh-CN"/>
          <w14:ligatures w14:val="standardContextual"/>
        </w:rPr>
        <w:t>Kappa</w:t>
      </w:r>
      <w:r w:rsidRPr="004D0B03">
        <w:rPr>
          <w:rFonts w:hint="eastAsia"/>
          <w:szCs w:val="24"/>
          <w:lang w:val="zh-CN"/>
          <w14:ligatures w14:val="standardContextual"/>
        </w:rPr>
        <w:t>系数分别达到</w:t>
      </w:r>
      <w:r w:rsidRPr="004D0B03">
        <w:rPr>
          <w:rFonts w:hint="eastAsia"/>
          <w:szCs w:val="24"/>
          <w:lang w:val="zh-CN"/>
          <w14:ligatures w14:val="standardContextual"/>
        </w:rPr>
        <w:t>99.53%</w:t>
      </w:r>
      <w:r w:rsidRPr="004D0B03">
        <w:rPr>
          <w:rFonts w:hint="eastAsia"/>
          <w:szCs w:val="24"/>
          <w:lang w:val="zh-CN"/>
          <w14:ligatures w14:val="standardContextual"/>
        </w:rPr>
        <w:t>、</w:t>
      </w:r>
      <w:r w:rsidRPr="004D0B03">
        <w:rPr>
          <w:rFonts w:hint="eastAsia"/>
          <w:szCs w:val="24"/>
          <w:lang w:val="zh-CN"/>
          <w14:ligatures w14:val="standardContextual"/>
        </w:rPr>
        <w:t>99.55%</w:t>
      </w:r>
      <w:r w:rsidRPr="004D0B03">
        <w:rPr>
          <w:rFonts w:hint="eastAsia"/>
          <w:szCs w:val="24"/>
          <w:lang w:val="zh-CN"/>
          <w14:ligatures w14:val="standardContextual"/>
        </w:rPr>
        <w:t>和</w:t>
      </w:r>
      <w:r w:rsidRPr="004D0B03">
        <w:rPr>
          <w:rFonts w:hint="eastAsia"/>
          <w:szCs w:val="24"/>
          <w:lang w:val="zh-CN"/>
          <w14:ligatures w14:val="standardContextual"/>
        </w:rPr>
        <w:t>99.49%</w:t>
      </w:r>
      <w:r w:rsidRPr="004D0B03">
        <w:rPr>
          <w:rFonts w:hint="eastAsia"/>
          <w:szCs w:val="24"/>
          <w:lang w:val="zh-CN"/>
          <w14:ligatures w14:val="standardContextual"/>
        </w:rPr>
        <w:t>，较第二名的</w:t>
      </w:r>
      <w:r w:rsidRPr="004D0B03">
        <w:rPr>
          <w:rFonts w:hint="eastAsia"/>
          <w:szCs w:val="24"/>
          <w:lang w:val="zh-CN"/>
          <w14:ligatures w14:val="standardContextual"/>
        </w:rPr>
        <w:t>CVSSN</w:t>
      </w:r>
      <w:r w:rsidRPr="004D0B03">
        <w:rPr>
          <w:rFonts w:hint="eastAsia"/>
          <w:szCs w:val="24"/>
          <w:lang w:val="zh-CN"/>
          <w14:ligatures w14:val="standardContextual"/>
        </w:rPr>
        <w:t>模型分别提升</w:t>
      </w:r>
      <w:r w:rsidRPr="004D0B03">
        <w:rPr>
          <w:rFonts w:hint="eastAsia"/>
          <w:szCs w:val="24"/>
          <w:lang w:val="zh-CN"/>
          <w14:ligatures w14:val="standardContextual"/>
        </w:rPr>
        <w:t>0.16%</w:t>
      </w:r>
      <w:r w:rsidRPr="004D0B03">
        <w:rPr>
          <w:rFonts w:hint="eastAsia"/>
          <w:szCs w:val="24"/>
          <w:lang w:val="zh-CN"/>
          <w14:ligatures w14:val="standardContextual"/>
        </w:rPr>
        <w:t>、</w:t>
      </w:r>
      <w:r w:rsidRPr="004D0B03">
        <w:rPr>
          <w:rFonts w:hint="eastAsia"/>
          <w:szCs w:val="24"/>
          <w:lang w:val="zh-CN"/>
          <w14:ligatures w14:val="standardContextual"/>
        </w:rPr>
        <w:t>0.18%</w:t>
      </w:r>
      <w:r w:rsidRPr="004D0B03">
        <w:rPr>
          <w:rFonts w:hint="eastAsia"/>
          <w:szCs w:val="24"/>
          <w:lang w:val="zh-CN"/>
          <w14:ligatures w14:val="standardContextual"/>
        </w:rPr>
        <w:t>和</w:t>
      </w:r>
      <w:r w:rsidRPr="004D0B03">
        <w:rPr>
          <w:rFonts w:hint="eastAsia"/>
          <w:szCs w:val="24"/>
          <w:lang w:val="zh-CN"/>
          <w14:ligatures w14:val="standardContextual"/>
        </w:rPr>
        <w:t>0.17%</w:t>
      </w:r>
      <w:r w:rsidRPr="004D0B03">
        <w:rPr>
          <w:rFonts w:hint="eastAsia"/>
          <w:szCs w:val="24"/>
          <w:lang w:val="zh-CN"/>
          <w14:ligatures w14:val="standardContextual"/>
        </w:rPr>
        <w:t>。在</w:t>
      </w:r>
      <w:r w:rsidRPr="004D0B03">
        <w:rPr>
          <w:rFonts w:hint="eastAsia"/>
          <w:szCs w:val="24"/>
          <w:lang w:val="zh-CN"/>
          <w14:ligatures w14:val="standardContextual"/>
        </w:rPr>
        <w:t>HU13</w:t>
      </w:r>
      <w:r w:rsidRPr="004D0B03">
        <w:rPr>
          <w:rFonts w:hint="eastAsia"/>
          <w:szCs w:val="24"/>
          <w:lang w:val="zh-CN"/>
          <w14:ligatures w14:val="standardContextual"/>
        </w:rPr>
        <w:t>数据集的</w:t>
      </w:r>
      <w:r w:rsidRPr="004D0B03">
        <w:rPr>
          <w:rFonts w:hint="eastAsia"/>
          <w:szCs w:val="24"/>
          <w:lang w:val="zh-CN"/>
          <w14:ligatures w14:val="standardContextual"/>
        </w:rPr>
        <w:t>15</w:t>
      </w:r>
      <w:r w:rsidRPr="004D0B03">
        <w:rPr>
          <w:rFonts w:hint="eastAsia"/>
          <w:szCs w:val="24"/>
          <w:lang w:val="zh-CN"/>
          <w14:ligatures w14:val="standardContextual"/>
        </w:rPr>
        <w:t>个类别中，</w:t>
      </w:r>
      <w:r w:rsidRPr="004D0B03">
        <w:rPr>
          <w:rFonts w:hint="eastAsia"/>
          <w:szCs w:val="24"/>
          <w:lang w:val="zh-CN"/>
          <w14:ligatures w14:val="standardContextual"/>
        </w:rPr>
        <w:t>HMAO</w:t>
      </w:r>
      <w:r w:rsidRPr="004D0B03">
        <w:rPr>
          <w:rFonts w:hint="eastAsia"/>
          <w:szCs w:val="24"/>
          <w:lang w:val="zh-CN"/>
          <w14:ligatures w14:val="standardContextual"/>
        </w:rPr>
        <w:t>在</w:t>
      </w:r>
      <w:r w:rsidRPr="004D0B03">
        <w:rPr>
          <w:rFonts w:hint="eastAsia"/>
          <w:szCs w:val="24"/>
          <w:lang w:val="zh-CN"/>
          <w14:ligatures w14:val="standardContextual"/>
        </w:rPr>
        <w:t>9</w:t>
      </w:r>
      <w:r w:rsidRPr="004D0B03">
        <w:rPr>
          <w:rFonts w:hint="eastAsia"/>
          <w:szCs w:val="24"/>
          <w:lang w:val="zh-CN"/>
          <w14:ligatures w14:val="standardContextual"/>
        </w:rPr>
        <w:t>个类别上的精度显著领先。图</w:t>
      </w:r>
      <w:r w:rsidRPr="004D0B03">
        <w:rPr>
          <w:rFonts w:hint="eastAsia"/>
          <w:szCs w:val="24"/>
          <w:lang w:val="zh-CN"/>
          <w14:ligatures w14:val="standardContextual"/>
        </w:rPr>
        <w:t>4.10</w:t>
      </w:r>
      <w:r w:rsidRPr="004D0B03">
        <w:rPr>
          <w:rFonts w:hint="eastAsia"/>
          <w:szCs w:val="24"/>
          <w:lang w:val="zh-CN"/>
          <w14:ligatures w14:val="standardContextual"/>
        </w:rPr>
        <w:t>表明，</w:t>
      </w:r>
      <w:r w:rsidRPr="004D0B03">
        <w:rPr>
          <w:rFonts w:hint="eastAsia"/>
          <w:szCs w:val="24"/>
          <w:lang w:val="zh-CN"/>
          <w14:ligatures w14:val="standardContextual"/>
        </w:rPr>
        <w:t>HMAO</w:t>
      </w:r>
      <w:r w:rsidRPr="004D0B03">
        <w:rPr>
          <w:rFonts w:hint="eastAsia"/>
          <w:szCs w:val="24"/>
          <w:lang w:val="zh-CN"/>
          <w14:ligatures w14:val="standardContextual"/>
        </w:rPr>
        <w:t>的分类结果最为平滑，噪声最少，展现了最优的分类效果。</w:t>
      </w:r>
    </w:p>
    <w:p w14:paraId="4F5BC772" w14:textId="77777777" w:rsidR="005A4F46" w:rsidRDefault="005A4F46" w:rsidP="005A4F46">
      <w:pPr>
        <w:widowControl/>
        <w:ind w:firstLine="480"/>
        <w:rPr>
          <w:szCs w:val="24"/>
          <w:lang w:val="zh-CN"/>
          <w14:ligatures w14:val="standardContextual"/>
        </w:rPr>
      </w:pPr>
      <w:r w:rsidRPr="004D0B03">
        <w:rPr>
          <w:rFonts w:hint="eastAsia"/>
          <w:szCs w:val="24"/>
          <w:lang w:val="zh-CN"/>
          <w14:ligatures w14:val="standardContextual"/>
        </w:rPr>
        <w:t>在</w:t>
      </w:r>
      <w:r w:rsidRPr="004D0B03">
        <w:rPr>
          <w:rFonts w:hint="eastAsia"/>
          <w:szCs w:val="24"/>
          <w:lang w:val="zh-CN"/>
          <w14:ligatures w14:val="standardContextual"/>
        </w:rPr>
        <w:t>SA</w:t>
      </w:r>
      <w:r w:rsidRPr="004D0B03">
        <w:rPr>
          <w:rFonts w:hint="eastAsia"/>
          <w:szCs w:val="24"/>
          <w:lang w:val="zh-CN"/>
          <w14:ligatures w14:val="standardContextual"/>
        </w:rPr>
        <w:t>数据集中，训练集、验证集和测试集分别从每类中随机抽取</w:t>
      </w:r>
      <w:r w:rsidRPr="004D0B03">
        <w:rPr>
          <w:rFonts w:hint="eastAsia"/>
          <w:szCs w:val="24"/>
          <w:lang w:val="zh-CN"/>
          <w14:ligatures w14:val="standardContextual"/>
        </w:rPr>
        <w:t>10%</w:t>
      </w:r>
      <w:r w:rsidRPr="004D0B03">
        <w:rPr>
          <w:rFonts w:hint="eastAsia"/>
          <w:szCs w:val="24"/>
          <w:lang w:val="zh-CN"/>
          <w14:ligatures w14:val="standardContextual"/>
        </w:rPr>
        <w:t>、</w:t>
      </w:r>
      <w:r w:rsidRPr="004D0B03">
        <w:rPr>
          <w:rFonts w:hint="eastAsia"/>
          <w:szCs w:val="24"/>
          <w:lang w:val="zh-CN"/>
          <w14:ligatures w14:val="standardContextual"/>
        </w:rPr>
        <w:t>1%</w:t>
      </w:r>
      <w:r w:rsidRPr="004D0B03">
        <w:rPr>
          <w:rFonts w:hint="eastAsia"/>
          <w:szCs w:val="24"/>
          <w:lang w:val="zh-CN"/>
          <w14:ligatures w14:val="standardContextual"/>
        </w:rPr>
        <w:t>和</w:t>
      </w:r>
      <w:r w:rsidRPr="004D0B03">
        <w:rPr>
          <w:rFonts w:hint="eastAsia"/>
          <w:szCs w:val="24"/>
          <w:lang w:val="zh-CN"/>
          <w14:ligatures w14:val="standardContextual"/>
        </w:rPr>
        <w:t>89%</w:t>
      </w:r>
      <w:r w:rsidRPr="004D0B03">
        <w:rPr>
          <w:rFonts w:hint="eastAsia"/>
          <w:szCs w:val="24"/>
          <w:lang w:val="zh-CN"/>
          <w14:ligatures w14:val="standardContextual"/>
        </w:rPr>
        <w:t>的样本。如表</w:t>
      </w:r>
      <w:r w:rsidRPr="004D0B03">
        <w:rPr>
          <w:rFonts w:hint="eastAsia"/>
          <w:szCs w:val="24"/>
          <w:lang w:val="zh-CN"/>
          <w14:ligatures w14:val="standardContextual"/>
        </w:rPr>
        <w:t>4.5</w:t>
      </w:r>
      <w:r w:rsidRPr="004D0B03">
        <w:rPr>
          <w:rFonts w:hint="eastAsia"/>
          <w:szCs w:val="24"/>
          <w:lang w:val="zh-CN"/>
          <w14:ligatures w14:val="standardContextual"/>
        </w:rPr>
        <w:t>所示，</w:t>
      </w:r>
      <w:r w:rsidRPr="004D0B03">
        <w:rPr>
          <w:rFonts w:hint="eastAsia"/>
          <w:szCs w:val="24"/>
          <w:lang w:val="zh-CN"/>
          <w14:ligatures w14:val="standardContextual"/>
        </w:rPr>
        <w:t>HMAO</w:t>
      </w:r>
      <w:r w:rsidRPr="004D0B03">
        <w:rPr>
          <w:rFonts w:hint="eastAsia"/>
          <w:szCs w:val="24"/>
          <w:lang w:val="zh-CN"/>
          <w14:ligatures w14:val="standardContextual"/>
        </w:rPr>
        <w:t>模型的</w:t>
      </w:r>
      <w:r w:rsidRPr="004D0B03">
        <w:rPr>
          <w:rFonts w:hint="eastAsia"/>
          <w:szCs w:val="24"/>
          <w:lang w:val="zh-CN"/>
          <w14:ligatures w14:val="standardContextual"/>
        </w:rPr>
        <w:t>OA</w:t>
      </w:r>
      <w:r w:rsidRPr="004D0B03">
        <w:rPr>
          <w:rFonts w:hint="eastAsia"/>
          <w:szCs w:val="24"/>
          <w:lang w:val="zh-CN"/>
          <w14:ligatures w14:val="standardContextual"/>
        </w:rPr>
        <w:t>、</w:t>
      </w:r>
      <w:r w:rsidRPr="004D0B03">
        <w:rPr>
          <w:rFonts w:hint="eastAsia"/>
          <w:szCs w:val="24"/>
          <w:lang w:val="zh-CN"/>
          <w14:ligatures w14:val="standardContextual"/>
        </w:rPr>
        <w:t>AA</w:t>
      </w:r>
      <w:r w:rsidRPr="004D0B03">
        <w:rPr>
          <w:rFonts w:hint="eastAsia"/>
          <w:szCs w:val="24"/>
          <w:lang w:val="zh-CN"/>
          <w14:ligatures w14:val="standardContextual"/>
        </w:rPr>
        <w:t>和</w:t>
      </w:r>
      <w:r w:rsidRPr="004D0B03">
        <w:rPr>
          <w:rFonts w:hint="eastAsia"/>
          <w:szCs w:val="24"/>
          <w:lang w:val="zh-CN"/>
          <w14:ligatures w14:val="standardContextual"/>
        </w:rPr>
        <w:t>Kappa</w:t>
      </w:r>
      <w:r w:rsidRPr="004D0B03">
        <w:rPr>
          <w:rFonts w:hint="eastAsia"/>
          <w:szCs w:val="24"/>
          <w:lang w:val="zh-CN"/>
          <w14:ligatures w14:val="standardContextual"/>
        </w:rPr>
        <w:t>系数分别达到</w:t>
      </w:r>
      <w:r w:rsidRPr="004D0B03">
        <w:rPr>
          <w:rFonts w:hint="eastAsia"/>
          <w:szCs w:val="24"/>
          <w:lang w:val="zh-CN"/>
          <w14:ligatures w14:val="standardContextual"/>
        </w:rPr>
        <w:t>99.89%</w:t>
      </w:r>
      <w:r w:rsidRPr="004D0B03">
        <w:rPr>
          <w:rFonts w:hint="eastAsia"/>
          <w:szCs w:val="24"/>
          <w:lang w:val="zh-CN"/>
          <w14:ligatures w14:val="standardContextual"/>
        </w:rPr>
        <w:t>、</w:t>
      </w:r>
      <w:r w:rsidRPr="004D0B03">
        <w:rPr>
          <w:rFonts w:hint="eastAsia"/>
          <w:szCs w:val="24"/>
          <w:lang w:val="zh-CN"/>
          <w14:ligatures w14:val="standardContextual"/>
        </w:rPr>
        <w:t>99.93%</w:t>
      </w:r>
      <w:r w:rsidRPr="004D0B03">
        <w:rPr>
          <w:rFonts w:hint="eastAsia"/>
          <w:szCs w:val="24"/>
          <w:lang w:val="zh-CN"/>
          <w14:ligatures w14:val="standardContextual"/>
        </w:rPr>
        <w:t>和</w:t>
      </w:r>
      <w:r w:rsidRPr="004D0B03">
        <w:rPr>
          <w:rFonts w:hint="eastAsia"/>
          <w:szCs w:val="24"/>
          <w:lang w:val="zh-CN"/>
          <w14:ligatures w14:val="standardContextual"/>
        </w:rPr>
        <w:t>99.89%</w:t>
      </w:r>
      <w:r w:rsidRPr="004D0B03">
        <w:rPr>
          <w:rFonts w:hint="eastAsia"/>
          <w:szCs w:val="24"/>
          <w:lang w:val="zh-CN"/>
          <w14:ligatures w14:val="standardContextual"/>
        </w:rPr>
        <w:t>，较第二名的</w:t>
      </w:r>
      <w:r w:rsidRPr="004D0B03">
        <w:rPr>
          <w:rFonts w:hint="eastAsia"/>
          <w:szCs w:val="24"/>
          <w:lang w:val="zh-CN"/>
          <w14:ligatures w14:val="standardContextual"/>
        </w:rPr>
        <w:t>SSSAN</w:t>
      </w:r>
      <w:r w:rsidRPr="004D0B03">
        <w:rPr>
          <w:rFonts w:hint="eastAsia"/>
          <w:szCs w:val="24"/>
          <w:lang w:val="zh-CN"/>
          <w14:ligatures w14:val="standardContextual"/>
        </w:rPr>
        <w:t>模型分别提升</w:t>
      </w:r>
      <w:r w:rsidRPr="004D0B03">
        <w:rPr>
          <w:rFonts w:hint="eastAsia"/>
          <w:szCs w:val="24"/>
          <w:lang w:val="zh-CN"/>
          <w14:ligatures w14:val="standardContextual"/>
        </w:rPr>
        <w:t>0.08%</w:t>
      </w:r>
      <w:r w:rsidRPr="004D0B03">
        <w:rPr>
          <w:rFonts w:hint="eastAsia"/>
          <w:szCs w:val="24"/>
          <w:lang w:val="zh-CN"/>
          <w14:ligatures w14:val="standardContextual"/>
        </w:rPr>
        <w:t>、</w:t>
      </w:r>
      <w:r w:rsidRPr="004D0B03">
        <w:rPr>
          <w:rFonts w:hint="eastAsia"/>
          <w:szCs w:val="24"/>
          <w:lang w:val="zh-CN"/>
          <w14:ligatures w14:val="standardContextual"/>
        </w:rPr>
        <w:t>0.09%</w:t>
      </w:r>
      <w:r w:rsidRPr="004D0B03">
        <w:rPr>
          <w:rFonts w:hint="eastAsia"/>
          <w:szCs w:val="24"/>
          <w:lang w:val="zh-CN"/>
          <w14:ligatures w14:val="standardContextual"/>
        </w:rPr>
        <w:t>和</w:t>
      </w:r>
      <w:r w:rsidRPr="004D0B03">
        <w:rPr>
          <w:rFonts w:hint="eastAsia"/>
          <w:szCs w:val="24"/>
          <w:lang w:val="zh-CN"/>
          <w14:ligatures w14:val="standardContextual"/>
        </w:rPr>
        <w:t>0.10%</w:t>
      </w:r>
      <w:r w:rsidRPr="004D0B03">
        <w:rPr>
          <w:rFonts w:hint="eastAsia"/>
          <w:szCs w:val="24"/>
          <w:lang w:val="zh-CN"/>
          <w14:ligatures w14:val="standardContextual"/>
        </w:rPr>
        <w:t>。在</w:t>
      </w:r>
      <w:r w:rsidRPr="004D0B03">
        <w:rPr>
          <w:rFonts w:hint="eastAsia"/>
          <w:szCs w:val="24"/>
          <w:lang w:val="zh-CN"/>
          <w14:ligatures w14:val="standardContextual"/>
        </w:rPr>
        <w:t>SA</w:t>
      </w:r>
      <w:r w:rsidRPr="004D0B03">
        <w:rPr>
          <w:rFonts w:hint="eastAsia"/>
          <w:szCs w:val="24"/>
          <w:lang w:val="zh-CN"/>
          <w14:ligatures w14:val="standardContextual"/>
        </w:rPr>
        <w:t>数据集的</w:t>
      </w:r>
      <w:r w:rsidRPr="004D0B03">
        <w:rPr>
          <w:rFonts w:hint="eastAsia"/>
          <w:szCs w:val="24"/>
          <w:lang w:val="zh-CN"/>
          <w14:ligatures w14:val="standardContextual"/>
        </w:rPr>
        <w:t>16</w:t>
      </w:r>
      <w:r w:rsidRPr="004D0B03">
        <w:rPr>
          <w:rFonts w:hint="eastAsia"/>
          <w:szCs w:val="24"/>
          <w:lang w:val="zh-CN"/>
          <w14:ligatures w14:val="standardContextual"/>
        </w:rPr>
        <w:t>个类别中，</w:t>
      </w:r>
      <w:r w:rsidRPr="004D0B03">
        <w:rPr>
          <w:rFonts w:hint="eastAsia"/>
          <w:szCs w:val="24"/>
          <w:lang w:val="zh-CN"/>
          <w14:ligatures w14:val="standardContextual"/>
        </w:rPr>
        <w:t>HMAO</w:t>
      </w:r>
      <w:r w:rsidRPr="004D0B03">
        <w:rPr>
          <w:rFonts w:hint="eastAsia"/>
          <w:szCs w:val="24"/>
          <w:lang w:val="zh-CN"/>
          <w14:ligatures w14:val="standardContextual"/>
        </w:rPr>
        <w:t>在</w:t>
      </w:r>
      <w:r w:rsidRPr="004D0B03">
        <w:rPr>
          <w:rFonts w:hint="eastAsia"/>
          <w:szCs w:val="24"/>
          <w:lang w:val="zh-CN"/>
          <w14:ligatures w14:val="standardContextual"/>
        </w:rPr>
        <w:t>12</w:t>
      </w:r>
      <w:r w:rsidRPr="004D0B03">
        <w:rPr>
          <w:rFonts w:hint="eastAsia"/>
          <w:szCs w:val="24"/>
          <w:lang w:val="zh-CN"/>
          <w14:ligatures w14:val="standardContextual"/>
        </w:rPr>
        <w:t>个类别上的精度显著优于其他方法。图</w:t>
      </w:r>
      <w:r w:rsidRPr="004D0B03">
        <w:rPr>
          <w:rFonts w:hint="eastAsia"/>
          <w:szCs w:val="24"/>
          <w:lang w:val="zh-CN"/>
          <w14:ligatures w14:val="standardContextual"/>
        </w:rPr>
        <w:t>4.11</w:t>
      </w:r>
      <w:r w:rsidRPr="004D0B03">
        <w:rPr>
          <w:rFonts w:hint="eastAsia"/>
          <w:szCs w:val="24"/>
          <w:lang w:val="zh-CN"/>
          <w14:ligatures w14:val="standardContextual"/>
        </w:rPr>
        <w:t>显示，</w:t>
      </w:r>
      <w:r w:rsidRPr="004D0B03">
        <w:rPr>
          <w:rFonts w:hint="eastAsia"/>
          <w:szCs w:val="24"/>
          <w:lang w:val="zh-CN"/>
          <w14:ligatures w14:val="standardContextual"/>
        </w:rPr>
        <w:t>HMAO</w:t>
      </w:r>
      <w:r w:rsidRPr="004D0B03">
        <w:rPr>
          <w:rFonts w:hint="eastAsia"/>
          <w:szCs w:val="24"/>
          <w:lang w:val="zh-CN"/>
          <w14:ligatures w14:val="standardContextual"/>
        </w:rPr>
        <w:t>的分类结果质量最高，错分点最少，地物边缘也最为光滑。</w:t>
      </w:r>
    </w:p>
    <w:p w14:paraId="68045E1E" w14:textId="77777777" w:rsidR="001C34A2" w:rsidRPr="00E362A3" w:rsidRDefault="001C34A2" w:rsidP="001C34A2">
      <w:pPr>
        <w:ind w:firstLineChars="0" w:firstLine="0"/>
        <w:jc w:val="center"/>
        <w:rPr>
          <w:b/>
          <w:bCs/>
          <w:sz w:val="21"/>
          <w:szCs w:val="21"/>
        </w:rPr>
      </w:pPr>
      <w:r w:rsidRPr="00E362A3">
        <w:rPr>
          <w:rFonts w:hint="eastAsia"/>
          <w:b/>
          <w:bCs/>
          <w:sz w:val="21"/>
          <w:szCs w:val="21"/>
        </w:rPr>
        <w:t>表</w:t>
      </w:r>
      <w:r w:rsidRPr="00E362A3">
        <w:rPr>
          <w:rFonts w:hint="eastAsia"/>
          <w:b/>
          <w:bCs/>
          <w:sz w:val="21"/>
          <w:szCs w:val="21"/>
        </w:rPr>
        <w:t xml:space="preserve">4.4  </w:t>
      </w:r>
      <w:r w:rsidRPr="00E362A3">
        <w:rPr>
          <w:rFonts w:hint="eastAsia"/>
          <w:b/>
          <w:bCs/>
          <w:sz w:val="21"/>
          <w:szCs w:val="21"/>
        </w:rPr>
        <w:t>不同方法对</w:t>
      </w:r>
      <w:r w:rsidRPr="00E362A3">
        <w:rPr>
          <w:rFonts w:hint="eastAsia"/>
          <w:b/>
          <w:bCs/>
          <w:sz w:val="21"/>
          <w:szCs w:val="21"/>
        </w:rPr>
        <w:t>HU13</w:t>
      </w:r>
      <w:r w:rsidRPr="00E362A3">
        <w:rPr>
          <w:rFonts w:hint="eastAsia"/>
          <w:b/>
          <w:bCs/>
          <w:sz w:val="21"/>
          <w:szCs w:val="21"/>
        </w:rPr>
        <w:t>数据集的分类结果</w:t>
      </w:r>
    </w:p>
    <w:p w14:paraId="0A9B948C" w14:textId="77777777" w:rsidR="001C34A2" w:rsidRPr="00E362A3" w:rsidRDefault="001C34A2" w:rsidP="001C34A2">
      <w:pPr>
        <w:ind w:firstLineChars="0" w:firstLine="0"/>
        <w:jc w:val="center"/>
        <w:rPr>
          <w:b/>
          <w:bCs/>
          <w:sz w:val="21"/>
          <w:szCs w:val="21"/>
        </w:rPr>
      </w:pPr>
      <w:r w:rsidRPr="00E362A3">
        <w:rPr>
          <w:b/>
          <w:bCs/>
          <w:sz w:val="21"/>
          <w:szCs w:val="21"/>
        </w:rPr>
        <w:t xml:space="preserve">Table </w:t>
      </w:r>
      <w:r w:rsidRPr="00E362A3">
        <w:rPr>
          <w:rFonts w:hint="eastAsia"/>
          <w:b/>
          <w:bCs/>
          <w:sz w:val="21"/>
          <w:szCs w:val="21"/>
        </w:rPr>
        <w:t>4</w:t>
      </w:r>
      <w:r w:rsidRPr="00E362A3">
        <w:rPr>
          <w:b/>
          <w:bCs/>
          <w:sz w:val="21"/>
          <w:szCs w:val="21"/>
        </w:rPr>
        <w:t>.</w:t>
      </w:r>
      <w:r w:rsidRPr="00E362A3">
        <w:rPr>
          <w:rFonts w:hint="eastAsia"/>
          <w:b/>
          <w:bCs/>
          <w:sz w:val="21"/>
          <w:szCs w:val="21"/>
        </w:rPr>
        <w:t>4</w:t>
      </w:r>
      <w:r w:rsidRPr="00E362A3">
        <w:rPr>
          <w:sz w:val="21"/>
          <w:szCs w:val="24"/>
          <w14:ligatures w14:val="standardContextual"/>
        </w:rPr>
        <w:t xml:space="preserve"> </w:t>
      </w:r>
      <w:r>
        <w:rPr>
          <w:rFonts w:hint="eastAsia"/>
          <w:sz w:val="21"/>
          <w:szCs w:val="24"/>
          <w14:ligatures w14:val="standardContextual"/>
        </w:rPr>
        <w:t xml:space="preserve"> </w:t>
      </w:r>
      <w:r w:rsidRPr="00E362A3">
        <w:rPr>
          <w:b/>
          <w:bCs/>
          <w:sz w:val="21"/>
          <w:szCs w:val="21"/>
        </w:rPr>
        <w:t xml:space="preserve">Classification results of </w:t>
      </w:r>
      <w:r w:rsidRPr="00E362A3">
        <w:rPr>
          <w:rFonts w:hint="eastAsia"/>
          <w:b/>
          <w:bCs/>
          <w:sz w:val="21"/>
          <w:szCs w:val="21"/>
        </w:rPr>
        <w:t xml:space="preserve">HU13 </w:t>
      </w:r>
      <w:r w:rsidRPr="00E362A3">
        <w:rPr>
          <w:b/>
          <w:bCs/>
          <w:sz w:val="21"/>
          <w:szCs w:val="21"/>
        </w:rPr>
        <w:t>dataset using different methods</w:t>
      </w:r>
    </w:p>
    <w:tbl>
      <w:tblPr>
        <w:tblStyle w:val="16"/>
        <w:tblW w:w="10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5"/>
        <w:gridCol w:w="1172"/>
        <w:gridCol w:w="1172"/>
        <w:gridCol w:w="1172"/>
        <w:gridCol w:w="1172"/>
        <w:gridCol w:w="1172"/>
        <w:gridCol w:w="1172"/>
        <w:gridCol w:w="1172"/>
        <w:gridCol w:w="1172"/>
      </w:tblGrid>
      <w:tr w:rsidR="001C34A2" w:rsidRPr="00E362A3" w14:paraId="3A4DDA38" w14:textId="77777777" w:rsidTr="00F524C0">
        <w:trPr>
          <w:trHeight w:val="325"/>
          <w:jc w:val="center"/>
        </w:trPr>
        <w:tc>
          <w:tcPr>
            <w:tcW w:w="835" w:type="dxa"/>
            <w:tcBorders>
              <w:top w:val="single" w:sz="12" w:space="0" w:color="auto"/>
              <w:left w:val="nil"/>
              <w:bottom w:val="single" w:sz="4" w:space="0" w:color="auto"/>
              <w:right w:val="nil"/>
            </w:tcBorders>
            <w:vAlign w:val="center"/>
            <w:hideMark/>
          </w:tcPr>
          <w:p w14:paraId="0D9E64B4" w14:textId="77777777" w:rsidR="001C34A2" w:rsidRPr="00E362A3" w:rsidRDefault="001C34A2"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类别</w:t>
            </w:r>
          </w:p>
        </w:tc>
        <w:tc>
          <w:tcPr>
            <w:tcW w:w="1172" w:type="dxa"/>
            <w:tcBorders>
              <w:top w:val="single" w:sz="12" w:space="0" w:color="auto"/>
              <w:left w:val="nil"/>
              <w:bottom w:val="single" w:sz="4" w:space="0" w:color="auto"/>
              <w:right w:val="nil"/>
            </w:tcBorders>
            <w:vAlign w:val="center"/>
            <w:hideMark/>
          </w:tcPr>
          <w:p w14:paraId="1089F67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RF</w:t>
            </w:r>
          </w:p>
        </w:tc>
        <w:tc>
          <w:tcPr>
            <w:tcW w:w="1172" w:type="dxa"/>
            <w:tcBorders>
              <w:top w:val="single" w:sz="12" w:space="0" w:color="auto"/>
              <w:left w:val="nil"/>
              <w:bottom w:val="single" w:sz="4" w:space="0" w:color="auto"/>
              <w:right w:val="nil"/>
            </w:tcBorders>
            <w:vAlign w:val="center"/>
            <w:hideMark/>
          </w:tcPr>
          <w:p w14:paraId="17C0884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SVM</w:t>
            </w:r>
          </w:p>
        </w:tc>
        <w:tc>
          <w:tcPr>
            <w:tcW w:w="1172" w:type="dxa"/>
            <w:tcBorders>
              <w:top w:val="single" w:sz="12" w:space="0" w:color="auto"/>
              <w:left w:val="nil"/>
              <w:bottom w:val="single" w:sz="4" w:space="0" w:color="auto"/>
              <w:right w:val="nil"/>
            </w:tcBorders>
            <w:vAlign w:val="center"/>
            <w:hideMark/>
          </w:tcPr>
          <w:p w14:paraId="5039A26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RSSAN</w:t>
            </w:r>
          </w:p>
        </w:tc>
        <w:tc>
          <w:tcPr>
            <w:tcW w:w="1172" w:type="dxa"/>
            <w:tcBorders>
              <w:top w:val="single" w:sz="12" w:space="0" w:color="auto"/>
              <w:left w:val="nil"/>
              <w:bottom w:val="single" w:sz="4" w:space="0" w:color="auto"/>
              <w:right w:val="nil"/>
            </w:tcBorders>
            <w:vAlign w:val="center"/>
            <w:hideMark/>
          </w:tcPr>
          <w:p w14:paraId="4E1723C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SSTN</w:t>
            </w:r>
          </w:p>
        </w:tc>
        <w:tc>
          <w:tcPr>
            <w:tcW w:w="1172" w:type="dxa"/>
            <w:tcBorders>
              <w:top w:val="single" w:sz="12" w:space="0" w:color="auto"/>
              <w:left w:val="nil"/>
              <w:bottom w:val="single" w:sz="4" w:space="0" w:color="auto"/>
              <w:right w:val="nil"/>
            </w:tcBorders>
            <w:vAlign w:val="center"/>
            <w:hideMark/>
          </w:tcPr>
          <w:p w14:paraId="68C365A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SSAN</w:t>
            </w:r>
          </w:p>
        </w:tc>
        <w:tc>
          <w:tcPr>
            <w:tcW w:w="1172" w:type="dxa"/>
            <w:tcBorders>
              <w:top w:val="single" w:sz="12" w:space="0" w:color="auto"/>
              <w:left w:val="nil"/>
              <w:bottom w:val="single" w:sz="4" w:space="0" w:color="auto"/>
              <w:right w:val="nil"/>
            </w:tcBorders>
            <w:vAlign w:val="center"/>
            <w:hideMark/>
          </w:tcPr>
          <w:p w14:paraId="2B1F768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SSSAN</w:t>
            </w:r>
          </w:p>
        </w:tc>
        <w:tc>
          <w:tcPr>
            <w:tcW w:w="1172" w:type="dxa"/>
            <w:tcBorders>
              <w:top w:val="single" w:sz="12" w:space="0" w:color="auto"/>
              <w:left w:val="nil"/>
              <w:bottom w:val="single" w:sz="4" w:space="0" w:color="auto"/>
              <w:right w:val="nil"/>
            </w:tcBorders>
            <w:vAlign w:val="center"/>
            <w:hideMark/>
          </w:tcPr>
          <w:p w14:paraId="7113287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CVSSN</w:t>
            </w:r>
          </w:p>
        </w:tc>
        <w:tc>
          <w:tcPr>
            <w:tcW w:w="1172" w:type="dxa"/>
            <w:tcBorders>
              <w:top w:val="single" w:sz="12" w:space="0" w:color="auto"/>
              <w:left w:val="nil"/>
              <w:bottom w:val="single" w:sz="4" w:space="0" w:color="auto"/>
              <w:right w:val="nil"/>
            </w:tcBorders>
            <w:vAlign w:val="center"/>
            <w:hideMark/>
          </w:tcPr>
          <w:p w14:paraId="0703DD4F" w14:textId="77777777" w:rsidR="001C34A2" w:rsidRPr="00E362A3" w:rsidRDefault="001C34A2" w:rsidP="00F524C0">
            <w:pPr>
              <w:widowControl/>
              <w:spacing w:line="240" w:lineRule="auto"/>
              <w:ind w:firstLineChars="0" w:firstLine="0"/>
              <w:jc w:val="center"/>
              <w:rPr>
                <w:color w:val="000000"/>
                <w:sz w:val="21"/>
                <w:szCs w:val="21"/>
                <w14:ligatures w14:val="standardContextual"/>
              </w:rPr>
            </w:pPr>
            <w:r>
              <w:rPr>
                <w:rFonts w:hint="eastAsia"/>
                <w:color w:val="000000"/>
                <w:sz w:val="21"/>
                <w:szCs w:val="21"/>
                <w14:ligatures w14:val="standardContextual"/>
              </w:rPr>
              <w:t>HMAO</w:t>
            </w:r>
          </w:p>
        </w:tc>
      </w:tr>
      <w:tr w:rsidR="001C34A2" w:rsidRPr="00E362A3" w14:paraId="0EBECE2F" w14:textId="77777777" w:rsidTr="00F524C0">
        <w:trPr>
          <w:trHeight w:val="334"/>
          <w:jc w:val="center"/>
        </w:trPr>
        <w:tc>
          <w:tcPr>
            <w:tcW w:w="835" w:type="dxa"/>
            <w:tcBorders>
              <w:top w:val="single" w:sz="4" w:space="0" w:color="auto"/>
              <w:left w:val="nil"/>
              <w:bottom w:val="nil"/>
              <w:right w:val="nil"/>
            </w:tcBorders>
            <w:vAlign w:val="center"/>
            <w:hideMark/>
          </w:tcPr>
          <w:p w14:paraId="57B96AD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w:t>
            </w:r>
          </w:p>
        </w:tc>
        <w:tc>
          <w:tcPr>
            <w:tcW w:w="1172" w:type="dxa"/>
            <w:tcBorders>
              <w:top w:val="single" w:sz="4" w:space="0" w:color="auto"/>
              <w:left w:val="nil"/>
              <w:bottom w:val="nil"/>
              <w:right w:val="nil"/>
            </w:tcBorders>
          </w:tcPr>
          <w:p w14:paraId="7F4575E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97.23</w:t>
            </w:r>
          </w:p>
        </w:tc>
        <w:tc>
          <w:tcPr>
            <w:tcW w:w="1172" w:type="dxa"/>
            <w:tcBorders>
              <w:top w:val="single" w:sz="4" w:space="0" w:color="auto"/>
              <w:left w:val="nil"/>
              <w:bottom w:val="nil"/>
              <w:right w:val="nil"/>
            </w:tcBorders>
          </w:tcPr>
          <w:p w14:paraId="26C9F68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95.28</w:t>
            </w:r>
          </w:p>
        </w:tc>
        <w:tc>
          <w:tcPr>
            <w:tcW w:w="1172" w:type="dxa"/>
            <w:tcBorders>
              <w:top w:val="single" w:sz="4" w:space="0" w:color="auto"/>
              <w:left w:val="nil"/>
              <w:bottom w:val="nil"/>
              <w:right w:val="nil"/>
            </w:tcBorders>
          </w:tcPr>
          <w:p w14:paraId="2D03E64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96.02</w:t>
            </w:r>
          </w:p>
        </w:tc>
        <w:tc>
          <w:tcPr>
            <w:tcW w:w="1172" w:type="dxa"/>
            <w:tcBorders>
              <w:top w:val="single" w:sz="4" w:space="0" w:color="auto"/>
              <w:left w:val="nil"/>
              <w:bottom w:val="nil"/>
              <w:right w:val="nil"/>
            </w:tcBorders>
          </w:tcPr>
          <w:p w14:paraId="09A5D29D"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99.81</w:t>
            </w:r>
          </w:p>
        </w:tc>
        <w:tc>
          <w:tcPr>
            <w:tcW w:w="1172" w:type="dxa"/>
            <w:tcBorders>
              <w:top w:val="single" w:sz="4" w:space="0" w:color="auto"/>
              <w:left w:val="nil"/>
              <w:bottom w:val="nil"/>
              <w:right w:val="nil"/>
            </w:tcBorders>
          </w:tcPr>
          <w:p w14:paraId="398D99F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99.64</w:t>
            </w:r>
          </w:p>
        </w:tc>
        <w:tc>
          <w:tcPr>
            <w:tcW w:w="1172" w:type="dxa"/>
            <w:tcBorders>
              <w:top w:val="single" w:sz="4" w:space="0" w:color="auto"/>
              <w:left w:val="nil"/>
              <w:bottom w:val="nil"/>
              <w:right w:val="nil"/>
            </w:tcBorders>
          </w:tcPr>
          <w:p w14:paraId="0857824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99.09</w:t>
            </w:r>
          </w:p>
        </w:tc>
        <w:tc>
          <w:tcPr>
            <w:tcW w:w="1172" w:type="dxa"/>
            <w:tcBorders>
              <w:top w:val="single" w:sz="4" w:space="0" w:color="auto"/>
              <w:left w:val="nil"/>
              <w:bottom w:val="nil"/>
              <w:right w:val="nil"/>
            </w:tcBorders>
          </w:tcPr>
          <w:p w14:paraId="202D9B7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99.64</w:t>
            </w:r>
          </w:p>
        </w:tc>
        <w:tc>
          <w:tcPr>
            <w:tcW w:w="1172" w:type="dxa"/>
            <w:tcBorders>
              <w:top w:val="single" w:sz="4" w:space="0" w:color="auto"/>
              <w:left w:val="nil"/>
              <w:bottom w:val="nil"/>
              <w:right w:val="nil"/>
            </w:tcBorders>
          </w:tcPr>
          <w:p w14:paraId="10B1C42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99.73</w:t>
            </w:r>
          </w:p>
        </w:tc>
      </w:tr>
      <w:tr w:rsidR="001C34A2" w:rsidRPr="00E362A3" w14:paraId="6AAAF7B4" w14:textId="77777777" w:rsidTr="00F524C0">
        <w:trPr>
          <w:trHeight w:val="334"/>
          <w:jc w:val="center"/>
        </w:trPr>
        <w:tc>
          <w:tcPr>
            <w:tcW w:w="835" w:type="dxa"/>
            <w:tcBorders>
              <w:top w:val="nil"/>
              <w:left w:val="nil"/>
              <w:bottom w:val="nil"/>
              <w:right w:val="nil"/>
            </w:tcBorders>
            <w:vAlign w:val="center"/>
            <w:hideMark/>
          </w:tcPr>
          <w:p w14:paraId="48F8958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2</w:t>
            </w:r>
          </w:p>
        </w:tc>
        <w:tc>
          <w:tcPr>
            <w:tcW w:w="1172" w:type="dxa"/>
            <w:tcBorders>
              <w:top w:val="nil"/>
              <w:left w:val="nil"/>
              <w:bottom w:val="nil"/>
              <w:right w:val="nil"/>
            </w:tcBorders>
          </w:tcPr>
          <w:p w14:paraId="038D153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97.35</w:t>
            </w:r>
          </w:p>
        </w:tc>
        <w:tc>
          <w:tcPr>
            <w:tcW w:w="1172" w:type="dxa"/>
            <w:tcBorders>
              <w:top w:val="nil"/>
              <w:left w:val="nil"/>
              <w:bottom w:val="nil"/>
              <w:right w:val="nil"/>
            </w:tcBorders>
          </w:tcPr>
          <w:p w14:paraId="5673A92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93.94</w:t>
            </w:r>
          </w:p>
        </w:tc>
        <w:tc>
          <w:tcPr>
            <w:tcW w:w="1172" w:type="dxa"/>
            <w:tcBorders>
              <w:top w:val="nil"/>
              <w:left w:val="nil"/>
              <w:bottom w:val="nil"/>
              <w:right w:val="nil"/>
            </w:tcBorders>
          </w:tcPr>
          <w:p w14:paraId="2E2D5CF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97.53</w:t>
            </w:r>
          </w:p>
        </w:tc>
        <w:tc>
          <w:tcPr>
            <w:tcW w:w="1172" w:type="dxa"/>
            <w:tcBorders>
              <w:top w:val="nil"/>
              <w:left w:val="nil"/>
              <w:bottom w:val="nil"/>
              <w:right w:val="nil"/>
            </w:tcBorders>
          </w:tcPr>
          <w:p w14:paraId="1D55409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97.72</w:t>
            </w:r>
          </w:p>
        </w:tc>
        <w:tc>
          <w:tcPr>
            <w:tcW w:w="1172" w:type="dxa"/>
            <w:tcBorders>
              <w:top w:val="nil"/>
              <w:left w:val="nil"/>
              <w:bottom w:val="nil"/>
              <w:right w:val="nil"/>
            </w:tcBorders>
          </w:tcPr>
          <w:p w14:paraId="6A9C6D5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99.11</w:t>
            </w:r>
          </w:p>
        </w:tc>
        <w:tc>
          <w:tcPr>
            <w:tcW w:w="1172" w:type="dxa"/>
            <w:tcBorders>
              <w:top w:val="nil"/>
              <w:left w:val="nil"/>
              <w:bottom w:val="nil"/>
              <w:right w:val="nil"/>
            </w:tcBorders>
          </w:tcPr>
          <w:p w14:paraId="0E1ADC0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98.5</w:t>
            </w:r>
          </w:p>
        </w:tc>
        <w:tc>
          <w:tcPr>
            <w:tcW w:w="1172" w:type="dxa"/>
            <w:tcBorders>
              <w:top w:val="nil"/>
              <w:left w:val="nil"/>
              <w:bottom w:val="nil"/>
              <w:right w:val="nil"/>
            </w:tcBorders>
          </w:tcPr>
          <w:p w14:paraId="3777A7F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99.73</w:t>
            </w:r>
          </w:p>
        </w:tc>
        <w:tc>
          <w:tcPr>
            <w:tcW w:w="1172" w:type="dxa"/>
            <w:tcBorders>
              <w:top w:val="nil"/>
              <w:left w:val="nil"/>
              <w:bottom w:val="nil"/>
              <w:right w:val="nil"/>
            </w:tcBorders>
          </w:tcPr>
          <w:p w14:paraId="0473D47A"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r>
      <w:tr w:rsidR="001C34A2" w:rsidRPr="00E362A3" w14:paraId="190B4CD9" w14:textId="77777777" w:rsidTr="00F524C0">
        <w:trPr>
          <w:trHeight w:val="325"/>
          <w:jc w:val="center"/>
        </w:trPr>
        <w:tc>
          <w:tcPr>
            <w:tcW w:w="835" w:type="dxa"/>
            <w:tcBorders>
              <w:top w:val="nil"/>
              <w:left w:val="nil"/>
              <w:bottom w:val="nil"/>
              <w:right w:val="nil"/>
            </w:tcBorders>
            <w:vAlign w:val="center"/>
            <w:hideMark/>
          </w:tcPr>
          <w:p w14:paraId="3BED94C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3</w:t>
            </w:r>
          </w:p>
        </w:tc>
        <w:tc>
          <w:tcPr>
            <w:tcW w:w="1172" w:type="dxa"/>
            <w:tcBorders>
              <w:top w:val="nil"/>
              <w:left w:val="nil"/>
              <w:bottom w:val="nil"/>
              <w:right w:val="nil"/>
            </w:tcBorders>
          </w:tcPr>
          <w:p w14:paraId="247053D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100</w:t>
            </w:r>
          </w:p>
        </w:tc>
        <w:tc>
          <w:tcPr>
            <w:tcW w:w="1172" w:type="dxa"/>
            <w:tcBorders>
              <w:top w:val="nil"/>
              <w:left w:val="nil"/>
              <w:bottom w:val="nil"/>
              <w:right w:val="nil"/>
            </w:tcBorders>
          </w:tcPr>
          <w:p w14:paraId="044DC4B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99.84</w:t>
            </w:r>
          </w:p>
        </w:tc>
        <w:tc>
          <w:tcPr>
            <w:tcW w:w="1172" w:type="dxa"/>
            <w:tcBorders>
              <w:top w:val="nil"/>
              <w:left w:val="nil"/>
              <w:bottom w:val="nil"/>
              <w:right w:val="nil"/>
            </w:tcBorders>
          </w:tcPr>
          <w:p w14:paraId="367F5C6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99.34</w:t>
            </w:r>
          </w:p>
        </w:tc>
        <w:tc>
          <w:tcPr>
            <w:tcW w:w="1172" w:type="dxa"/>
            <w:tcBorders>
              <w:top w:val="nil"/>
              <w:left w:val="nil"/>
              <w:bottom w:val="nil"/>
              <w:right w:val="nil"/>
            </w:tcBorders>
          </w:tcPr>
          <w:p w14:paraId="4F085AF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99.19</w:t>
            </w:r>
          </w:p>
        </w:tc>
        <w:tc>
          <w:tcPr>
            <w:tcW w:w="1172" w:type="dxa"/>
            <w:tcBorders>
              <w:top w:val="nil"/>
              <w:left w:val="nil"/>
              <w:bottom w:val="nil"/>
              <w:right w:val="nil"/>
            </w:tcBorders>
          </w:tcPr>
          <w:p w14:paraId="0E96B27D"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464A2972"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2624D18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99.52</w:t>
            </w:r>
          </w:p>
        </w:tc>
        <w:tc>
          <w:tcPr>
            <w:tcW w:w="1172" w:type="dxa"/>
            <w:tcBorders>
              <w:top w:val="nil"/>
              <w:left w:val="nil"/>
              <w:bottom w:val="nil"/>
              <w:right w:val="nil"/>
            </w:tcBorders>
          </w:tcPr>
          <w:p w14:paraId="6D8817F0"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r>
      <w:tr w:rsidR="001C34A2" w:rsidRPr="00E362A3" w14:paraId="1B538C2C" w14:textId="77777777" w:rsidTr="00F524C0">
        <w:trPr>
          <w:trHeight w:val="334"/>
          <w:jc w:val="center"/>
        </w:trPr>
        <w:tc>
          <w:tcPr>
            <w:tcW w:w="835" w:type="dxa"/>
            <w:tcBorders>
              <w:top w:val="nil"/>
              <w:left w:val="nil"/>
              <w:bottom w:val="nil"/>
              <w:right w:val="nil"/>
            </w:tcBorders>
            <w:vAlign w:val="center"/>
            <w:hideMark/>
          </w:tcPr>
          <w:p w14:paraId="618FE1A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4</w:t>
            </w:r>
          </w:p>
        </w:tc>
        <w:tc>
          <w:tcPr>
            <w:tcW w:w="1172" w:type="dxa"/>
            <w:tcBorders>
              <w:top w:val="nil"/>
              <w:left w:val="nil"/>
              <w:bottom w:val="nil"/>
              <w:right w:val="nil"/>
            </w:tcBorders>
          </w:tcPr>
          <w:p w14:paraId="67D0555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98.54</w:t>
            </w:r>
          </w:p>
        </w:tc>
        <w:tc>
          <w:tcPr>
            <w:tcW w:w="1172" w:type="dxa"/>
            <w:tcBorders>
              <w:top w:val="nil"/>
              <w:left w:val="nil"/>
              <w:bottom w:val="nil"/>
              <w:right w:val="nil"/>
            </w:tcBorders>
          </w:tcPr>
          <w:p w14:paraId="3E67327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99.14</w:t>
            </w:r>
          </w:p>
        </w:tc>
        <w:tc>
          <w:tcPr>
            <w:tcW w:w="1172" w:type="dxa"/>
            <w:tcBorders>
              <w:top w:val="nil"/>
              <w:left w:val="nil"/>
              <w:bottom w:val="nil"/>
              <w:right w:val="nil"/>
            </w:tcBorders>
          </w:tcPr>
          <w:p w14:paraId="1806DD3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97.15</w:t>
            </w:r>
          </w:p>
        </w:tc>
        <w:tc>
          <w:tcPr>
            <w:tcW w:w="1172" w:type="dxa"/>
            <w:tcBorders>
              <w:top w:val="nil"/>
              <w:left w:val="nil"/>
              <w:bottom w:val="nil"/>
              <w:right w:val="nil"/>
            </w:tcBorders>
          </w:tcPr>
          <w:p w14:paraId="5A622BE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97.85</w:t>
            </w:r>
          </w:p>
        </w:tc>
        <w:tc>
          <w:tcPr>
            <w:tcW w:w="1172" w:type="dxa"/>
            <w:tcBorders>
              <w:top w:val="nil"/>
              <w:left w:val="nil"/>
              <w:bottom w:val="nil"/>
              <w:right w:val="nil"/>
            </w:tcBorders>
          </w:tcPr>
          <w:p w14:paraId="033A0B7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98.75</w:t>
            </w:r>
          </w:p>
        </w:tc>
        <w:tc>
          <w:tcPr>
            <w:tcW w:w="1172" w:type="dxa"/>
            <w:tcBorders>
              <w:top w:val="nil"/>
              <w:left w:val="nil"/>
              <w:bottom w:val="nil"/>
              <w:right w:val="nil"/>
            </w:tcBorders>
          </w:tcPr>
          <w:p w14:paraId="64D78F7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98.47</w:t>
            </w:r>
          </w:p>
        </w:tc>
        <w:tc>
          <w:tcPr>
            <w:tcW w:w="1172" w:type="dxa"/>
            <w:tcBorders>
              <w:top w:val="nil"/>
              <w:left w:val="nil"/>
              <w:bottom w:val="nil"/>
              <w:right w:val="nil"/>
            </w:tcBorders>
          </w:tcPr>
          <w:p w14:paraId="3CA7353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99.11</w:t>
            </w:r>
          </w:p>
        </w:tc>
        <w:tc>
          <w:tcPr>
            <w:tcW w:w="1172" w:type="dxa"/>
            <w:tcBorders>
              <w:top w:val="nil"/>
              <w:left w:val="nil"/>
              <w:bottom w:val="nil"/>
              <w:right w:val="nil"/>
            </w:tcBorders>
          </w:tcPr>
          <w:p w14:paraId="75B0D11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99.82</w:t>
            </w:r>
          </w:p>
        </w:tc>
      </w:tr>
      <w:tr w:rsidR="001C34A2" w:rsidRPr="00E362A3" w14:paraId="4ABB4473" w14:textId="77777777" w:rsidTr="00F524C0">
        <w:trPr>
          <w:trHeight w:val="325"/>
          <w:jc w:val="center"/>
        </w:trPr>
        <w:tc>
          <w:tcPr>
            <w:tcW w:w="835" w:type="dxa"/>
            <w:tcBorders>
              <w:top w:val="nil"/>
              <w:left w:val="nil"/>
              <w:bottom w:val="nil"/>
              <w:right w:val="nil"/>
            </w:tcBorders>
            <w:vAlign w:val="center"/>
            <w:hideMark/>
          </w:tcPr>
          <w:p w14:paraId="6F353BD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5</w:t>
            </w:r>
          </w:p>
        </w:tc>
        <w:tc>
          <w:tcPr>
            <w:tcW w:w="1172" w:type="dxa"/>
            <w:tcBorders>
              <w:top w:val="nil"/>
              <w:left w:val="nil"/>
              <w:bottom w:val="nil"/>
              <w:right w:val="nil"/>
            </w:tcBorders>
          </w:tcPr>
          <w:p w14:paraId="6845885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94.89</w:t>
            </w:r>
          </w:p>
        </w:tc>
        <w:tc>
          <w:tcPr>
            <w:tcW w:w="1172" w:type="dxa"/>
            <w:tcBorders>
              <w:top w:val="nil"/>
              <w:left w:val="nil"/>
              <w:bottom w:val="nil"/>
              <w:right w:val="nil"/>
            </w:tcBorders>
          </w:tcPr>
          <w:p w14:paraId="4E8D28E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97.54</w:t>
            </w:r>
          </w:p>
        </w:tc>
        <w:tc>
          <w:tcPr>
            <w:tcW w:w="1172" w:type="dxa"/>
            <w:tcBorders>
              <w:top w:val="nil"/>
              <w:left w:val="nil"/>
              <w:bottom w:val="nil"/>
              <w:right w:val="nil"/>
            </w:tcBorders>
          </w:tcPr>
          <w:p w14:paraId="186827C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98.21</w:t>
            </w:r>
          </w:p>
        </w:tc>
        <w:tc>
          <w:tcPr>
            <w:tcW w:w="1172" w:type="dxa"/>
            <w:tcBorders>
              <w:top w:val="nil"/>
              <w:left w:val="nil"/>
              <w:bottom w:val="nil"/>
              <w:right w:val="nil"/>
            </w:tcBorders>
          </w:tcPr>
          <w:p w14:paraId="6ECBA82E"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99.82</w:t>
            </w:r>
          </w:p>
        </w:tc>
        <w:tc>
          <w:tcPr>
            <w:tcW w:w="1172" w:type="dxa"/>
            <w:tcBorders>
              <w:top w:val="nil"/>
              <w:left w:val="nil"/>
              <w:bottom w:val="nil"/>
              <w:right w:val="nil"/>
            </w:tcBorders>
          </w:tcPr>
          <w:p w14:paraId="15FFDC35"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13AF9B86"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52EE14F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99.64</w:t>
            </w:r>
          </w:p>
        </w:tc>
        <w:tc>
          <w:tcPr>
            <w:tcW w:w="1172" w:type="dxa"/>
            <w:tcBorders>
              <w:top w:val="nil"/>
              <w:left w:val="nil"/>
              <w:bottom w:val="nil"/>
              <w:right w:val="nil"/>
            </w:tcBorders>
          </w:tcPr>
          <w:p w14:paraId="12A7CEF5"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r>
      <w:tr w:rsidR="001C34A2" w:rsidRPr="00E362A3" w14:paraId="154EEB9D" w14:textId="77777777" w:rsidTr="00F524C0">
        <w:trPr>
          <w:trHeight w:val="334"/>
          <w:jc w:val="center"/>
        </w:trPr>
        <w:tc>
          <w:tcPr>
            <w:tcW w:w="835" w:type="dxa"/>
            <w:tcBorders>
              <w:top w:val="nil"/>
              <w:left w:val="nil"/>
              <w:bottom w:val="nil"/>
              <w:right w:val="nil"/>
            </w:tcBorders>
            <w:vAlign w:val="center"/>
            <w:hideMark/>
          </w:tcPr>
          <w:p w14:paraId="0D3DD98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w:t>
            </w:r>
          </w:p>
        </w:tc>
        <w:tc>
          <w:tcPr>
            <w:tcW w:w="1172" w:type="dxa"/>
            <w:tcBorders>
              <w:top w:val="nil"/>
              <w:left w:val="nil"/>
              <w:bottom w:val="nil"/>
              <w:right w:val="nil"/>
            </w:tcBorders>
          </w:tcPr>
          <w:p w14:paraId="18CDE8A8"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2E6330C0"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2E5206A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91.27</w:t>
            </w:r>
          </w:p>
        </w:tc>
        <w:tc>
          <w:tcPr>
            <w:tcW w:w="1172" w:type="dxa"/>
            <w:tcBorders>
              <w:top w:val="nil"/>
              <w:left w:val="nil"/>
              <w:bottom w:val="nil"/>
              <w:right w:val="nil"/>
            </w:tcBorders>
          </w:tcPr>
          <w:p w14:paraId="1BD6D4E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98.31</w:t>
            </w:r>
          </w:p>
        </w:tc>
        <w:tc>
          <w:tcPr>
            <w:tcW w:w="1172" w:type="dxa"/>
            <w:tcBorders>
              <w:top w:val="nil"/>
              <w:left w:val="nil"/>
              <w:bottom w:val="nil"/>
              <w:right w:val="nil"/>
            </w:tcBorders>
          </w:tcPr>
          <w:p w14:paraId="1BB30C7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99.31</w:t>
            </w:r>
          </w:p>
        </w:tc>
        <w:tc>
          <w:tcPr>
            <w:tcW w:w="1172" w:type="dxa"/>
            <w:tcBorders>
              <w:top w:val="nil"/>
              <w:left w:val="nil"/>
              <w:bottom w:val="nil"/>
              <w:right w:val="nil"/>
            </w:tcBorders>
          </w:tcPr>
          <w:p w14:paraId="3EF1396C"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4734AD11"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4AE02DEE"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r>
      <w:tr w:rsidR="001C34A2" w:rsidRPr="00E362A3" w14:paraId="145CD85B" w14:textId="77777777" w:rsidTr="00F524C0">
        <w:trPr>
          <w:trHeight w:val="325"/>
          <w:jc w:val="center"/>
        </w:trPr>
        <w:tc>
          <w:tcPr>
            <w:tcW w:w="835" w:type="dxa"/>
            <w:tcBorders>
              <w:top w:val="nil"/>
              <w:left w:val="nil"/>
              <w:bottom w:val="nil"/>
              <w:right w:val="nil"/>
            </w:tcBorders>
            <w:vAlign w:val="center"/>
            <w:hideMark/>
          </w:tcPr>
          <w:p w14:paraId="0FB1ABF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w:t>
            </w:r>
          </w:p>
        </w:tc>
        <w:tc>
          <w:tcPr>
            <w:tcW w:w="1172" w:type="dxa"/>
            <w:tcBorders>
              <w:top w:val="nil"/>
              <w:left w:val="nil"/>
              <w:bottom w:val="nil"/>
              <w:right w:val="nil"/>
            </w:tcBorders>
          </w:tcPr>
          <w:p w14:paraId="2E1E287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88.13</w:t>
            </w:r>
          </w:p>
        </w:tc>
        <w:tc>
          <w:tcPr>
            <w:tcW w:w="1172" w:type="dxa"/>
            <w:tcBorders>
              <w:top w:val="nil"/>
              <w:left w:val="nil"/>
              <w:bottom w:val="nil"/>
              <w:right w:val="nil"/>
            </w:tcBorders>
          </w:tcPr>
          <w:p w14:paraId="56028CD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78.5</w:t>
            </w:r>
          </w:p>
        </w:tc>
        <w:tc>
          <w:tcPr>
            <w:tcW w:w="1172" w:type="dxa"/>
            <w:tcBorders>
              <w:top w:val="nil"/>
              <w:left w:val="nil"/>
              <w:bottom w:val="nil"/>
              <w:right w:val="nil"/>
            </w:tcBorders>
          </w:tcPr>
          <w:p w14:paraId="3AE1A50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85.93</w:t>
            </w:r>
          </w:p>
        </w:tc>
        <w:tc>
          <w:tcPr>
            <w:tcW w:w="1172" w:type="dxa"/>
            <w:tcBorders>
              <w:top w:val="nil"/>
              <w:left w:val="nil"/>
              <w:bottom w:val="nil"/>
              <w:right w:val="nil"/>
            </w:tcBorders>
          </w:tcPr>
          <w:p w14:paraId="7D854C6B"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98.57</w:t>
            </w:r>
          </w:p>
        </w:tc>
        <w:tc>
          <w:tcPr>
            <w:tcW w:w="1172" w:type="dxa"/>
            <w:tcBorders>
              <w:top w:val="nil"/>
              <w:left w:val="nil"/>
              <w:bottom w:val="nil"/>
              <w:right w:val="nil"/>
            </w:tcBorders>
          </w:tcPr>
          <w:p w14:paraId="7DD19243"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99.73</w:t>
            </w:r>
          </w:p>
        </w:tc>
        <w:tc>
          <w:tcPr>
            <w:tcW w:w="1172" w:type="dxa"/>
            <w:tcBorders>
              <w:top w:val="nil"/>
              <w:left w:val="nil"/>
              <w:bottom w:val="nil"/>
              <w:right w:val="nil"/>
            </w:tcBorders>
          </w:tcPr>
          <w:p w14:paraId="6BE51C0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98.85</w:t>
            </w:r>
          </w:p>
        </w:tc>
        <w:tc>
          <w:tcPr>
            <w:tcW w:w="1172" w:type="dxa"/>
            <w:tcBorders>
              <w:top w:val="nil"/>
              <w:left w:val="nil"/>
              <w:bottom w:val="nil"/>
              <w:right w:val="nil"/>
            </w:tcBorders>
          </w:tcPr>
          <w:p w14:paraId="4F715D4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97.86</w:t>
            </w:r>
          </w:p>
        </w:tc>
        <w:tc>
          <w:tcPr>
            <w:tcW w:w="1172" w:type="dxa"/>
            <w:tcBorders>
              <w:top w:val="nil"/>
              <w:left w:val="nil"/>
              <w:bottom w:val="nil"/>
              <w:right w:val="nil"/>
            </w:tcBorders>
          </w:tcPr>
          <w:p w14:paraId="4B158A0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99.65</w:t>
            </w:r>
          </w:p>
        </w:tc>
      </w:tr>
      <w:tr w:rsidR="001C34A2" w:rsidRPr="00E362A3" w14:paraId="5AE31258" w14:textId="77777777" w:rsidTr="00F524C0">
        <w:trPr>
          <w:trHeight w:val="334"/>
          <w:jc w:val="center"/>
        </w:trPr>
        <w:tc>
          <w:tcPr>
            <w:tcW w:w="835" w:type="dxa"/>
            <w:tcBorders>
              <w:top w:val="nil"/>
              <w:left w:val="nil"/>
              <w:bottom w:val="nil"/>
              <w:right w:val="nil"/>
            </w:tcBorders>
            <w:vAlign w:val="center"/>
            <w:hideMark/>
          </w:tcPr>
          <w:p w14:paraId="48E4DC2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w:t>
            </w:r>
          </w:p>
        </w:tc>
        <w:tc>
          <w:tcPr>
            <w:tcW w:w="1172" w:type="dxa"/>
            <w:tcBorders>
              <w:top w:val="nil"/>
              <w:left w:val="nil"/>
              <w:bottom w:val="nil"/>
              <w:right w:val="nil"/>
            </w:tcBorders>
          </w:tcPr>
          <w:p w14:paraId="0EDF57E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87.7</w:t>
            </w:r>
          </w:p>
        </w:tc>
        <w:tc>
          <w:tcPr>
            <w:tcW w:w="1172" w:type="dxa"/>
            <w:tcBorders>
              <w:top w:val="nil"/>
              <w:left w:val="nil"/>
              <w:bottom w:val="nil"/>
              <w:right w:val="nil"/>
            </w:tcBorders>
          </w:tcPr>
          <w:p w14:paraId="293C238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80.68</w:t>
            </w:r>
          </w:p>
        </w:tc>
        <w:tc>
          <w:tcPr>
            <w:tcW w:w="1172" w:type="dxa"/>
            <w:tcBorders>
              <w:top w:val="nil"/>
              <w:left w:val="nil"/>
              <w:bottom w:val="nil"/>
              <w:right w:val="nil"/>
            </w:tcBorders>
          </w:tcPr>
          <w:p w14:paraId="032C512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91.27</w:t>
            </w:r>
          </w:p>
        </w:tc>
        <w:tc>
          <w:tcPr>
            <w:tcW w:w="1172" w:type="dxa"/>
            <w:tcBorders>
              <w:top w:val="nil"/>
              <w:left w:val="nil"/>
              <w:bottom w:val="nil"/>
              <w:right w:val="nil"/>
            </w:tcBorders>
          </w:tcPr>
          <w:p w14:paraId="563328B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98.52</w:t>
            </w:r>
          </w:p>
        </w:tc>
        <w:tc>
          <w:tcPr>
            <w:tcW w:w="1172" w:type="dxa"/>
            <w:tcBorders>
              <w:top w:val="nil"/>
              <w:left w:val="nil"/>
              <w:bottom w:val="nil"/>
              <w:right w:val="nil"/>
            </w:tcBorders>
          </w:tcPr>
          <w:p w14:paraId="03AD56D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99.82</w:t>
            </w:r>
          </w:p>
        </w:tc>
        <w:tc>
          <w:tcPr>
            <w:tcW w:w="1172" w:type="dxa"/>
            <w:tcBorders>
              <w:top w:val="nil"/>
              <w:left w:val="nil"/>
              <w:bottom w:val="nil"/>
              <w:right w:val="nil"/>
            </w:tcBorders>
          </w:tcPr>
          <w:p w14:paraId="2BE836B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99.27</w:t>
            </w:r>
          </w:p>
        </w:tc>
        <w:tc>
          <w:tcPr>
            <w:tcW w:w="1172" w:type="dxa"/>
            <w:tcBorders>
              <w:top w:val="nil"/>
              <w:left w:val="nil"/>
              <w:bottom w:val="nil"/>
              <w:right w:val="nil"/>
            </w:tcBorders>
          </w:tcPr>
          <w:p w14:paraId="0688CDF3"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49519C39"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r>
      <w:tr w:rsidR="001C34A2" w:rsidRPr="00E362A3" w14:paraId="406A5068" w14:textId="77777777" w:rsidTr="00F524C0">
        <w:trPr>
          <w:trHeight w:val="325"/>
          <w:jc w:val="center"/>
        </w:trPr>
        <w:tc>
          <w:tcPr>
            <w:tcW w:w="835" w:type="dxa"/>
            <w:tcBorders>
              <w:top w:val="nil"/>
              <w:left w:val="nil"/>
              <w:bottom w:val="nil"/>
              <w:right w:val="nil"/>
            </w:tcBorders>
            <w:vAlign w:val="center"/>
            <w:hideMark/>
          </w:tcPr>
          <w:p w14:paraId="5443996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w:t>
            </w:r>
          </w:p>
        </w:tc>
        <w:tc>
          <w:tcPr>
            <w:tcW w:w="1172" w:type="dxa"/>
            <w:tcBorders>
              <w:top w:val="nil"/>
              <w:left w:val="nil"/>
              <w:bottom w:val="nil"/>
              <w:right w:val="nil"/>
            </w:tcBorders>
          </w:tcPr>
          <w:p w14:paraId="4061D42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76.11</w:t>
            </w:r>
          </w:p>
        </w:tc>
        <w:tc>
          <w:tcPr>
            <w:tcW w:w="1172" w:type="dxa"/>
            <w:tcBorders>
              <w:top w:val="nil"/>
              <w:left w:val="nil"/>
              <w:bottom w:val="nil"/>
              <w:right w:val="nil"/>
            </w:tcBorders>
          </w:tcPr>
          <w:p w14:paraId="0415733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72.86</w:t>
            </w:r>
          </w:p>
        </w:tc>
        <w:tc>
          <w:tcPr>
            <w:tcW w:w="1172" w:type="dxa"/>
            <w:tcBorders>
              <w:top w:val="nil"/>
              <w:left w:val="nil"/>
              <w:bottom w:val="nil"/>
              <w:right w:val="nil"/>
            </w:tcBorders>
          </w:tcPr>
          <w:p w14:paraId="45F155D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89.54</w:t>
            </w:r>
          </w:p>
        </w:tc>
        <w:tc>
          <w:tcPr>
            <w:tcW w:w="1172" w:type="dxa"/>
            <w:tcBorders>
              <w:top w:val="nil"/>
              <w:left w:val="nil"/>
              <w:bottom w:val="nil"/>
              <w:right w:val="nil"/>
            </w:tcBorders>
          </w:tcPr>
          <w:p w14:paraId="56775C5E"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99.27</w:t>
            </w:r>
          </w:p>
        </w:tc>
        <w:tc>
          <w:tcPr>
            <w:tcW w:w="1172" w:type="dxa"/>
            <w:tcBorders>
              <w:top w:val="nil"/>
              <w:left w:val="nil"/>
              <w:bottom w:val="nil"/>
              <w:right w:val="nil"/>
            </w:tcBorders>
          </w:tcPr>
          <w:p w14:paraId="3C1F69A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99.15</w:t>
            </w:r>
          </w:p>
        </w:tc>
        <w:tc>
          <w:tcPr>
            <w:tcW w:w="1172" w:type="dxa"/>
            <w:tcBorders>
              <w:top w:val="nil"/>
              <w:left w:val="nil"/>
              <w:bottom w:val="nil"/>
              <w:right w:val="nil"/>
            </w:tcBorders>
          </w:tcPr>
          <w:p w14:paraId="1C23F30C"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98.93</w:t>
            </w:r>
          </w:p>
        </w:tc>
        <w:tc>
          <w:tcPr>
            <w:tcW w:w="1172" w:type="dxa"/>
            <w:tcBorders>
              <w:top w:val="nil"/>
              <w:left w:val="nil"/>
              <w:bottom w:val="nil"/>
              <w:right w:val="nil"/>
            </w:tcBorders>
          </w:tcPr>
          <w:p w14:paraId="2A2FD79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98.29</w:t>
            </w:r>
          </w:p>
        </w:tc>
        <w:tc>
          <w:tcPr>
            <w:tcW w:w="1172" w:type="dxa"/>
            <w:tcBorders>
              <w:top w:val="nil"/>
              <w:left w:val="nil"/>
              <w:bottom w:val="nil"/>
              <w:right w:val="nil"/>
            </w:tcBorders>
          </w:tcPr>
          <w:p w14:paraId="086FB473"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99.63</w:t>
            </w:r>
          </w:p>
        </w:tc>
      </w:tr>
      <w:tr w:rsidR="001C34A2" w:rsidRPr="00E362A3" w14:paraId="30FB27AB" w14:textId="77777777" w:rsidTr="00F524C0">
        <w:trPr>
          <w:trHeight w:val="334"/>
          <w:jc w:val="center"/>
        </w:trPr>
        <w:tc>
          <w:tcPr>
            <w:tcW w:w="835" w:type="dxa"/>
            <w:tcBorders>
              <w:top w:val="nil"/>
              <w:left w:val="nil"/>
              <w:bottom w:val="nil"/>
              <w:right w:val="nil"/>
            </w:tcBorders>
            <w:vAlign w:val="center"/>
            <w:hideMark/>
          </w:tcPr>
          <w:p w14:paraId="499B7B3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10</w:t>
            </w:r>
          </w:p>
        </w:tc>
        <w:tc>
          <w:tcPr>
            <w:tcW w:w="1172" w:type="dxa"/>
            <w:tcBorders>
              <w:top w:val="nil"/>
              <w:left w:val="nil"/>
              <w:bottom w:val="nil"/>
              <w:right w:val="nil"/>
            </w:tcBorders>
          </w:tcPr>
          <w:p w14:paraId="6CD2301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83.51</w:t>
            </w:r>
          </w:p>
        </w:tc>
        <w:tc>
          <w:tcPr>
            <w:tcW w:w="1172" w:type="dxa"/>
            <w:tcBorders>
              <w:top w:val="nil"/>
              <w:left w:val="nil"/>
              <w:bottom w:val="nil"/>
              <w:right w:val="nil"/>
            </w:tcBorders>
          </w:tcPr>
          <w:p w14:paraId="568ABC2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77.93</w:t>
            </w:r>
          </w:p>
        </w:tc>
        <w:tc>
          <w:tcPr>
            <w:tcW w:w="1172" w:type="dxa"/>
            <w:tcBorders>
              <w:top w:val="nil"/>
              <w:left w:val="nil"/>
              <w:bottom w:val="nil"/>
              <w:right w:val="nil"/>
            </w:tcBorders>
          </w:tcPr>
          <w:p w14:paraId="236175E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90.23</w:t>
            </w:r>
          </w:p>
        </w:tc>
        <w:tc>
          <w:tcPr>
            <w:tcW w:w="1172" w:type="dxa"/>
            <w:tcBorders>
              <w:top w:val="nil"/>
              <w:left w:val="nil"/>
              <w:bottom w:val="nil"/>
              <w:right w:val="nil"/>
            </w:tcBorders>
          </w:tcPr>
          <w:p w14:paraId="6CF4957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97.94</w:t>
            </w:r>
          </w:p>
        </w:tc>
        <w:tc>
          <w:tcPr>
            <w:tcW w:w="1172" w:type="dxa"/>
            <w:tcBorders>
              <w:top w:val="nil"/>
              <w:left w:val="nil"/>
              <w:bottom w:val="nil"/>
              <w:right w:val="nil"/>
            </w:tcBorders>
          </w:tcPr>
          <w:p w14:paraId="7E17478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95.88</w:t>
            </w:r>
          </w:p>
        </w:tc>
        <w:tc>
          <w:tcPr>
            <w:tcW w:w="1172" w:type="dxa"/>
            <w:tcBorders>
              <w:top w:val="nil"/>
              <w:left w:val="nil"/>
              <w:bottom w:val="nil"/>
              <w:right w:val="nil"/>
            </w:tcBorders>
          </w:tcPr>
          <w:p w14:paraId="5E1F062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98.11</w:t>
            </w:r>
          </w:p>
        </w:tc>
        <w:tc>
          <w:tcPr>
            <w:tcW w:w="1172" w:type="dxa"/>
            <w:tcBorders>
              <w:top w:val="nil"/>
              <w:left w:val="nil"/>
              <w:bottom w:val="nil"/>
              <w:right w:val="nil"/>
            </w:tcBorders>
          </w:tcPr>
          <w:p w14:paraId="673B6AAB"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6D7808E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98.11</w:t>
            </w:r>
          </w:p>
        </w:tc>
      </w:tr>
      <w:tr w:rsidR="001C34A2" w:rsidRPr="00E362A3" w14:paraId="5E5647D7" w14:textId="77777777" w:rsidTr="00F524C0">
        <w:trPr>
          <w:trHeight w:val="325"/>
          <w:jc w:val="center"/>
        </w:trPr>
        <w:tc>
          <w:tcPr>
            <w:tcW w:w="835" w:type="dxa"/>
            <w:tcBorders>
              <w:top w:val="nil"/>
              <w:left w:val="nil"/>
              <w:bottom w:val="nil"/>
              <w:right w:val="nil"/>
            </w:tcBorders>
            <w:vAlign w:val="center"/>
            <w:hideMark/>
          </w:tcPr>
          <w:p w14:paraId="2E2D8E2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11</w:t>
            </w:r>
          </w:p>
        </w:tc>
        <w:tc>
          <w:tcPr>
            <w:tcW w:w="1172" w:type="dxa"/>
            <w:tcBorders>
              <w:top w:val="nil"/>
              <w:left w:val="nil"/>
              <w:bottom w:val="nil"/>
              <w:right w:val="nil"/>
            </w:tcBorders>
          </w:tcPr>
          <w:p w14:paraId="24B46A5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78.02</w:t>
            </w:r>
          </w:p>
        </w:tc>
        <w:tc>
          <w:tcPr>
            <w:tcW w:w="1172" w:type="dxa"/>
            <w:tcBorders>
              <w:top w:val="nil"/>
              <w:left w:val="nil"/>
              <w:bottom w:val="nil"/>
              <w:right w:val="nil"/>
            </w:tcBorders>
          </w:tcPr>
          <w:p w14:paraId="3860F14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75.89</w:t>
            </w:r>
          </w:p>
        </w:tc>
        <w:tc>
          <w:tcPr>
            <w:tcW w:w="1172" w:type="dxa"/>
            <w:tcBorders>
              <w:top w:val="nil"/>
              <w:left w:val="nil"/>
              <w:bottom w:val="nil"/>
              <w:right w:val="nil"/>
            </w:tcBorders>
          </w:tcPr>
          <w:p w14:paraId="7A1466C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95.24</w:t>
            </w:r>
          </w:p>
        </w:tc>
        <w:tc>
          <w:tcPr>
            <w:tcW w:w="1172" w:type="dxa"/>
            <w:tcBorders>
              <w:top w:val="nil"/>
              <w:left w:val="nil"/>
              <w:bottom w:val="nil"/>
              <w:right w:val="nil"/>
            </w:tcBorders>
          </w:tcPr>
          <w:p w14:paraId="7BB7355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99.63</w:t>
            </w:r>
          </w:p>
        </w:tc>
        <w:tc>
          <w:tcPr>
            <w:tcW w:w="1172" w:type="dxa"/>
            <w:tcBorders>
              <w:top w:val="nil"/>
              <w:left w:val="nil"/>
              <w:bottom w:val="nil"/>
              <w:right w:val="nil"/>
            </w:tcBorders>
          </w:tcPr>
          <w:p w14:paraId="3E86E144"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99.82</w:t>
            </w:r>
          </w:p>
        </w:tc>
        <w:tc>
          <w:tcPr>
            <w:tcW w:w="1172" w:type="dxa"/>
            <w:tcBorders>
              <w:top w:val="nil"/>
              <w:left w:val="nil"/>
              <w:bottom w:val="nil"/>
              <w:right w:val="nil"/>
            </w:tcBorders>
          </w:tcPr>
          <w:p w14:paraId="577CB542"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99.09</w:t>
            </w:r>
          </w:p>
        </w:tc>
        <w:tc>
          <w:tcPr>
            <w:tcW w:w="1172" w:type="dxa"/>
            <w:tcBorders>
              <w:top w:val="nil"/>
              <w:left w:val="nil"/>
              <w:bottom w:val="nil"/>
              <w:right w:val="nil"/>
            </w:tcBorders>
          </w:tcPr>
          <w:p w14:paraId="664290B9"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99.37</w:t>
            </w:r>
          </w:p>
        </w:tc>
        <w:tc>
          <w:tcPr>
            <w:tcW w:w="1172" w:type="dxa"/>
            <w:tcBorders>
              <w:top w:val="nil"/>
              <w:left w:val="nil"/>
              <w:bottom w:val="nil"/>
              <w:right w:val="nil"/>
            </w:tcBorders>
          </w:tcPr>
          <w:p w14:paraId="22B6EAB1"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r>
      <w:tr w:rsidR="001C34A2" w:rsidRPr="00E362A3" w14:paraId="3D791856" w14:textId="77777777" w:rsidTr="00F524C0">
        <w:trPr>
          <w:trHeight w:val="334"/>
          <w:jc w:val="center"/>
        </w:trPr>
        <w:tc>
          <w:tcPr>
            <w:tcW w:w="835" w:type="dxa"/>
            <w:tcBorders>
              <w:top w:val="nil"/>
              <w:left w:val="nil"/>
              <w:bottom w:val="nil"/>
              <w:right w:val="nil"/>
            </w:tcBorders>
            <w:vAlign w:val="center"/>
            <w:hideMark/>
          </w:tcPr>
          <w:p w14:paraId="2F0EDE2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12</w:t>
            </w:r>
          </w:p>
        </w:tc>
        <w:tc>
          <w:tcPr>
            <w:tcW w:w="1172" w:type="dxa"/>
            <w:tcBorders>
              <w:top w:val="nil"/>
              <w:left w:val="nil"/>
              <w:bottom w:val="nil"/>
              <w:right w:val="nil"/>
            </w:tcBorders>
          </w:tcPr>
          <w:p w14:paraId="686CFF8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67.65</w:t>
            </w:r>
          </w:p>
        </w:tc>
        <w:tc>
          <w:tcPr>
            <w:tcW w:w="1172" w:type="dxa"/>
            <w:tcBorders>
              <w:top w:val="nil"/>
              <w:left w:val="nil"/>
              <w:bottom w:val="nil"/>
              <w:right w:val="nil"/>
            </w:tcBorders>
          </w:tcPr>
          <w:p w14:paraId="38934F2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72.57</w:t>
            </w:r>
          </w:p>
        </w:tc>
        <w:tc>
          <w:tcPr>
            <w:tcW w:w="1172" w:type="dxa"/>
            <w:tcBorders>
              <w:top w:val="nil"/>
              <w:left w:val="nil"/>
              <w:bottom w:val="nil"/>
              <w:right w:val="nil"/>
            </w:tcBorders>
          </w:tcPr>
          <w:p w14:paraId="064F9F9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90.39</w:t>
            </w:r>
          </w:p>
        </w:tc>
        <w:tc>
          <w:tcPr>
            <w:tcW w:w="1172" w:type="dxa"/>
            <w:tcBorders>
              <w:top w:val="nil"/>
              <w:left w:val="nil"/>
              <w:bottom w:val="nil"/>
              <w:right w:val="nil"/>
            </w:tcBorders>
          </w:tcPr>
          <w:p w14:paraId="37A9842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95.87</w:t>
            </w:r>
          </w:p>
        </w:tc>
        <w:tc>
          <w:tcPr>
            <w:tcW w:w="1172" w:type="dxa"/>
            <w:tcBorders>
              <w:top w:val="nil"/>
              <w:left w:val="nil"/>
              <w:bottom w:val="nil"/>
              <w:right w:val="nil"/>
            </w:tcBorders>
          </w:tcPr>
          <w:p w14:paraId="7D40678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98.65</w:t>
            </w:r>
          </w:p>
        </w:tc>
        <w:tc>
          <w:tcPr>
            <w:tcW w:w="1172" w:type="dxa"/>
            <w:tcBorders>
              <w:top w:val="nil"/>
              <w:left w:val="nil"/>
              <w:bottom w:val="nil"/>
              <w:right w:val="nil"/>
            </w:tcBorders>
          </w:tcPr>
          <w:p w14:paraId="2AD13E5A"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99.45</w:t>
            </w:r>
          </w:p>
        </w:tc>
        <w:tc>
          <w:tcPr>
            <w:tcW w:w="1172" w:type="dxa"/>
            <w:tcBorders>
              <w:top w:val="nil"/>
              <w:left w:val="nil"/>
              <w:bottom w:val="nil"/>
              <w:right w:val="nil"/>
            </w:tcBorders>
          </w:tcPr>
          <w:p w14:paraId="3851CA1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98.12</w:t>
            </w:r>
          </w:p>
        </w:tc>
        <w:tc>
          <w:tcPr>
            <w:tcW w:w="1172" w:type="dxa"/>
            <w:tcBorders>
              <w:top w:val="nil"/>
              <w:left w:val="nil"/>
              <w:bottom w:val="nil"/>
              <w:right w:val="nil"/>
            </w:tcBorders>
          </w:tcPr>
          <w:p w14:paraId="34C3254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99.19</w:t>
            </w:r>
          </w:p>
        </w:tc>
      </w:tr>
      <w:tr w:rsidR="001C34A2" w:rsidRPr="00E362A3" w14:paraId="5DB393B7" w14:textId="77777777" w:rsidTr="00F524C0">
        <w:trPr>
          <w:trHeight w:val="325"/>
          <w:jc w:val="center"/>
        </w:trPr>
        <w:tc>
          <w:tcPr>
            <w:tcW w:w="835" w:type="dxa"/>
            <w:tcBorders>
              <w:top w:val="nil"/>
              <w:left w:val="nil"/>
              <w:bottom w:val="nil"/>
              <w:right w:val="nil"/>
            </w:tcBorders>
            <w:vAlign w:val="center"/>
            <w:hideMark/>
          </w:tcPr>
          <w:p w14:paraId="69A7806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13</w:t>
            </w:r>
          </w:p>
        </w:tc>
        <w:tc>
          <w:tcPr>
            <w:tcW w:w="1172" w:type="dxa"/>
            <w:tcBorders>
              <w:top w:val="nil"/>
              <w:left w:val="nil"/>
              <w:bottom w:val="nil"/>
              <w:right w:val="nil"/>
            </w:tcBorders>
          </w:tcPr>
          <w:p w14:paraId="59F584C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54.49</w:t>
            </w:r>
          </w:p>
        </w:tc>
        <w:tc>
          <w:tcPr>
            <w:tcW w:w="1172" w:type="dxa"/>
            <w:tcBorders>
              <w:top w:val="nil"/>
              <w:left w:val="nil"/>
              <w:bottom w:val="nil"/>
              <w:right w:val="nil"/>
            </w:tcBorders>
          </w:tcPr>
          <w:p w14:paraId="3AF370D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76.88</w:t>
            </w:r>
          </w:p>
        </w:tc>
        <w:tc>
          <w:tcPr>
            <w:tcW w:w="1172" w:type="dxa"/>
            <w:tcBorders>
              <w:top w:val="nil"/>
              <w:left w:val="nil"/>
              <w:bottom w:val="nil"/>
              <w:right w:val="nil"/>
            </w:tcBorders>
          </w:tcPr>
          <w:p w14:paraId="283D3BA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84.67</w:t>
            </w:r>
          </w:p>
        </w:tc>
        <w:tc>
          <w:tcPr>
            <w:tcW w:w="1172" w:type="dxa"/>
            <w:tcBorders>
              <w:top w:val="nil"/>
              <w:left w:val="nil"/>
              <w:bottom w:val="nil"/>
              <w:right w:val="nil"/>
            </w:tcBorders>
          </w:tcPr>
          <w:p w14:paraId="5025608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96.94</w:t>
            </w:r>
          </w:p>
        </w:tc>
        <w:tc>
          <w:tcPr>
            <w:tcW w:w="1172" w:type="dxa"/>
            <w:tcBorders>
              <w:top w:val="nil"/>
              <w:left w:val="nil"/>
              <w:bottom w:val="nil"/>
              <w:right w:val="nil"/>
            </w:tcBorders>
          </w:tcPr>
          <w:p w14:paraId="44F63C52"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3574DE9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97.14</w:t>
            </w:r>
          </w:p>
        </w:tc>
        <w:tc>
          <w:tcPr>
            <w:tcW w:w="1172" w:type="dxa"/>
            <w:tcBorders>
              <w:top w:val="nil"/>
              <w:left w:val="nil"/>
              <w:bottom w:val="nil"/>
              <w:right w:val="nil"/>
            </w:tcBorders>
          </w:tcPr>
          <w:p w14:paraId="5F8D4284"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99.04</w:t>
            </w:r>
          </w:p>
        </w:tc>
        <w:tc>
          <w:tcPr>
            <w:tcW w:w="1172" w:type="dxa"/>
            <w:tcBorders>
              <w:top w:val="nil"/>
              <w:left w:val="nil"/>
              <w:bottom w:val="nil"/>
              <w:right w:val="nil"/>
            </w:tcBorders>
          </w:tcPr>
          <w:p w14:paraId="493DAA1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98.59</w:t>
            </w:r>
          </w:p>
        </w:tc>
      </w:tr>
      <w:tr w:rsidR="001C34A2" w:rsidRPr="00E362A3" w14:paraId="4CAB244A" w14:textId="77777777" w:rsidTr="00F524C0">
        <w:trPr>
          <w:trHeight w:val="325"/>
          <w:jc w:val="center"/>
        </w:trPr>
        <w:tc>
          <w:tcPr>
            <w:tcW w:w="835" w:type="dxa"/>
            <w:tcBorders>
              <w:top w:val="nil"/>
              <w:left w:val="nil"/>
              <w:bottom w:val="nil"/>
              <w:right w:val="nil"/>
            </w:tcBorders>
            <w:vAlign w:val="center"/>
          </w:tcPr>
          <w:p w14:paraId="4D36BF60"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14</w:t>
            </w:r>
          </w:p>
        </w:tc>
        <w:tc>
          <w:tcPr>
            <w:tcW w:w="1172" w:type="dxa"/>
            <w:tcBorders>
              <w:top w:val="nil"/>
              <w:left w:val="nil"/>
              <w:bottom w:val="nil"/>
              <w:right w:val="nil"/>
            </w:tcBorders>
          </w:tcPr>
          <w:p w14:paraId="4858B54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91.88</w:t>
            </w:r>
          </w:p>
        </w:tc>
        <w:tc>
          <w:tcPr>
            <w:tcW w:w="1172" w:type="dxa"/>
            <w:tcBorders>
              <w:top w:val="nil"/>
              <w:left w:val="nil"/>
              <w:bottom w:val="nil"/>
              <w:right w:val="nil"/>
            </w:tcBorders>
          </w:tcPr>
          <w:p w14:paraId="0E2FDBE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96.92</w:t>
            </w:r>
          </w:p>
        </w:tc>
        <w:tc>
          <w:tcPr>
            <w:tcW w:w="1172" w:type="dxa"/>
            <w:tcBorders>
              <w:top w:val="nil"/>
              <w:left w:val="nil"/>
              <w:bottom w:val="nil"/>
              <w:right w:val="nil"/>
            </w:tcBorders>
          </w:tcPr>
          <w:p w14:paraId="5D142F1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94.39</w:t>
            </w:r>
          </w:p>
        </w:tc>
        <w:tc>
          <w:tcPr>
            <w:tcW w:w="1172" w:type="dxa"/>
            <w:tcBorders>
              <w:top w:val="nil"/>
              <w:left w:val="nil"/>
              <w:bottom w:val="nil"/>
              <w:right w:val="nil"/>
            </w:tcBorders>
          </w:tcPr>
          <w:p w14:paraId="6A5E8C92"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99.74</w:t>
            </w:r>
          </w:p>
        </w:tc>
        <w:tc>
          <w:tcPr>
            <w:tcW w:w="1172" w:type="dxa"/>
            <w:tcBorders>
              <w:top w:val="nil"/>
              <w:left w:val="nil"/>
              <w:bottom w:val="nil"/>
              <w:right w:val="nil"/>
            </w:tcBorders>
          </w:tcPr>
          <w:p w14:paraId="48439E5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651F7A7A"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nil"/>
              <w:right w:val="nil"/>
            </w:tcBorders>
          </w:tcPr>
          <w:p w14:paraId="03AA7D9B"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97.69</w:t>
            </w:r>
          </w:p>
        </w:tc>
        <w:tc>
          <w:tcPr>
            <w:tcW w:w="1172" w:type="dxa"/>
            <w:tcBorders>
              <w:top w:val="nil"/>
              <w:left w:val="nil"/>
              <w:bottom w:val="nil"/>
              <w:right w:val="nil"/>
            </w:tcBorders>
          </w:tcPr>
          <w:p w14:paraId="3EA14A46"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r>
      <w:tr w:rsidR="001C34A2" w:rsidRPr="00E362A3" w14:paraId="126F3054" w14:textId="77777777" w:rsidTr="00F524C0">
        <w:trPr>
          <w:trHeight w:val="325"/>
          <w:jc w:val="center"/>
        </w:trPr>
        <w:tc>
          <w:tcPr>
            <w:tcW w:w="835" w:type="dxa"/>
            <w:tcBorders>
              <w:top w:val="nil"/>
              <w:left w:val="nil"/>
              <w:bottom w:val="single" w:sz="4" w:space="0" w:color="auto"/>
              <w:right w:val="nil"/>
            </w:tcBorders>
            <w:vAlign w:val="center"/>
          </w:tcPr>
          <w:p w14:paraId="5C9C01F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15</w:t>
            </w:r>
          </w:p>
        </w:tc>
        <w:tc>
          <w:tcPr>
            <w:tcW w:w="1172" w:type="dxa"/>
            <w:tcBorders>
              <w:top w:val="nil"/>
              <w:left w:val="nil"/>
              <w:bottom w:val="single" w:sz="4" w:space="0" w:color="auto"/>
              <w:right w:val="nil"/>
            </w:tcBorders>
          </w:tcPr>
          <w:p w14:paraId="6803A3A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99.14</w:t>
            </w:r>
          </w:p>
        </w:tc>
        <w:tc>
          <w:tcPr>
            <w:tcW w:w="1172" w:type="dxa"/>
            <w:tcBorders>
              <w:top w:val="nil"/>
              <w:left w:val="nil"/>
              <w:bottom w:val="single" w:sz="4" w:space="0" w:color="auto"/>
              <w:right w:val="nil"/>
            </w:tcBorders>
          </w:tcPr>
          <w:p w14:paraId="6EAA892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99.49</w:t>
            </w:r>
          </w:p>
        </w:tc>
        <w:tc>
          <w:tcPr>
            <w:tcW w:w="1172" w:type="dxa"/>
            <w:tcBorders>
              <w:top w:val="nil"/>
              <w:left w:val="nil"/>
              <w:bottom w:val="single" w:sz="4" w:space="0" w:color="auto"/>
              <w:right w:val="nil"/>
            </w:tcBorders>
          </w:tcPr>
          <w:p w14:paraId="1F5D43B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95.53</w:t>
            </w:r>
          </w:p>
        </w:tc>
        <w:tc>
          <w:tcPr>
            <w:tcW w:w="1172" w:type="dxa"/>
            <w:tcBorders>
              <w:top w:val="nil"/>
              <w:left w:val="nil"/>
              <w:bottom w:val="single" w:sz="4" w:space="0" w:color="auto"/>
              <w:right w:val="nil"/>
            </w:tcBorders>
          </w:tcPr>
          <w:p w14:paraId="57FB7827"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97.19</w:t>
            </w:r>
          </w:p>
        </w:tc>
        <w:tc>
          <w:tcPr>
            <w:tcW w:w="1172" w:type="dxa"/>
            <w:tcBorders>
              <w:top w:val="nil"/>
              <w:left w:val="nil"/>
              <w:bottom w:val="single" w:sz="4" w:space="0" w:color="auto"/>
              <w:right w:val="nil"/>
            </w:tcBorders>
          </w:tcPr>
          <w:p w14:paraId="653D649B"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98.99</w:t>
            </w:r>
          </w:p>
        </w:tc>
        <w:tc>
          <w:tcPr>
            <w:tcW w:w="1172" w:type="dxa"/>
            <w:tcBorders>
              <w:top w:val="nil"/>
              <w:left w:val="nil"/>
              <w:bottom w:val="single" w:sz="4" w:space="0" w:color="auto"/>
              <w:right w:val="nil"/>
            </w:tcBorders>
          </w:tcPr>
          <w:p w14:paraId="7F49727C"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98.99</w:t>
            </w:r>
          </w:p>
        </w:tc>
        <w:tc>
          <w:tcPr>
            <w:tcW w:w="1172" w:type="dxa"/>
            <w:tcBorders>
              <w:top w:val="nil"/>
              <w:left w:val="nil"/>
              <w:bottom w:val="single" w:sz="4" w:space="0" w:color="auto"/>
              <w:right w:val="nil"/>
            </w:tcBorders>
          </w:tcPr>
          <w:p w14:paraId="3FB9F9A1"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100</w:t>
            </w:r>
          </w:p>
        </w:tc>
        <w:tc>
          <w:tcPr>
            <w:tcW w:w="1172" w:type="dxa"/>
            <w:tcBorders>
              <w:top w:val="nil"/>
              <w:left w:val="nil"/>
              <w:bottom w:val="single" w:sz="4" w:space="0" w:color="auto"/>
              <w:right w:val="nil"/>
            </w:tcBorders>
          </w:tcPr>
          <w:p w14:paraId="5CAA759F" w14:textId="77777777" w:rsidR="001C34A2" w:rsidRPr="00E362A3" w:rsidRDefault="001C34A2" w:rsidP="00F524C0">
            <w:pPr>
              <w:widowControl/>
              <w:spacing w:line="240" w:lineRule="auto"/>
              <w:ind w:firstLineChars="0" w:firstLine="0"/>
              <w:jc w:val="center"/>
              <w:rPr>
                <w:b/>
                <w:bCs/>
                <w:sz w:val="21"/>
                <w:szCs w:val="21"/>
                <w14:ligatures w14:val="standardContextual"/>
              </w:rPr>
            </w:pPr>
            <w:r w:rsidRPr="00E362A3">
              <w:rPr>
                <w:sz w:val="21"/>
                <w:szCs w:val="21"/>
                <w14:ligatures w14:val="standardContextual"/>
              </w:rPr>
              <w:t>98.82</w:t>
            </w:r>
          </w:p>
        </w:tc>
      </w:tr>
      <w:tr w:rsidR="001C34A2" w:rsidRPr="00E362A3" w14:paraId="4D531AF4" w14:textId="77777777" w:rsidTr="00F524C0">
        <w:trPr>
          <w:trHeight w:val="397"/>
          <w:jc w:val="center"/>
        </w:trPr>
        <w:tc>
          <w:tcPr>
            <w:tcW w:w="835" w:type="dxa"/>
            <w:tcBorders>
              <w:top w:val="single" w:sz="4" w:space="0" w:color="auto"/>
              <w:left w:val="nil"/>
              <w:bottom w:val="nil"/>
              <w:right w:val="nil"/>
            </w:tcBorders>
            <w:vAlign w:val="center"/>
            <w:hideMark/>
          </w:tcPr>
          <w:p w14:paraId="4E9DB8A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OA(%)</w:t>
            </w:r>
          </w:p>
        </w:tc>
        <w:tc>
          <w:tcPr>
            <w:tcW w:w="1172" w:type="dxa"/>
            <w:tcBorders>
              <w:top w:val="single" w:sz="4" w:space="0" w:color="auto"/>
              <w:left w:val="nil"/>
              <w:bottom w:val="nil"/>
              <w:right w:val="nil"/>
            </w:tcBorders>
            <w:vAlign w:val="center"/>
          </w:tcPr>
          <w:p w14:paraId="13C15947"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87.71±0.31</w:t>
            </w:r>
          </w:p>
        </w:tc>
        <w:tc>
          <w:tcPr>
            <w:tcW w:w="1172" w:type="dxa"/>
            <w:tcBorders>
              <w:top w:val="single" w:sz="4" w:space="0" w:color="auto"/>
              <w:left w:val="nil"/>
              <w:bottom w:val="nil"/>
              <w:right w:val="nil"/>
            </w:tcBorders>
            <w:vAlign w:val="center"/>
          </w:tcPr>
          <w:p w14:paraId="7B8AA94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85.89±0.15</w:t>
            </w:r>
          </w:p>
        </w:tc>
        <w:tc>
          <w:tcPr>
            <w:tcW w:w="1172" w:type="dxa"/>
            <w:tcBorders>
              <w:top w:val="single" w:sz="4" w:space="0" w:color="auto"/>
              <w:left w:val="nil"/>
              <w:bottom w:val="nil"/>
              <w:right w:val="nil"/>
            </w:tcBorders>
            <w:vAlign w:val="center"/>
          </w:tcPr>
          <w:p w14:paraId="118CA9E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93.35±0.07</w:t>
            </w:r>
          </w:p>
        </w:tc>
        <w:tc>
          <w:tcPr>
            <w:tcW w:w="1172" w:type="dxa"/>
            <w:tcBorders>
              <w:top w:val="single" w:sz="4" w:space="0" w:color="auto"/>
              <w:left w:val="nil"/>
              <w:bottom w:val="nil"/>
              <w:right w:val="nil"/>
            </w:tcBorders>
            <w:vAlign w:val="center"/>
          </w:tcPr>
          <w:p w14:paraId="5C5F349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98.42±0.06</w:t>
            </w:r>
          </w:p>
        </w:tc>
        <w:tc>
          <w:tcPr>
            <w:tcW w:w="1172" w:type="dxa"/>
            <w:tcBorders>
              <w:top w:val="single" w:sz="4" w:space="0" w:color="auto"/>
              <w:left w:val="nil"/>
              <w:bottom w:val="nil"/>
              <w:right w:val="nil"/>
            </w:tcBorders>
            <w:vAlign w:val="center"/>
          </w:tcPr>
          <w:p w14:paraId="4B70B89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99.02±0.09</w:t>
            </w:r>
          </w:p>
        </w:tc>
        <w:tc>
          <w:tcPr>
            <w:tcW w:w="1172" w:type="dxa"/>
            <w:tcBorders>
              <w:top w:val="single" w:sz="4" w:space="0" w:color="auto"/>
              <w:left w:val="nil"/>
              <w:bottom w:val="nil"/>
              <w:right w:val="nil"/>
            </w:tcBorders>
            <w:vAlign w:val="center"/>
          </w:tcPr>
          <w:p w14:paraId="3E65E30D"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99.18±0.38</w:t>
            </w:r>
          </w:p>
        </w:tc>
        <w:tc>
          <w:tcPr>
            <w:tcW w:w="1172" w:type="dxa"/>
            <w:tcBorders>
              <w:top w:val="single" w:sz="4" w:space="0" w:color="auto"/>
              <w:left w:val="nil"/>
              <w:bottom w:val="nil"/>
              <w:right w:val="nil"/>
            </w:tcBorders>
            <w:vAlign w:val="center"/>
          </w:tcPr>
          <w:p w14:paraId="65C4490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99.37±0.27</w:t>
            </w:r>
          </w:p>
        </w:tc>
        <w:tc>
          <w:tcPr>
            <w:tcW w:w="1172" w:type="dxa"/>
            <w:tcBorders>
              <w:top w:val="single" w:sz="4" w:space="0" w:color="auto"/>
              <w:left w:val="nil"/>
              <w:bottom w:val="nil"/>
              <w:right w:val="nil"/>
            </w:tcBorders>
            <w:vAlign w:val="center"/>
          </w:tcPr>
          <w:p w14:paraId="3632938B" w14:textId="77777777" w:rsidR="001C34A2" w:rsidRPr="00E362A3" w:rsidRDefault="001C34A2"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99.53±0.04</w:t>
            </w:r>
          </w:p>
        </w:tc>
      </w:tr>
      <w:tr w:rsidR="001C34A2" w:rsidRPr="00E362A3" w14:paraId="1212C093" w14:textId="77777777" w:rsidTr="00F524C0">
        <w:trPr>
          <w:trHeight w:val="397"/>
          <w:jc w:val="center"/>
        </w:trPr>
        <w:tc>
          <w:tcPr>
            <w:tcW w:w="835" w:type="dxa"/>
            <w:tcBorders>
              <w:top w:val="nil"/>
              <w:left w:val="nil"/>
              <w:bottom w:val="nil"/>
              <w:right w:val="nil"/>
            </w:tcBorders>
            <w:vAlign w:val="center"/>
            <w:hideMark/>
          </w:tcPr>
          <w:p w14:paraId="083DEC3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AA(%)</w:t>
            </w:r>
          </w:p>
        </w:tc>
        <w:tc>
          <w:tcPr>
            <w:tcW w:w="1172" w:type="dxa"/>
            <w:tcBorders>
              <w:top w:val="nil"/>
              <w:left w:val="nil"/>
              <w:bottom w:val="nil"/>
              <w:right w:val="nil"/>
            </w:tcBorders>
            <w:vAlign w:val="center"/>
          </w:tcPr>
          <w:p w14:paraId="4A9BD132"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88.35±0.52</w:t>
            </w:r>
          </w:p>
        </w:tc>
        <w:tc>
          <w:tcPr>
            <w:tcW w:w="1172" w:type="dxa"/>
            <w:tcBorders>
              <w:top w:val="nil"/>
              <w:left w:val="nil"/>
              <w:bottom w:val="nil"/>
              <w:right w:val="nil"/>
            </w:tcBorders>
            <w:vAlign w:val="center"/>
          </w:tcPr>
          <w:p w14:paraId="56B5557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87.68±0.24</w:t>
            </w:r>
          </w:p>
        </w:tc>
        <w:tc>
          <w:tcPr>
            <w:tcW w:w="1172" w:type="dxa"/>
            <w:tcBorders>
              <w:top w:val="nil"/>
              <w:left w:val="nil"/>
              <w:bottom w:val="nil"/>
              <w:right w:val="nil"/>
            </w:tcBorders>
            <w:vAlign w:val="center"/>
          </w:tcPr>
          <w:p w14:paraId="059D6C96"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93.21±0.07</w:t>
            </w:r>
          </w:p>
        </w:tc>
        <w:tc>
          <w:tcPr>
            <w:tcW w:w="1172" w:type="dxa"/>
            <w:tcBorders>
              <w:top w:val="nil"/>
              <w:left w:val="nil"/>
              <w:bottom w:val="nil"/>
              <w:right w:val="nil"/>
            </w:tcBorders>
            <w:vAlign w:val="center"/>
          </w:tcPr>
          <w:p w14:paraId="035B779C"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98.47±0.08</w:t>
            </w:r>
          </w:p>
        </w:tc>
        <w:tc>
          <w:tcPr>
            <w:tcW w:w="1172" w:type="dxa"/>
            <w:tcBorders>
              <w:top w:val="nil"/>
              <w:left w:val="nil"/>
              <w:bottom w:val="nil"/>
              <w:right w:val="nil"/>
            </w:tcBorders>
            <w:vAlign w:val="center"/>
          </w:tcPr>
          <w:p w14:paraId="6708493A"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99.05±0.21</w:t>
            </w:r>
          </w:p>
        </w:tc>
        <w:tc>
          <w:tcPr>
            <w:tcW w:w="1172" w:type="dxa"/>
            <w:tcBorders>
              <w:top w:val="nil"/>
              <w:left w:val="nil"/>
              <w:bottom w:val="nil"/>
              <w:right w:val="nil"/>
            </w:tcBorders>
            <w:vAlign w:val="center"/>
          </w:tcPr>
          <w:p w14:paraId="43EE20B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99.22±0.38</w:t>
            </w:r>
          </w:p>
        </w:tc>
        <w:tc>
          <w:tcPr>
            <w:tcW w:w="1172" w:type="dxa"/>
            <w:tcBorders>
              <w:top w:val="nil"/>
              <w:left w:val="nil"/>
              <w:bottom w:val="nil"/>
              <w:right w:val="nil"/>
            </w:tcBorders>
            <w:vAlign w:val="center"/>
          </w:tcPr>
          <w:p w14:paraId="2169125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99.37±0.29</w:t>
            </w:r>
          </w:p>
        </w:tc>
        <w:tc>
          <w:tcPr>
            <w:tcW w:w="1172" w:type="dxa"/>
            <w:tcBorders>
              <w:top w:val="nil"/>
              <w:left w:val="nil"/>
              <w:bottom w:val="nil"/>
              <w:right w:val="nil"/>
            </w:tcBorders>
            <w:vAlign w:val="center"/>
          </w:tcPr>
          <w:p w14:paraId="56F1B753" w14:textId="77777777" w:rsidR="001C34A2" w:rsidRPr="00E362A3" w:rsidRDefault="001C34A2"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99.55±0.05</w:t>
            </w:r>
          </w:p>
        </w:tc>
      </w:tr>
      <w:tr w:rsidR="001C34A2" w:rsidRPr="00E362A3" w14:paraId="2D6D0780" w14:textId="77777777" w:rsidTr="00F524C0">
        <w:trPr>
          <w:trHeight w:val="397"/>
          <w:jc w:val="center"/>
        </w:trPr>
        <w:tc>
          <w:tcPr>
            <w:tcW w:w="835" w:type="dxa"/>
            <w:tcBorders>
              <w:top w:val="nil"/>
              <w:left w:val="nil"/>
              <w:bottom w:val="single" w:sz="12" w:space="0" w:color="auto"/>
              <w:right w:val="nil"/>
            </w:tcBorders>
            <w:vAlign w:val="center"/>
            <w:hideMark/>
          </w:tcPr>
          <w:p w14:paraId="74727D93"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K×100</w:t>
            </w:r>
          </w:p>
        </w:tc>
        <w:tc>
          <w:tcPr>
            <w:tcW w:w="1172" w:type="dxa"/>
            <w:tcBorders>
              <w:top w:val="nil"/>
              <w:left w:val="nil"/>
              <w:bottom w:val="single" w:sz="12" w:space="0" w:color="auto"/>
              <w:right w:val="nil"/>
            </w:tcBorders>
            <w:vAlign w:val="center"/>
          </w:tcPr>
          <w:p w14:paraId="674856C1"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86.69±0.37</w:t>
            </w:r>
          </w:p>
        </w:tc>
        <w:tc>
          <w:tcPr>
            <w:tcW w:w="1172" w:type="dxa"/>
            <w:tcBorders>
              <w:top w:val="nil"/>
              <w:left w:val="nil"/>
              <w:bottom w:val="single" w:sz="12" w:space="0" w:color="auto"/>
              <w:right w:val="nil"/>
            </w:tcBorders>
            <w:vAlign w:val="center"/>
          </w:tcPr>
          <w:p w14:paraId="5D3508BF"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84.74±0.16</w:t>
            </w:r>
          </w:p>
        </w:tc>
        <w:tc>
          <w:tcPr>
            <w:tcW w:w="1172" w:type="dxa"/>
            <w:tcBorders>
              <w:top w:val="nil"/>
              <w:left w:val="nil"/>
              <w:bottom w:val="single" w:sz="12" w:space="0" w:color="auto"/>
              <w:right w:val="nil"/>
            </w:tcBorders>
            <w:vAlign w:val="center"/>
          </w:tcPr>
          <w:p w14:paraId="569D7109"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92.80±0.08</w:t>
            </w:r>
          </w:p>
        </w:tc>
        <w:tc>
          <w:tcPr>
            <w:tcW w:w="1172" w:type="dxa"/>
            <w:tcBorders>
              <w:top w:val="nil"/>
              <w:left w:val="nil"/>
              <w:bottom w:val="single" w:sz="12" w:space="0" w:color="auto"/>
              <w:right w:val="nil"/>
            </w:tcBorders>
            <w:vAlign w:val="center"/>
          </w:tcPr>
          <w:p w14:paraId="71064474"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98.29±0.06</w:t>
            </w:r>
          </w:p>
        </w:tc>
        <w:tc>
          <w:tcPr>
            <w:tcW w:w="1172" w:type="dxa"/>
            <w:tcBorders>
              <w:top w:val="nil"/>
              <w:left w:val="nil"/>
              <w:bottom w:val="single" w:sz="12" w:space="0" w:color="auto"/>
              <w:right w:val="nil"/>
            </w:tcBorders>
            <w:vAlign w:val="center"/>
          </w:tcPr>
          <w:p w14:paraId="187CFC5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98.95±0.09</w:t>
            </w:r>
          </w:p>
        </w:tc>
        <w:tc>
          <w:tcPr>
            <w:tcW w:w="1172" w:type="dxa"/>
            <w:tcBorders>
              <w:top w:val="nil"/>
              <w:left w:val="nil"/>
              <w:bottom w:val="single" w:sz="12" w:space="0" w:color="auto"/>
              <w:right w:val="nil"/>
            </w:tcBorders>
            <w:vAlign w:val="center"/>
          </w:tcPr>
          <w:p w14:paraId="0DE98C85"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99.11±0.41</w:t>
            </w:r>
          </w:p>
        </w:tc>
        <w:tc>
          <w:tcPr>
            <w:tcW w:w="1172" w:type="dxa"/>
            <w:tcBorders>
              <w:top w:val="nil"/>
              <w:left w:val="nil"/>
              <w:bottom w:val="single" w:sz="12" w:space="0" w:color="auto"/>
              <w:right w:val="nil"/>
            </w:tcBorders>
            <w:vAlign w:val="center"/>
          </w:tcPr>
          <w:p w14:paraId="53C087E8" w14:textId="77777777" w:rsidR="001C34A2" w:rsidRPr="00E362A3" w:rsidRDefault="001C34A2"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99.32±0.29</w:t>
            </w:r>
          </w:p>
        </w:tc>
        <w:tc>
          <w:tcPr>
            <w:tcW w:w="1172" w:type="dxa"/>
            <w:tcBorders>
              <w:top w:val="nil"/>
              <w:left w:val="nil"/>
              <w:bottom w:val="single" w:sz="12" w:space="0" w:color="auto"/>
              <w:right w:val="nil"/>
            </w:tcBorders>
            <w:vAlign w:val="center"/>
          </w:tcPr>
          <w:p w14:paraId="1C2AB4F6" w14:textId="77777777" w:rsidR="001C34A2" w:rsidRPr="00E362A3" w:rsidRDefault="001C34A2"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99.49±0.04</w:t>
            </w:r>
          </w:p>
        </w:tc>
      </w:tr>
    </w:tbl>
    <w:p w14:paraId="662490BE" w14:textId="77777777" w:rsidR="005A4F46" w:rsidRDefault="005A4F46" w:rsidP="00AB23B1">
      <w:pPr>
        <w:pStyle w:val="aff6"/>
        <w:ind w:firstLineChars="0" w:firstLine="0"/>
        <w:jc w:val="center"/>
      </w:pPr>
    </w:p>
    <w:p w14:paraId="210D43C4" w14:textId="38BA8246" w:rsidR="00834BB8" w:rsidRDefault="00834BB8" w:rsidP="00AB23B1">
      <w:pPr>
        <w:pStyle w:val="aff6"/>
        <w:ind w:firstLineChars="0" w:firstLine="0"/>
        <w:jc w:val="center"/>
      </w:pPr>
      <w:r>
        <w:rPr>
          <w:noProof/>
          <w14:ligatures w14:val="none"/>
        </w:rPr>
        <w:lastRenderedPageBreak/>
        <w:drawing>
          <wp:inline distT="0" distB="0" distL="0" distR="0" wp14:anchorId="226F11A2" wp14:editId="67862C69">
            <wp:extent cx="4561409" cy="2346385"/>
            <wp:effectExtent l="0" t="0" r="0" b="0"/>
            <wp:docPr id="4473160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754285" name="图片 878754285"/>
                    <pic:cNvPicPr/>
                  </pic:nvPicPr>
                  <pic:blipFill rotWithShape="1">
                    <a:blip r:embed="rId189"/>
                    <a:srcRect b="8554"/>
                    <a:stretch/>
                  </pic:blipFill>
                  <pic:spPr bwMode="auto">
                    <a:xfrm>
                      <a:off x="0" y="0"/>
                      <a:ext cx="4592587" cy="2362423"/>
                    </a:xfrm>
                    <a:prstGeom prst="rect">
                      <a:avLst/>
                    </a:prstGeom>
                    <a:ln>
                      <a:noFill/>
                    </a:ln>
                    <a:extLst>
                      <a:ext uri="{53640926-AAD7-44D8-BBD7-CCE9431645EC}">
                        <a14:shadowObscured xmlns:a14="http://schemas.microsoft.com/office/drawing/2010/main"/>
                      </a:ext>
                    </a:extLst>
                  </pic:spPr>
                </pic:pic>
              </a:graphicData>
            </a:graphic>
          </wp:inline>
        </w:drawing>
      </w:r>
    </w:p>
    <w:p w14:paraId="14ED8209" w14:textId="528D1372" w:rsidR="00834BB8" w:rsidRPr="004F70C1" w:rsidRDefault="00834BB8" w:rsidP="00931F74">
      <w:pPr>
        <w:widowControl/>
        <w:spacing w:line="200" w:lineRule="exact"/>
        <w:ind w:firstLineChars="594" w:firstLine="1252"/>
        <w:jc w:val="left"/>
        <w:rPr>
          <w:b/>
          <w:bCs/>
          <w:sz w:val="21"/>
          <w:szCs w:val="24"/>
          <w14:ligatures w14:val="standardContextual"/>
        </w:rPr>
      </w:pPr>
      <w:r w:rsidRPr="004F70C1">
        <w:rPr>
          <w:rFonts w:hint="eastAsia"/>
          <w:b/>
          <w:bCs/>
          <w:sz w:val="21"/>
          <w:szCs w:val="24"/>
          <w14:ligatures w14:val="standardContextual"/>
        </w:rPr>
        <w:t>(a)</w:t>
      </w:r>
      <w:r>
        <w:rPr>
          <w:rFonts w:hint="eastAsia"/>
          <w:b/>
          <w:bCs/>
          <w:sz w:val="21"/>
          <w:szCs w:val="24"/>
          <w14:ligatures w14:val="standardContextual"/>
        </w:rPr>
        <w:t xml:space="preserve">    (b)  </w:t>
      </w:r>
      <w:r w:rsidRPr="00913896">
        <w:rPr>
          <w:rFonts w:hint="eastAsia"/>
          <w:b/>
          <w:bCs/>
          <w:sz w:val="20"/>
          <w:szCs w:val="22"/>
          <w14:ligatures w14:val="standardContextual"/>
        </w:rPr>
        <w:t xml:space="preserve"> </w:t>
      </w:r>
      <w:r w:rsidRPr="00913896">
        <w:rPr>
          <w:rFonts w:hint="eastAsia"/>
          <w:b/>
          <w:bCs/>
          <w:sz w:val="16"/>
          <w14:ligatures w14:val="standardContextual"/>
        </w:rPr>
        <w:t xml:space="preserve"> </w:t>
      </w:r>
      <w:r w:rsidRPr="00913896">
        <w:rPr>
          <w:rFonts w:hint="eastAsia"/>
          <w:b/>
          <w:bCs/>
          <w:sz w:val="18"/>
          <w:szCs w:val="21"/>
          <w14:ligatures w14:val="standardContextual"/>
        </w:rPr>
        <w:t xml:space="preserve"> </w:t>
      </w:r>
      <w:r>
        <w:rPr>
          <w:rFonts w:hint="eastAsia"/>
          <w:b/>
          <w:bCs/>
          <w:sz w:val="21"/>
          <w:szCs w:val="24"/>
          <w14:ligatures w14:val="standardContextual"/>
        </w:rPr>
        <w:t xml:space="preserve">(c)    (d)     (e)    </w:t>
      </w:r>
      <w:r w:rsidR="005A4E13" w:rsidRPr="005A4E13">
        <w:rPr>
          <w:rFonts w:hint="eastAsia"/>
          <w:b/>
          <w:bCs/>
          <w:sz w:val="16"/>
          <w14:ligatures w14:val="standardContextual"/>
        </w:rPr>
        <w:t xml:space="preserve"> </w:t>
      </w:r>
      <w:r>
        <w:rPr>
          <w:rFonts w:hint="eastAsia"/>
          <w:b/>
          <w:bCs/>
          <w:sz w:val="21"/>
          <w:szCs w:val="24"/>
          <w14:ligatures w14:val="standardContextual"/>
        </w:rPr>
        <w:t xml:space="preserve">(f)    </w:t>
      </w:r>
      <w:r w:rsidR="00705976" w:rsidRPr="00705976">
        <w:rPr>
          <w:rFonts w:hint="eastAsia"/>
          <w:b/>
          <w:bCs/>
          <w:sz w:val="16"/>
          <w14:ligatures w14:val="standardContextual"/>
        </w:rPr>
        <w:t xml:space="preserve"> </w:t>
      </w:r>
      <w:r>
        <w:rPr>
          <w:rFonts w:hint="eastAsia"/>
          <w:b/>
          <w:bCs/>
          <w:sz w:val="21"/>
          <w:szCs w:val="24"/>
          <w14:ligatures w14:val="standardContextual"/>
        </w:rPr>
        <w:t xml:space="preserve">(g)    (h)   </w:t>
      </w:r>
      <w:r w:rsidR="00AB23B1">
        <w:rPr>
          <w:rFonts w:hint="eastAsia"/>
          <w:b/>
          <w:bCs/>
          <w:sz w:val="21"/>
          <w:szCs w:val="24"/>
          <w14:ligatures w14:val="standardContextual"/>
        </w:rPr>
        <w:t xml:space="preserve"> </w:t>
      </w:r>
      <w:r w:rsidR="005A4E13" w:rsidRPr="005A4E13">
        <w:rPr>
          <w:rFonts w:hint="eastAsia"/>
          <w:b/>
          <w:bCs/>
          <w:sz w:val="15"/>
          <w:szCs w:val="18"/>
          <w14:ligatures w14:val="standardContextual"/>
        </w:rPr>
        <w:t xml:space="preserve"> </w:t>
      </w:r>
      <w:r>
        <w:rPr>
          <w:rFonts w:hint="eastAsia"/>
          <w:b/>
          <w:bCs/>
          <w:sz w:val="21"/>
          <w:szCs w:val="24"/>
          <w14:ligatures w14:val="standardContextual"/>
        </w:rPr>
        <w:t xml:space="preserve">(i)   </w:t>
      </w:r>
      <w:r w:rsidR="007C14D9">
        <w:rPr>
          <w:rFonts w:hint="eastAsia"/>
          <w:b/>
          <w:bCs/>
          <w:sz w:val="21"/>
          <w:szCs w:val="24"/>
          <w14:ligatures w14:val="standardContextual"/>
        </w:rPr>
        <w:t xml:space="preserve"> </w:t>
      </w:r>
      <w:r>
        <w:rPr>
          <w:rFonts w:hint="eastAsia"/>
          <w:b/>
          <w:bCs/>
          <w:sz w:val="21"/>
          <w:szCs w:val="24"/>
          <w14:ligatures w14:val="standardContextual"/>
        </w:rPr>
        <w:t xml:space="preserve"> (j)</w:t>
      </w:r>
    </w:p>
    <w:p w14:paraId="76A23FD9" w14:textId="77777777" w:rsidR="00834BB8" w:rsidRDefault="00834BB8" w:rsidP="00834BB8">
      <w:pPr>
        <w:ind w:firstLineChars="0" w:firstLine="0"/>
        <w:jc w:val="center"/>
        <w:rPr>
          <w:b/>
          <w:bCs/>
          <w:sz w:val="21"/>
          <w:szCs w:val="21"/>
        </w:rPr>
      </w:pPr>
      <w:r w:rsidRPr="00E362A3">
        <w:rPr>
          <w:rFonts w:hint="eastAsia"/>
          <w:b/>
          <w:bCs/>
          <w:sz w:val="21"/>
          <w:szCs w:val="21"/>
        </w:rPr>
        <w:t>图</w:t>
      </w:r>
      <w:r w:rsidRPr="00E362A3">
        <w:rPr>
          <w:rFonts w:hint="eastAsia"/>
          <w:b/>
          <w:bCs/>
          <w:sz w:val="21"/>
          <w:szCs w:val="21"/>
        </w:rPr>
        <w:t>4.10  HU13</w:t>
      </w:r>
      <w:r w:rsidRPr="00E362A3">
        <w:rPr>
          <w:rFonts w:hint="eastAsia"/>
          <w:b/>
          <w:bCs/>
          <w:sz w:val="21"/>
          <w:szCs w:val="21"/>
        </w:rPr>
        <w:t>数据集的分类图</w:t>
      </w:r>
      <w:r>
        <w:rPr>
          <w:rFonts w:hint="eastAsia"/>
          <w:b/>
          <w:bCs/>
          <w:sz w:val="21"/>
          <w:szCs w:val="21"/>
        </w:rPr>
        <w:t>：</w:t>
      </w:r>
      <w:r w:rsidRPr="00624C9E">
        <w:rPr>
          <w:b/>
          <w:bCs/>
          <w:sz w:val="21"/>
          <w:szCs w:val="21"/>
        </w:rPr>
        <w:t>(a) False color (b) Ground truth (c) RF (d) SVM</w:t>
      </w:r>
      <w:r>
        <w:rPr>
          <w:rFonts w:hint="eastAsia"/>
          <w:b/>
          <w:bCs/>
          <w:sz w:val="21"/>
          <w:szCs w:val="21"/>
        </w:rPr>
        <w:t xml:space="preserve"> </w:t>
      </w:r>
      <w:r w:rsidRPr="00624C9E">
        <w:rPr>
          <w:b/>
          <w:bCs/>
          <w:sz w:val="21"/>
          <w:szCs w:val="21"/>
        </w:rPr>
        <w:t>(e) RSSAN</w:t>
      </w:r>
    </w:p>
    <w:p w14:paraId="49786AF5" w14:textId="77777777" w:rsidR="00834BB8" w:rsidRPr="00E362A3" w:rsidRDefault="00834BB8" w:rsidP="00834BB8">
      <w:pPr>
        <w:ind w:firstLineChars="0" w:firstLine="0"/>
        <w:jc w:val="center"/>
        <w:rPr>
          <w:b/>
          <w:bCs/>
          <w:sz w:val="21"/>
          <w:szCs w:val="21"/>
        </w:rPr>
      </w:pPr>
      <w:r w:rsidRPr="00624C9E">
        <w:rPr>
          <w:b/>
          <w:bCs/>
          <w:sz w:val="21"/>
          <w:szCs w:val="21"/>
        </w:rPr>
        <w:t>(</w:t>
      </w:r>
      <w:r>
        <w:rPr>
          <w:rFonts w:hint="eastAsia"/>
          <w:b/>
          <w:bCs/>
          <w:sz w:val="21"/>
          <w:szCs w:val="21"/>
        </w:rPr>
        <w:t>f</w:t>
      </w:r>
      <w:r w:rsidRPr="00624C9E">
        <w:rPr>
          <w:b/>
          <w:bCs/>
          <w:sz w:val="21"/>
          <w:szCs w:val="21"/>
        </w:rPr>
        <w:t>)</w:t>
      </w:r>
      <w:r>
        <w:rPr>
          <w:rFonts w:hint="eastAsia"/>
          <w:b/>
          <w:bCs/>
          <w:sz w:val="21"/>
          <w:szCs w:val="21"/>
        </w:rPr>
        <w:t xml:space="preserve"> </w:t>
      </w:r>
      <w:r w:rsidRPr="00624C9E">
        <w:rPr>
          <w:b/>
          <w:bCs/>
          <w:sz w:val="21"/>
          <w:szCs w:val="21"/>
        </w:rPr>
        <w:t>SSTN</w:t>
      </w:r>
      <w:r>
        <w:rPr>
          <w:rFonts w:hint="eastAsia"/>
          <w:b/>
          <w:bCs/>
          <w:sz w:val="21"/>
          <w:szCs w:val="21"/>
        </w:rPr>
        <w:t xml:space="preserve"> </w:t>
      </w:r>
      <w:r w:rsidRPr="00624C9E">
        <w:rPr>
          <w:b/>
          <w:bCs/>
          <w:sz w:val="21"/>
          <w:szCs w:val="21"/>
        </w:rPr>
        <w:t>(</w:t>
      </w:r>
      <w:r>
        <w:rPr>
          <w:rFonts w:hint="eastAsia"/>
          <w:b/>
          <w:bCs/>
          <w:sz w:val="21"/>
          <w:szCs w:val="21"/>
        </w:rPr>
        <w:t>g</w:t>
      </w:r>
      <w:r w:rsidRPr="00624C9E">
        <w:rPr>
          <w:b/>
          <w:bCs/>
          <w:sz w:val="21"/>
          <w:szCs w:val="21"/>
        </w:rPr>
        <w:t>)</w:t>
      </w:r>
      <w:r>
        <w:rPr>
          <w:rFonts w:hint="eastAsia"/>
          <w:b/>
          <w:bCs/>
          <w:sz w:val="21"/>
          <w:szCs w:val="21"/>
        </w:rPr>
        <w:t xml:space="preserve"> </w:t>
      </w:r>
      <w:r w:rsidRPr="00624C9E">
        <w:rPr>
          <w:b/>
          <w:bCs/>
          <w:sz w:val="21"/>
          <w:szCs w:val="21"/>
        </w:rPr>
        <w:t>SSAN</w:t>
      </w:r>
      <w:r>
        <w:rPr>
          <w:rFonts w:hint="eastAsia"/>
          <w:b/>
          <w:bCs/>
          <w:sz w:val="21"/>
          <w:szCs w:val="21"/>
        </w:rPr>
        <w:t xml:space="preserve"> </w:t>
      </w:r>
      <w:r w:rsidRPr="00624C9E">
        <w:rPr>
          <w:b/>
          <w:bCs/>
          <w:sz w:val="21"/>
          <w:szCs w:val="21"/>
        </w:rPr>
        <w:t>(</w:t>
      </w:r>
      <w:r>
        <w:rPr>
          <w:rFonts w:hint="eastAsia"/>
          <w:b/>
          <w:bCs/>
          <w:sz w:val="21"/>
          <w:szCs w:val="21"/>
        </w:rPr>
        <w:t>h</w:t>
      </w:r>
      <w:r w:rsidRPr="00624C9E">
        <w:rPr>
          <w:b/>
          <w:bCs/>
          <w:sz w:val="21"/>
          <w:szCs w:val="21"/>
        </w:rPr>
        <w:t>)</w:t>
      </w:r>
      <w:r>
        <w:rPr>
          <w:rFonts w:hint="eastAsia"/>
          <w:b/>
          <w:bCs/>
          <w:sz w:val="21"/>
          <w:szCs w:val="21"/>
        </w:rPr>
        <w:t xml:space="preserve"> </w:t>
      </w:r>
      <w:r w:rsidRPr="00624C9E">
        <w:rPr>
          <w:b/>
          <w:bCs/>
          <w:sz w:val="21"/>
          <w:szCs w:val="21"/>
        </w:rPr>
        <w:t>SSSAN</w:t>
      </w:r>
      <w:r>
        <w:rPr>
          <w:rFonts w:hint="eastAsia"/>
          <w:b/>
          <w:bCs/>
          <w:sz w:val="21"/>
          <w:szCs w:val="21"/>
        </w:rPr>
        <w:t xml:space="preserve"> </w:t>
      </w:r>
      <w:r w:rsidRPr="00624C9E">
        <w:rPr>
          <w:b/>
          <w:bCs/>
          <w:sz w:val="21"/>
          <w:szCs w:val="21"/>
        </w:rPr>
        <w:t>(</w:t>
      </w:r>
      <w:r>
        <w:rPr>
          <w:rFonts w:hint="eastAsia"/>
          <w:b/>
          <w:bCs/>
          <w:sz w:val="21"/>
          <w:szCs w:val="21"/>
        </w:rPr>
        <w:t>i</w:t>
      </w:r>
      <w:r w:rsidRPr="00624C9E">
        <w:rPr>
          <w:b/>
          <w:bCs/>
          <w:sz w:val="21"/>
          <w:szCs w:val="21"/>
        </w:rPr>
        <w:t>)</w:t>
      </w:r>
      <w:r>
        <w:rPr>
          <w:rFonts w:hint="eastAsia"/>
          <w:b/>
          <w:bCs/>
          <w:sz w:val="21"/>
          <w:szCs w:val="21"/>
        </w:rPr>
        <w:t xml:space="preserve"> </w:t>
      </w:r>
      <w:r w:rsidRPr="00624C9E">
        <w:rPr>
          <w:b/>
          <w:bCs/>
          <w:sz w:val="21"/>
          <w:szCs w:val="21"/>
        </w:rPr>
        <w:t>CVSSN</w:t>
      </w:r>
      <w:r>
        <w:rPr>
          <w:rFonts w:hint="eastAsia"/>
          <w:b/>
          <w:bCs/>
          <w:sz w:val="21"/>
          <w:szCs w:val="21"/>
        </w:rPr>
        <w:t xml:space="preserve"> </w:t>
      </w:r>
      <w:r w:rsidRPr="00624C9E">
        <w:rPr>
          <w:b/>
          <w:bCs/>
          <w:sz w:val="21"/>
          <w:szCs w:val="21"/>
        </w:rPr>
        <w:t>(</w:t>
      </w:r>
      <w:r>
        <w:rPr>
          <w:rFonts w:hint="eastAsia"/>
          <w:b/>
          <w:bCs/>
          <w:sz w:val="21"/>
          <w:szCs w:val="21"/>
        </w:rPr>
        <w:t>j</w:t>
      </w:r>
      <w:r w:rsidRPr="00624C9E">
        <w:rPr>
          <w:b/>
          <w:bCs/>
          <w:sz w:val="21"/>
          <w:szCs w:val="21"/>
        </w:rPr>
        <w:t>)</w:t>
      </w:r>
      <w:r>
        <w:rPr>
          <w:rFonts w:hint="eastAsia"/>
          <w:b/>
          <w:bCs/>
          <w:sz w:val="21"/>
          <w:szCs w:val="21"/>
        </w:rPr>
        <w:t xml:space="preserve"> </w:t>
      </w:r>
      <w:r>
        <w:rPr>
          <w:b/>
          <w:bCs/>
          <w:sz w:val="21"/>
          <w:szCs w:val="21"/>
        </w:rPr>
        <w:t>HMAO</w:t>
      </w:r>
    </w:p>
    <w:p w14:paraId="2BAC0E0D" w14:textId="77777777" w:rsidR="00834BB8" w:rsidRDefault="00834BB8" w:rsidP="00834BB8">
      <w:pPr>
        <w:ind w:firstLineChars="0" w:firstLine="0"/>
        <w:jc w:val="center"/>
        <w:rPr>
          <w:b/>
          <w:bCs/>
          <w:sz w:val="21"/>
          <w:szCs w:val="21"/>
        </w:rPr>
      </w:pPr>
      <w:r w:rsidRPr="00E362A3">
        <w:rPr>
          <w:rFonts w:hint="eastAsia"/>
          <w:b/>
          <w:bCs/>
          <w:sz w:val="21"/>
          <w:szCs w:val="21"/>
        </w:rPr>
        <w:t xml:space="preserve">Fig. 4.10  </w:t>
      </w:r>
      <w:r w:rsidRPr="00E362A3">
        <w:rPr>
          <w:b/>
          <w:bCs/>
          <w:sz w:val="21"/>
          <w:szCs w:val="21"/>
        </w:rPr>
        <w:t xml:space="preserve">Classification maps derived from the </w:t>
      </w:r>
      <w:r w:rsidRPr="00E362A3">
        <w:rPr>
          <w:rFonts w:hint="eastAsia"/>
          <w:b/>
          <w:bCs/>
          <w:sz w:val="21"/>
          <w:szCs w:val="21"/>
        </w:rPr>
        <w:t>HU13</w:t>
      </w:r>
      <w:r w:rsidRPr="00E362A3">
        <w:rPr>
          <w:b/>
          <w:bCs/>
          <w:sz w:val="21"/>
          <w:szCs w:val="21"/>
        </w:rPr>
        <w:t xml:space="preserve"> dataset</w:t>
      </w:r>
      <w:r>
        <w:rPr>
          <w:rFonts w:hint="eastAsia"/>
          <w:b/>
          <w:bCs/>
          <w:sz w:val="21"/>
          <w:szCs w:val="21"/>
        </w:rPr>
        <w:t>:</w:t>
      </w:r>
      <w:r w:rsidRPr="004F70C1">
        <w:t xml:space="preserve"> </w:t>
      </w:r>
      <w:r w:rsidRPr="004F70C1">
        <w:rPr>
          <w:b/>
          <w:bCs/>
          <w:sz w:val="21"/>
          <w:szCs w:val="21"/>
        </w:rPr>
        <w:t>(a) False color (b) Ground truth (c) RF (d) SVM</w:t>
      </w:r>
      <w:r w:rsidRPr="004F70C1">
        <w:rPr>
          <w:b/>
          <w:bCs/>
          <w:sz w:val="21"/>
          <w:szCs w:val="21"/>
        </w:rPr>
        <w:tab/>
        <w:t>(e) RSSAN</w:t>
      </w:r>
      <w:r>
        <w:rPr>
          <w:rFonts w:hint="eastAsia"/>
          <w:b/>
          <w:bCs/>
          <w:sz w:val="21"/>
          <w:szCs w:val="21"/>
        </w:rPr>
        <w:t xml:space="preserve"> </w:t>
      </w:r>
      <w:r w:rsidRPr="004F70C1">
        <w:rPr>
          <w:b/>
          <w:bCs/>
          <w:sz w:val="21"/>
          <w:szCs w:val="21"/>
        </w:rPr>
        <w:t xml:space="preserve">(f) SSTN (g) SSAN (h) SSSAN (i) CVSSN (j) </w:t>
      </w:r>
      <w:r>
        <w:rPr>
          <w:b/>
          <w:bCs/>
          <w:sz w:val="21"/>
          <w:szCs w:val="21"/>
        </w:rPr>
        <w:t>HMAO</w:t>
      </w:r>
    </w:p>
    <w:p w14:paraId="3C66A720" w14:textId="77777777" w:rsidR="005A4F46" w:rsidRPr="00E362A3" w:rsidRDefault="005A4F46" w:rsidP="00187031">
      <w:pPr>
        <w:ind w:firstLineChars="0" w:firstLine="0"/>
        <w:jc w:val="center"/>
        <w:rPr>
          <w:b/>
          <w:bCs/>
          <w:sz w:val="21"/>
          <w:szCs w:val="21"/>
        </w:rPr>
      </w:pPr>
      <w:r w:rsidRPr="00E362A3">
        <w:rPr>
          <w:rFonts w:hint="eastAsia"/>
          <w:b/>
          <w:bCs/>
          <w:sz w:val="21"/>
          <w:szCs w:val="21"/>
        </w:rPr>
        <w:t>表</w:t>
      </w:r>
      <w:r w:rsidRPr="00E362A3">
        <w:rPr>
          <w:rFonts w:hint="eastAsia"/>
          <w:b/>
          <w:bCs/>
          <w:sz w:val="21"/>
          <w:szCs w:val="21"/>
        </w:rPr>
        <w:t xml:space="preserve">4.5  </w:t>
      </w:r>
      <w:r w:rsidRPr="00E362A3">
        <w:rPr>
          <w:rFonts w:hint="eastAsia"/>
          <w:b/>
          <w:bCs/>
          <w:sz w:val="21"/>
          <w:szCs w:val="21"/>
        </w:rPr>
        <w:t>不同方法对</w:t>
      </w:r>
      <w:r w:rsidRPr="00E362A3">
        <w:rPr>
          <w:rFonts w:hint="eastAsia"/>
          <w:b/>
          <w:bCs/>
          <w:sz w:val="21"/>
          <w:szCs w:val="21"/>
        </w:rPr>
        <w:t>SA</w:t>
      </w:r>
      <w:r w:rsidRPr="00E362A3">
        <w:rPr>
          <w:rFonts w:hint="eastAsia"/>
          <w:b/>
          <w:bCs/>
          <w:sz w:val="21"/>
          <w:szCs w:val="21"/>
        </w:rPr>
        <w:t>数据集的分类结果</w:t>
      </w:r>
    </w:p>
    <w:p w14:paraId="492651E3" w14:textId="77777777" w:rsidR="005A4F46" w:rsidRPr="00E362A3" w:rsidRDefault="005A4F46" w:rsidP="005A4F46">
      <w:pPr>
        <w:ind w:firstLineChars="0" w:firstLine="0"/>
        <w:jc w:val="center"/>
        <w:rPr>
          <w:b/>
          <w:bCs/>
          <w:sz w:val="21"/>
          <w:szCs w:val="21"/>
        </w:rPr>
      </w:pPr>
      <w:r w:rsidRPr="00E362A3">
        <w:rPr>
          <w:b/>
          <w:bCs/>
          <w:sz w:val="21"/>
          <w:szCs w:val="21"/>
        </w:rPr>
        <w:t xml:space="preserve">Table </w:t>
      </w:r>
      <w:r w:rsidRPr="00E362A3">
        <w:rPr>
          <w:rFonts w:hint="eastAsia"/>
          <w:b/>
          <w:bCs/>
          <w:sz w:val="21"/>
          <w:szCs w:val="21"/>
        </w:rPr>
        <w:t>4</w:t>
      </w:r>
      <w:r w:rsidRPr="00E362A3">
        <w:rPr>
          <w:b/>
          <w:bCs/>
          <w:sz w:val="21"/>
          <w:szCs w:val="21"/>
        </w:rPr>
        <w:t>.</w:t>
      </w:r>
      <w:r w:rsidRPr="00E362A3">
        <w:rPr>
          <w:rFonts w:hint="eastAsia"/>
          <w:b/>
          <w:bCs/>
          <w:sz w:val="21"/>
          <w:szCs w:val="21"/>
        </w:rPr>
        <w:t>5</w:t>
      </w:r>
      <w:r w:rsidRPr="00E362A3">
        <w:rPr>
          <w:sz w:val="21"/>
          <w:szCs w:val="24"/>
          <w14:ligatures w14:val="standardContextual"/>
        </w:rPr>
        <w:t xml:space="preserve"> </w:t>
      </w:r>
      <w:r>
        <w:rPr>
          <w:rFonts w:hint="eastAsia"/>
          <w:sz w:val="21"/>
          <w:szCs w:val="24"/>
          <w14:ligatures w14:val="standardContextual"/>
        </w:rPr>
        <w:t xml:space="preserve"> </w:t>
      </w:r>
      <w:r w:rsidRPr="00E362A3">
        <w:rPr>
          <w:b/>
          <w:bCs/>
          <w:sz w:val="21"/>
          <w:szCs w:val="21"/>
        </w:rPr>
        <w:t xml:space="preserve">Classification results of </w:t>
      </w:r>
      <w:r w:rsidRPr="00E362A3">
        <w:rPr>
          <w:rFonts w:hint="eastAsia"/>
          <w:b/>
          <w:bCs/>
          <w:sz w:val="21"/>
          <w:szCs w:val="21"/>
        </w:rPr>
        <w:t xml:space="preserve">SA </w:t>
      </w:r>
      <w:r w:rsidRPr="00E362A3">
        <w:rPr>
          <w:b/>
          <w:bCs/>
          <w:sz w:val="21"/>
          <w:szCs w:val="21"/>
        </w:rPr>
        <w:t>dataset using different methods</w:t>
      </w:r>
      <w:r>
        <w:rPr>
          <w:rFonts w:hint="eastAsia"/>
          <w:b/>
          <w:bCs/>
          <w:sz w:val="21"/>
          <w:szCs w:val="21"/>
        </w:rPr>
        <w:t xml:space="preserve"> </w:t>
      </w:r>
    </w:p>
    <w:tbl>
      <w:tblPr>
        <w:tblStyle w:val="16"/>
        <w:tblW w:w="10211" w:type="dxa"/>
        <w:jc w:val="center"/>
        <w:tblBorders>
          <w:top w:val="single" w:sz="12" w:space="0" w:color="auto"/>
          <w:left w:val="none" w:sz="0" w:space="0" w:color="auto"/>
          <w:bottom w:val="single" w:sz="12" w:space="0" w:color="auto"/>
          <w:right w:val="none" w:sz="0" w:space="0" w:color="auto"/>
        </w:tblBorders>
        <w:tblLook w:val="04A0" w:firstRow="1" w:lastRow="0" w:firstColumn="1" w:lastColumn="0" w:noHBand="0" w:noVBand="1"/>
      </w:tblPr>
      <w:tblGrid>
        <w:gridCol w:w="835"/>
        <w:gridCol w:w="1172"/>
        <w:gridCol w:w="1172"/>
        <w:gridCol w:w="1172"/>
        <w:gridCol w:w="1172"/>
        <w:gridCol w:w="1172"/>
        <w:gridCol w:w="1172"/>
        <w:gridCol w:w="1172"/>
        <w:gridCol w:w="1172"/>
      </w:tblGrid>
      <w:tr w:rsidR="005A4F46" w:rsidRPr="00E362A3" w14:paraId="310246D8" w14:textId="77777777" w:rsidTr="00F524C0">
        <w:trPr>
          <w:trHeight w:val="316"/>
          <w:jc w:val="center"/>
        </w:trPr>
        <w:tc>
          <w:tcPr>
            <w:tcW w:w="835" w:type="dxa"/>
            <w:tcBorders>
              <w:top w:val="single" w:sz="12" w:space="0" w:color="auto"/>
              <w:left w:val="nil"/>
              <w:bottom w:val="single" w:sz="4" w:space="0" w:color="auto"/>
              <w:right w:val="nil"/>
            </w:tcBorders>
            <w:vAlign w:val="center"/>
            <w:hideMark/>
          </w:tcPr>
          <w:p w14:paraId="5E205472" w14:textId="77777777" w:rsidR="005A4F46" w:rsidRPr="00E362A3" w:rsidRDefault="005A4F46"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类别</w:t>
            </w:r>
          </w:p>
        </w:tc>
        <w:tc>
          <w:tcPr>
            <w:tcW w:w="1172" w:type="dxa"/>
            <w:tcBorders>
              <w:top w:val="single" w:sz="12" w:space="0" w:color="auto"/>
              <w:left w:val="nil"/>
              <w:bottom w:val="single" w:sz="4" w:space="0" w:color="auto"/>
              <w:right w:val="nil"/>
            </w:tcBorders>
            <w:vAlign w:val="center"/>
            <w:hideMark/>
          </w:tcPr>
          <w:p w14:paraId="1954713C"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RF</w:t>
            </w:r>
          </w:p>
        </w:tc>
        <w:tc>
          <w:tcPr>
            <w:tcW w:w="1172" w:type="dxa"/>
            <w:tcBorders>
              <w:top w:val="single" w:sz="12" w:space="0" w:color="auto"/>
              <w:left w:val="nil"/>
              <w:bottom w:val="single" w:sz="4" w:space="0" w:color="auto"/>
              <w:right w:val="nil"/>
            </w:tcBorders>
            <w:vAlign w:val="center"/>
            <w:hideMark/>
          </w:tcPr>
          <w:p w14:paraId="5788B9C7"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SVM</w:t>
            </w:r>
          </w:p>
        </w:tc>
        <w:tc>
          <w:tcPr>
            <w:tcW w:w="1172" w:type="dxa"/>
            <w:tcBorders>
              <w:top w:val="single" w:sz="12" w:space="0" w:color="auto"/>
              <w:left w:val="nil"/>
              <w:bottom w:val="single" w:sz="4" w:space="0" w:color="auto"/>
              <w:right w:val="nil"/>
            </w:tcBorders>
            <w:vAlign w:val="center"/>
            <w:hideMark/>
          </w:tcPr>
          <w:p w14:paraId="334BDCDD"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RSSAN</w:t>
            </w:r>
          </w:p>
        </w:tc>
        <w:tc>
          <w:tcPr>
            <w:tcW w:w="1172" w:type="dxa"/>
            <w:tcBorders>
              <w:top w:val="single" w:sz="12" w:space="0" w:color="auto"/>
              <w:left w:val="nil"/>
              <w:bottom w:val="single" w:sz="4" w:space="0" w:color="auto"/>
              <w:right w:val="nil"/>
            </w:tcBorders>
            <w:vAlign w:val="center"/>
            <w:hideMark/>
          </w:tcPr>
          <w:p w14:paraId="0064CE66"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SSTN</w:t>
            </w:r>
          </w:p>
        </w:tc>
        <w:tc>
          <w:tcPr>
            <w:tcW w:w="1172" w:type="dxa"/>
            <w:tcBorders>
              <w:top w:val="single" w:sz="12" w:space="0" w:color="auto"/>
              <w:left w:val="nil"/>
              <w:bottom w:val="single" w:sz="4" w:space="0" w:color="auto"/>
              <w:right w:val="nil"/>
            </w:tcBorders>
            <w:vAlign w:val="center"/>
            <w:hideMark/>
          </w:tcPr>
          <w:p w14:paraId="364ED6CD"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SSAN</w:t>
            </w:r>
          </w:p>
        </w:tc>
        <w:tc>
          <w:tcPr>
            <w:tcW w:w="1172" w:type="dxa"/>
            <w:tcBorders>
              <w:top w:val="single" w:sz="12" w:space="0" w:color="auto"/>
              <w:left w:val="nil"/>
              <w:bottom w:val="single" w:sz="4" w:space="0" w:color="auto"/>
              <w:right w:val="nil"/>
            </w:tcBorders>
            <w:vAlign w:val="center"/>
            <w:hideMark/>
          </w:tcPr>
          <w:p w14:paraId="099355B6"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SSSAN</w:t>
            </w:r>
          </w:p>
        </w:tc>
        <w:tc>
          <w:tcPr>
            <w:tcW w:w="1172" w:type="dxa"/>
            <w:tcBorders>
              <w:top w:val="single" w:sz="12" w:space="0" w:color="auto"/>
              <w:left w:val="nil"/>
              <w:bottom w:val="single" w:sz="4" w:space="0" w:color="auto"/>
              <w:right w:val="nil"/>
            </w:tcBorders>
            <w:vAlign w:val="center"/>
            <w:hideMark/>
          </w:tcPr>
          <w:p w14:paraId="744BE3CE"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CVSSN</w:t>
            </w:r>
          </w:p>
        </w:tc>
        <w:tc>
          <w:tcPr>
            <w:tcW w:w="1172" w:type="dxa"/>
            <w:tcBorders>
              <w:top w:val="single" w:sz="12" w:space="0" w:color="auto"/>
              <w:left w:val="nil"/>
              <w:bottom w:val="single" w:sz="4" w:space="0" w:color="auto"/>
              <w:right w:val="nil"/>
            </w:tcBorders>
            <w:vAlign w:val="center"/>
            <w:hideMark/>
          </w:tcPr>
          <w:p w14:paraId="1E6F5AFC" w14:textId="77777777" w:rsidR="005A4F46" w:rsidRPr="00E362A3" w:rsidRDefault="005A4F46" w:rsidP="00F524C0">
            <w:pPr>
              <w:widowControl/>
              <w:spacing w:line="240" w:lineRule="auto"/>
              <w:ind w:firstLineChars="0" w:firstLine="0"/>
              <w:jc w:val="center"/>
              <w:rPr>
                <w:color w:val="FF0000"/>
                <w:sz w:val="21"/>
                <w:szCs w:val="21"/>
                <w14:ligatures w14:val="standardContextual"/>
              </w:rPr>
            </w:pPr>
            <w:r>
              <w:rPr>
                <w:rFonts w:hint="eastAsia"/>
                <w:sz w:val="21"/>
                <w:szCs w:val="21"/>
                <w14:ligatures w14:val="standardContextual"/>
              </w:rPr>
              <w:t>HMAO</w:t>
            </w:r>
          </w:p>
        </w:tc>
      </w:tr>
      <w:tr w:rsidR="005A4F46" w:rsidRPr="00E362A3" w14:paraId="1ADB30BF" w14:textId="77777777" w:rsidTr="00F524C0">
        <w:trPr>
          <w:trHeight w:val="326"/>
          <w:jc w:val="center"/>
        </w:trPr>
        <w:tc>
          <w:tcPr>
            <w:tcW w:w="835" w:type="dxa"/>
            <w:tcBorders>
              <w:top w:val="nil"/>
              <w:left w:val="nil"/>
              <w:bottom w:val="nil"/>
              <w:right w:val="nil"/>
            </w:tcBorders>
            <w:vAlign w:val="center"/>
          </w:tcPr>
          <w:p w14:paraId="3F64A961"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w:t>
            </w:r>
          </w:p>
        </w:tc>
        <w:tc>
          <w:tcPr>
            <w:tcW w:w="1172" w:type="dxa"/>
            <w:tcBorders>
              <w:top w:val="nil"/>
              <w:left w:val="nil"/>
              <w:bottom w:val="nil"/>
              <w:right w:val="nil"/>
            </w:tcBorders>
            <w:vAlign w:val="center"/>
          </w:tcPr>
          <w:p w14:paraId="13C2D112"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99.83</w:t>
            </w:r>
          </w:p>
        </w:tc>
        <w:tc>
          <w:tcPr>
            <w:tcW w:w="1172" w:type="dxa"/>
            <w:tcBorders>
              <w:top w:val="nil"/>
              <w:left w:val="nil"/>
              <w:bottom w:val="nil"/>
              <w:right w:val="nil"/>
            </w:tcBorders>
            <w:vAlign w:val="center"/>
          </w:tcPr>
          <w:p w14:paraId="33DB696B"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03680B76"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498C5C53"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28BEA74F"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35253C4B"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7086E4BB"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99.94</w:t>
            </w:r>
          </w:p>
        </w:tc>
        <w:tc>
          <w:tcPr>
            <w:tcW w:w="1172" w:type="dxa"/>
            <w:tcBorders>
              <w:top w:val="nil"/>
              <w:left w:val="nil"/>
              <w:bottom w:val="nil"/>
              <w:right w:val="nil"/>
            </w:tcBorders>
            <w:vAlign w:val="center"/>
          </w:tcPr>
          <w:p w14:paraId="0201D1D3"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r>
      <w:tr w:rsidR="005A4F46" w:rsidRPr="00E362A3" w14:paraId="60F95520" w14:textId="77777777" w:rsidTr="00F524C0">
        <w:trPr>
          <w:trHeight w:val="326"/>
          <w:jc w:val="center"/>
        </w:trPr>
        <w:tc>
          <w:tcPr>
            <w:tcW w:w="835" w:type="dxa"/>
            <w:tcBorders>
              <w:top w:val="nil"/>
              <w:left w:val="nil"/>
              <w:bottom w:val="nil"/>
              <w:right w:val="nil"/>
            </w:tcBorders>
            <w:vAlign w:val="center"/>
          </w:tcPr>
          <w:p w14:paraId="65E9BF7E"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2</w:t>
            </w:r>
          </w:p>
        </w:tc>
        <w:tc>
          <w:tcPr>
            <w:tcW w:w="1172" w:type="dxa"/>
            <w:tcBorders>
              <w:top w:val="nil"/>
              <w:left w:val="nil"/>
              <w:bottom w:val="nil"/>
              <w:right w:val="nil"/>
            </w:tcBorders>
            <w:vAlign w:val="center"/>
          </w:tcPr>
          <w:p w14:paraId="536426C7"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99.67</w:t>
            </w:r>
          </w:p>
        </w:tc>
        <w:tc>
          <w:tcPr>
            <w:tcW w:w="1172" w:type="dxa"/>
            <w:tcBorders>
              <w:top w:val="nil"/>
              <w:left w:val="nil"/>
              <w:bottom w:val="nil"/>
              <w:right w:val="nil"/>
            </w:tcBorders>
            <w:vAlign w:val="center"/>
          </w:tcPr>
          <w:p w14:paraId="4430909C"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99.61</w:t>
            </w:r>
          </w:p>
        </w:tc>
        <w:tc>
          <w:tcPr>
            <w:tcW w:w="1172" w:type="dxa"/>
            <w:tcBorders>
              <w:top w:val="nil"/>
              <w:left w:val="nil"/>
              <w:bottom w:val="nil"/>
              <w:right w:val="nil"/>
            </w:tcBorders>
            <w:vAlign w:val="center"/>
          </w:tcPr>
          <w:p w14:paraId="1628953B"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2DF1A2C5"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29FE2B19"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16C81528"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14E0666B"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7FC5C3E6"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r>
      <w:tr w:rsidR="005A4F46" w:rsidRPr="00E362A3" w14:paraId="3DE34BEE" w14:textId="77777777" w:rsidTr="00F524C0">
        <w:trPr>
          <w:trHeight w:val="326"/>
          <w:jc w:val="center"/>
        </w:trPr>
        <w:tc>
          <w:tcPr>
            <w:tcW w:w="835" w:type="dxa"/>
            <w:tcBorders>
              <w:top w:val="nil"/>
              <w:left w:val="nil"/>
              <w:bottom w:val="nil"/>
              <w:right w:val="nil"/>
            </w:tcBorders>
            <w:vAlign w:val="center"/>
          </w:tcPr>
          <w:p w14:paraId="58438F28"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3</w:t>
            </w:r>
          </w:p>
        </w:tc>
        <w:tc>
          <w:tcPr>
            <w:tcW w:w="1172" w:type="dxa"/>
            <w:tcBorders>
              <w:top w:val="nil"/>
              <w:left w:val="nil"/>
              <w:bottom w:val="nil"/>
              <w:right w:val="nil"/>
            </w:tcBorders>
            <w:vAlign w:val="center"/>
          </w:tcPr>
          <w:p w14:paraId="32D7C5E7"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95.52</w:t>
            </w:r>
          </w:p>
        </w:tc>
        <w:tc>
          <w:tcPr>
            <w:tcW w:w="1172" w:type="dxa"/>
            <w:tcBorders>
              <w:top w:val="nil"/>
              <w:left w:val="nil"/>
              <w:bottom w:val="nil"/>
              <w:right w:val="nil"/>
            </w:tcBorders>
            <w:vAlign w:val="center"/>
          </w:tcPr>
          <w:p w14:paraId="1ACFF6A0"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95.22</w:t>
            </w:r>
          </w:p>
        </w:tc>
        <w:tc>
          <w:tcPr>
            <w:tcW w:w="1172" w:type="dxa"/>
            <w:tcBorders>
              <w:top w:val="nil"/>
              <w:left w:val="nil"/>
              <w:bottom w:val="nil"/>
              <w:right w:val="nil"/>
            </w:tcBorders>
            <w:vAlign w:val="center"/>
          </w:tcPr>
          <w:p w14:paraId="37352B72"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99.89</w:t>
            </w:r>
          </w:p>
        </w:tc>
        <w:tc>
          <w:tcPr>
            <w:tcW w:w="1172" w:type="dxa"/>
            <w:tcBorders>
              <w:top w:val="nil"/>
              <w:left w:val="nil"/>
              <w:bottom w:val="nil"/>
              <w:right w:val="nil"/>
            </w:tcBorders>
            <w:vAlign w:val="center"/>
          </w:tcPr>
          <w:p w14:paraId="0DD08DA8"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99.77</w:t>
            </w:r>
          </w:p>
        </w:tc>
        <w:tc>
          <w:tcPr>
            <w:tcW w:w="1172" w:type="dxa"/>
            <w:tcBorders>
              <w:top w:val="nil"/>
              <w:left w:val="nil"/>
              <w:bottom w:val="nil"/>
              <w:right w:val="nil"/>
            </w:tcBorders>
            <w:vAlign w:val="center"/>
          </w:tcPr>
          <w:p w14:paraId="14D72653"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99.77</w:t>
            </w:r>
          </w:p>
        </w:tc>
        <w:tc>
          <w:tcPr>
            <w:tcW w:w="1172" w:type="dxa"/>
            <w:tcBorders>
              <w:top w:val="nil"/>
              <w:left w:val="nil"/>
              <w:bottom w:val="nil"/>
              <w:right w:val="nil"/>
            </w:tcBorders>
            <w:vAlign w:val="center"/>
          </w:tcPr>
          <w:p w14:paraId="1CE5EBC9"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99.89</w:t>
            </w:r>
          </w:p>
        </w:tc>
        <w:tc>
          <w:tcPr>
            <w:tcW w:w="1172" w:type="dxa"/>
            <w:tcBorders>
              <w:top w:val="nil"/>
              <w:left w:val="nil"/>
              <w:bottom w:val="nil"/>
              <w:right w:val="nil"/>
            </w:tcBorders>
            <w:vAlign w:val="center"/>
          </w:tcPr>
          <w:p w14:paraId="3B934940"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1C6DDDD1"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r>
      <w:tr w:rsidR="005A4F46" w:rsidRPr="00E362A3" w14:paraId="22D3BEE2" w14:textId="77777777" w:rsidTr="00F524C0">
        <w:trPr>
          <w:trHeight w:val="326"/>
          <w:jc w:val="center"/>
        </w:trPr>
        <w:tc>
          <w:tcPr>
            <w:tcW w:w="835" w:type="dxa"/>
            <w:tcBorders>
              <w:top w:val="nil"/>
              <w:left w:val="nil"/>
              <w:bottom w:val="nil"/>
              <w:right w:val="nil"/>
            </w:tcBorders>
            <w:vAlign w:val="center"/>
          </w:tcPr>
          <w:p w14:paraId="53E4BB5B"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4</w:t>
            </w:r>
          </w:p>
        </w:tc>
        <w:tc>
          <w:tcPr>
            <w:tcW w:w="1172" w:type="dxa"/>
            <w:tcBorders>
              <w:top w:val="nil"/>
              <w:left w:val="nil"/>
              <w:bottom w:val="nil"/>
              <w:right w:val="nil"/>
            </w:tcBorders>
            <w:vAlign w:val="center"/>
          </w:tcPr>
          <w:p w14:paraId="08F4805B"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97.09</w:t>
            </w:r>
          </w:p>
        </w:tc>
        <w:tc>
          <w:tcPr>
            <w:tcW w:w="1172" w:type="dxa"/>
            <w:tcBorders>
              <w:top w:val="nil"/>
              <w:left w:val="nil"/>
              <w:bottom w:val="nil"/>
              <w:right w:val="nil"/>
            </w:tcBorders>
            <w:vAlign w:val="center"/>
          </w:tcPr>
          <w:p w14:paraId="26ECE4EC"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99.04</w:t>
            </w:r>
          </w:p>
        </w:tc>
        <w:tc>
          <w:tcPr>
            <w:tcW w:w="1172" w:type="dxa"/>
            <w:tcBorders>
              <w:top w:val="nil"/>
              <w:left w:val="nil"/>
              <w:bottom w:val="nil"/>
              <w:right w:val="nil"/>
            </w:tcBorders>
            <w:vAlign w:val="center"/>
          </w:tcPr>
          <w:p w14:paraId="6916FE9C"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99.11</w:t>
            </w:r>
          </w:p>
        </w:tc>
        <w:tc>
          <w:tcPr>
            <w:tcW w:w="1172" w:type="dxa"/>
            <w:tcBorders>
              <w:top w:val="nil"/>
              <w:left w:val="nil"/>
              <w:bottom w:val="nil"/>
              <w:right w:val="nil"/>
            </w:tcBorders>
            <w:vAlign w:val="center"/>
          </w:tcPr>
          <w:p w14:paraId="32328E73"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588F9B35"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99.68</w:t>
            </w:r>
          </w:p>
        </w:tc>
        <w:tc>
          <w:tcPr>
            <w:tcW w:w="1172" w:type="dxa"/>
            <w:tcBorders>
              <w:top w:val="nil"/>
              <w:left w:val="nil"/>
              <w:bottom w:val="nil"/>
              <w:right w:val="nil"/>
            </w:tcBorders>
            <w:vAlign w:val="center"/>
          </w:tcPr>
          <w:p w14:paraId="18421A65"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99.68</w:t>
            </w:r>
          </w:p>
        </w:tc>
        <w:tc>
          <w:tcPr>
            <w:tcW w:w="1172" w:type="dxa"/>
            <w:tcBorders>
              <w:top w:val="nil"/>
              <w:left w:val="nil"/>
              <w:bottom w:val="nil"/>
              <w:right w:val="nil"/>
            </w:tcBorders>
            <w:vAlign w:val="center"/>
          </w:tcPr>
          <w:p w14:paraId="3AFB5BE0"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99.68</w:t>
            </w:r>
          </w:p>
        </w:tc>
        <w:tc>
          <w:tcPr>
            <w:tcW w:w="1172" w:type="dxa"/>
            <w:tcBorders>
              <w:top w:val="nil"/>
              <w:left w:val="nil"/>
              <w:bottom w:val="nil"/>
              <w:right w:val="nil"/>
            </w:tcBorders>
            <w:vAlign w:val="center"/>
          </w:tcPr>
          <w:p w14:paraId="58006947"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99.92</w:t>
            </w:r>
          </w:p>
        </w:tc>
      </w:tr>
      <w:tr w:rsidR="005A4F46" w:rsidRPr="00E362A3" w14:paraId="219ED8AD" w14:textId="77777777" w:rsidTr="00F524C0">
        <w:trPr>
          <w:trHeight w:val="326"/>
          <w:jc w:val="center"/>
        </w:trPr>
        <w:tc>
          <w:tcPr>
            <w:tcW w:w="835" w:type="dxa"/>
            <w:tcBorders>
              <w:top w:val="nil"/>
              <w:left w:val="nil"/>
              <w:bottom w:val="nil"/>
              <w:right w:val="nil"/>
            </w:tcBorders>
            <w:vAlign w:val="center"/>
          </w:tcPr>
          <w:p w14:paraId="304EA1C5"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5</w:t>
            </w:r>
          </w:p>
        </w:tc>
        <w:tc>
          <w:tcPr>
            <w:tcW w:w="1172" w:type="dxa"/>
            <w:tcBorders>
              <w:top w:val="nil"/>
              <w:left w:val="nil"/>
              <w:bottom w:val="nil"/>
              <w:right w:val="nil"/>
            </w:tcBorders>
            <w:vAlign w:val="center"/>
          </w:tcPr>
          <w:p w14:paraId="53A0C8D9"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98.86</w:t>
            </w:r>
          </w:p>
        </w:tc>
        <w:tc>
          <w:tcPr>
            <w:tcW w:w="1172" w:type="dxa"/>
            <w:tcBorders>
              <w:top w:val="nil"/>
              <w:left w:val="nil"/>
              <w:bottom w:val="nil"/>
              <w:right w:val="nil"/>
            </w:tcBorders>
            <w:vAlign w:val="center"/>
          </w:tcPr>
          <w:p w14:paraId="5A461535"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99.19</w:t>
            </w:r>
          </w:p>
        </w:tc>
        <w:tc>
          <w:tcPr>
            <w:tcW w:w="1172" w:type="dxa"/>
            <w:tcBorders>
              <w:top w:val="nil"/>
              <w:left w:val="nil"/>
              <w:bottom w:val="nil"/>
              <w:right w:val="nil"/>
            </w:tcBorders>
            <w:vAlign w:val="center"/>
          </w:tcPr>
          <w:p w14:paraId="4DA86D11"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99.28</w:t>
            </w:r>
          </w:p>
        </w:tc>
        <w:tc>
          <w:tcPr>
            <w:tcW w:w="1172" w:type="dxa"/>
            <w:tcBorders>
              <w:top w:val="nil"/>
              <w:left w:val="nil"/>
              <w:bottom w:val="nil"/>
              <w:right w:val="nil"/>
            </w:tcBorders>
            <w:vAlign w:val="center"/>
          </w:tcPr>
          <w:p w14:paraId="516D04B5"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98.84</w:t>
            </w:r>
          </w:p>
        </w:tc>
        <w:tc>
          <w:tcPr>
            <w:tcW w:w="1172" w:type="dxa"/>
            <w:tcBorders>
              <w:top w:val="nil"/>
              <w:left w:val="nil"/>
              <w:bottom w:val="nil"/>
              <w:right w:val="nil"/>
            </w:tcBorders>
            <w:vAlign w:val="center"/>
          </w:tcPr>
          <w:p w14:paraId="5E5A844B"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99.83</w:t>
            </w:r>
          </w:p>
        </w:tc>
        <w:tc>
          <w:tcPr>
            <w:tcW w:w="1172" w:type="dxa"/>
            <w:tcBorders>
              <w:top w:val="nil"/>
              <w:left w:val="nil"/>
              <w:bottom w:val="nil"/>
              <w:right w:val="nil"/>
            </w:tcBorders>
            <w:vAlign w:val="center"/>
          </w:tcPr>
          <w:p w14:paraId="51922AB4"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99.71</w:t>
            </w:r>
          </w:p>
        </w:tc>
        <w:tc>
          <w:tcPr>
            <w:tcW w:w="1172" w:type="dxa"/>
            <w:tcBorders>
              <w:top w:val="nil"/>
              <w:left w:val="nil"/>
              <w:bottom w:val="nil"/>
              <w:right w:val="nil"/>
            </w:tcBorders>
            <w:vAlign w:val="center"/>
          </w:tcPr>
          <w:p w14:paraId="6F7D2616"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99.79</w:t>
            </w:r>
          </w:p>
        </w:tc>
        <w:tc>
          <w:tcPr>
            <w:tcW w:w="1172" w:type="dxa"/>
            <w:tcBorders>
              <w:top w:val="nil"/>
              <w:left w:val="nil"/>
              <w:bottom w:val="nil"/>
              <w:right w:val="nil"/>
            </w:tcBorders>
            <w:vAlign w:val="center"/>
          </w:tcPr>
          <w:p w14:paraId="2F2B0D02"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99.92</w:t>
            </w:r>
          </w:p>
        </w:tc>
      </w:tr>
      <w:tr w:rsidR="005A4F46" w:rsidRPr="00E362A3" w14:paraId="1467FA2C" w14:textId="77777777" w:rsidTr="00F524C0">
        <w:trPr>
          <w:trHeight w:val="326"/>
          <w:jc w:val="center"/>
        </w:trPr>
        <w:tc>
          <w:tcPr>
            <w:tcW w:w="835" w:type="dxa"/>
            <w:tcBorders>
              <w:top w:val="nil"/>
              <w:left w:val="nil"/>
              <w:bottom w:val="nil"/>
              <w:right w:val="nil"/>
            </w:tcBorders>
            <w:vAlign w:val="center"/>
          </w:tcPr>
          <w:p w14:paraId="65EB1B3E"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6</w:t>
            </w:r>
          </w:p>
        </w:tc>
        <w:tc>
          <w:tcPr>
            <w:tcW w:w="1172" w:type="dxa"/>
            <w:tcBorders>
              <w:top w:val="nil"/>
              <w:left w:val="nil"/>
              <w:bottom w:val="nil"/>
              <w:right w:val="nil"/>
            </w:tcBorders>
            <w:vAlign w:val="center"/>
          </w:tcPr>
          <w:p w14:paraId="078114C9"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99.74</w:t>
            </w:r>
          </w:p>
        </w:tc>
        <w:tc>
          <w:tcPr>
            <w:tcW w:w="1172" w:type="dxa"/>
            <w:tcBorders>
              <w:top w:val="nil"/>
              <w:left w:val="nil"/>
              <w:bottom w:val="nil"/>
              <w:right w:val="nil"/>
            </w:tcBorders>
            <w:vAlign w:val="center"/>
          </w:tcPr>
          <w:p w14:paraId="7E070EC6"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99.89</w:t>
            </w:r>
          </w:p>
        </w:tc>
        <w:tc>
          <w:tcPr>
            <w:tcW w:w="1172" w:type="dxa"/>
            <w:tcBorders>
              <w:top w:val="nil"/>
              <w:left w:val="nil"/>
              <w:bottom w:val="nil"/>
              <w:right w:val="nil"/>
            </w:tcBorders>
            <w:vAlign w:val="center"/>
          </w:tcPr>
          <w:p w14:paraId="6FCEC520"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99.83</w:t>
            </w:r>
          </w:p>
        </w:tc>
        <w:tc>
          <w:tcPr>
            <w:tcW w:w="1172" w:type="dxa"/>
            <w:tcBorders>
              <w:top w:val="nil"/>
              <w:left w:val="nil"/>
              <w:bottom w:val="nil"/>
              <w:right w:val="nil"/>
            </w:tcBorders>
            <w:vAlign w:val="center"/>
          </w:tcPr>
          <w:p w14:paraId="6A6D5EEC"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00DF7F25"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191D6824"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1830DB50"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255A4DD0"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r>
      <w:tr w:rsidR="005A4F46" w:rsidRPr="00E362A3" w14:paraId="2D22E30E" w14:textId="77777777" w:rsidTr="00F524C0">
        <w:trPr>
          <w:trHeight w:val="326"/>
          <w:jc w:val="center"/>
        </w:trPr>
        <w:tc>
          <w:tcPr>
            <w:tcW w:w="835" w:type="dxa"/>
            <w:tcBorders>
              <w:top w:val="nil"/>
              <w:left w:val="nil"/>
              <w:bottom w:val="nil"/>
              <w:right w:val="nil"/>
            </w:tcBorders>
            <w:vAlign w:val="center"/>
          </w:tcPr>
          <w:p w14:paraId="73F51E65"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7</w:t>
            </w:r>
          </w:p>
        </w:tc>
        <w:tc>
          <w:tcPr>
            <w:tcW w:w="1172" w:type="dxa"/>
            <w:tcBorders>
              <w:top w:val="nil"/>
              <w:left w:val="nil"/>
              <w:bottom w:val="nil"/>
              <w:right w:val="nil"/>
            </w:tcBorders>
            <w:vAlign w:val="center"/>
          </w:tcPr>
          <w:p w14:paraId="1D9BF7ED"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99.59</w:t>
            </w:r>
          </w:p>
        </w:tc>
        <w:tc>
          <w:tcPr>
            <w:tcW w:w="1172" w:type="dxa"/>
            <w:tcBorders>
              <w:top w:val="nil"/>
              <w:left w:val="nil"/>
              <w:bottom w:val="nil"/>
              <w:right w:val="nil"/>
            </w:tcBorders>
            <w:vAlign w:val="center"/>
          </w:tcPr>
          <w:p w14:paraId="0382F846"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99.94</w:t>
            </w:r>
          </w:p>
        </w:tc>
        <w:tc>
          <w:tcPr>
            <w:tcW w:w="1172" w:type="dxa"/>
            <w:tcBorders>
              <w:top w:val="nil"/>
              <w:left w:val="nil"/>
              <w:bottom w:val="nil"/>
              <w:right w:val="nil"/>
            </w:tcBorders>
            <w:vAlign w:val="center"/>
          </w:tcPr>
          <w:p w14:paraId="527B393F"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99.94</w:t>
            </w:r>
          </w:p>
        </w:tc>
        <w:tc>
          <w:tcPr>
            <w:tcW w:w="1172" w:type="dxa"/>
            <w:tcBorders>
              <w:top w:val="nil"/>
              <w:left w:val="nil"/>
              <w:bottom w:val="nil"/>
              <w:right w:val="nil"/>
            </w:tcBorders>
            <w:vAlign w:val="center"/>
          </w:tcPr>
          <w:p w14:paraId="5C4FF8FB"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99.94</w:t>
            </w:r>
          </w:p>
        </w:tc>
        <w:tc>
          <w:tcPr>
            <w:tcW w:w="1172" w:type="dxa"/>
            <w:tcBorders>
              <w:top w:val="nil"/>
              <w:left w:val="nil"/>
              <w:bottom w:val="nil"/>
              <w:right w:val="nil"/>
            </w:tcBorders>
            <w:vAlign w:val="center"/>
          </w:tcPr>
          <w:p w14:paraId="030F9FE3"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09756DC2"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790057FC"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1D3C4B56"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r>
      <w:tr w:rsidR="005A4F46" w:rsidRPr="00E362A3" w14:paraId="1C800D3A" w14:textId="77777777" w:rsidTr="00F524C0">
        <w:trPr>
          <w:trHeight w:val="326"/>
          <w:jc w:val="center"/>
        </w:trPr>
        <w:tc>
          <w:tcPr>
            <w:tcW w:w="835" w:type="dxa"/>
            <w:tcBorders>
              <w:top w:val="nil"/>
              <w:left w:val="nil"/>
              <w:bottom w:val="nil"/>
              <w:right w:val="nil"/>
            </w:tcBorders>
            <w:vAlign w:val="center"/>
          </w:tcPr>
          <w:p w14:paraId="2E6D6E7F"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8</w:t>
            </w:r>
          </w:p>
        </w:tc>
        <w:tc>
          <w:tcPr>
            <w:tcW w:w="1172" w:type="dxa"/>
            <w:tcBorders>
              <w:top w:val="nil"/>
              <w:left w:val="nil"/>
              <w:bottom w:val="nil"/>
              <w:right w:val="nil"/>
            </w:tcBorders>
            <w:vAlign w:val="center"/>
          </w:tcPr>
          <w:p w14:paraId="3734D2E2"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80.15</w:t>
            </w:r>
          </w:p>
        </w:tc>
        <w:tc>
          <w:tcPr>
            <w:tcW w:w="1172" w:type="dxa"/>
            <w:tcBorders>
              <w:top w:val="nil"/>
              <w:left w:val="nil"/>
              <w:bottom w:val="nil"/>
              <w:right w:val="nil"/>
            </w:tcBorders>
            <w:vAlign w:val="center"/>
          </w:tcPr>
          <w:p w14:paraId="008AEC4A"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77.88</w:t>
            </w:r>
          </w:p>
        </w:tc>
        <w:tc>
          <w:tcPr>
            <w:tcW w:w="1172" w:type="dxa"/>
            <w:tcBorders>
              <w:top w:val="nil"/>
              <w:left w:val="nil"/>
              <w:bottom w:val="nil"/>
              <w:right w:val="nil"/>
            </w:tcBorders>
            <w:vAlign w:val="center"/>
          </w:tcPr>
          <w:p w14:paraId="6C979198"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94.03</w:t>
            </w:r>
          </w:p>
        </w:tc>
        <w:tc>
          <w:tcPr>
            <w:tcW w:w="1172" w:type="dxa"/>
            <w:tcBorders>
              <w:top w:val="nil"/>
              <w:left w:val="nil"/>
              <w:bottom w:val="nil"/>
              <w:right w:val="nil"/>
            </w:tcBorders>
            <w:vAlign w:val="center"/>
          </w:tcPr>
          <w:p w14:paraId="0DB975B3"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99.46</w:t>
            </w:r>
          </w:p>
        </w:tc>
        <w:tc>
          <w:tcPr>
            <w:tcW w:w="1172" w:type="dxa"/>
            <w:tcBorders>
              <w:top w:val="nil"/>
              <w:left w:val="nil"/>
              <w:bottom w:val="nil"/>
              <w:right w:val="nil"/>
            </w:tcBorders>
            <w:vAlign w:val="center"/>
          </w:tcPr>
          <w:p w14:paraId="1EE50E40"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98.48</w:t>
            </w:r>
          </w:p>
        </w:tc>
        <w:tc>
          <w:tcPr>
            <w:tcW w:w="1172" w:type="dxa"/>
            <w:tcBorders>
              <w:top w:val="nil"/>
              <w:left w:val="nil"/>
              <w:bottom w:val="nil"/>
              <w:right w:val="nil"/>
            </w:tcBorders>
            <w:vAlign w:val="center"/>
          </w:tcPr>
          <w:p w14:paraId="546065E5"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99.32</w:t>
            </w:r>
          </w:p>
        </w:tc>
        <w:tc>
          <w:tcPr>
            <w:tcW w:w="1172" w:type="dxa"/>
            <w:tcBorders>
              <w:top w:val="nil"/>
              <w:left w:val="nil"/>
              <w:bottom w:val="nil"/>
              <w:right w:val="nil"/>
            </w:tcBorders>
            <w:vAlign w:val="center"/>
          </w:tcPr>
          <w:p w14:paraId="1131E852"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99.64</w:t>
            </w:r>
          </w:p>
        </w:tc>
        <w:tc>
          <w:tcPr>
            <w:tcW w:w="1172" w:type="dxa"/>
            <w:tcBorders>
              <w:top w:val="nil"/>
              <w:left w:val="nil"/>
              <w:bottom w:val="nil"/>
              <w:right w:val="nil"/>
            </w:tcBorders>
            <w:vAlign w:val="center"/>
          </w:tcPr>
          <w:p w14:paraId="42AA5B5E"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99.56</w:t>
            </w:r>
          </w:p>
        </w:tc>
      </w:tr>
      <w:tr w:rsidR="005A4F46" w:rsidRPr="00E362A3" w14:paraId="30968383" w14:textId="77777777" w:rsidTr="00F524C0">
        <w:trPr>
          <w:trHeight w:val="326"/>
          <w:jc w:val="center"/>
        </w:trPr>
        <w:tc>
          <w:tcPr>
            <w:tcW w:w="835" w:type="dxa"/>
            <w:tcBorders>
              <w:top w:val="nil"/>
              <w:left w:val="nil"/>
              <w:bottom w:val="nil"/>
              <w:right w:val="nil"/>
            </w:tcBorders>
            <w:vAlign w:val="center"/>
          </w:tcPr>
          <w:p w14:paraId="77882902"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w:t>
            </w:r>
          </w:p>
        </w:tc>
        <w:tc>
          <w:tcPr>
            <w:tcW w:w="1172" w:type="dxa"/>
            <w:tcBorders>
              <w:top w:val="nil"/>
              <w:left w:val="nil"/>
              <w:bottom w:val="nil"/>
              <w:right w:val="nil"/>
            </w:tcBorders>
            <w:vAlign w:val="center"/>
          </w:tcPr>
          <w:p w14:paraId="3D9A21BF"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99.09</w:t>
            </w:r>
          </w:p>
        </w:tc>
        <w:tc>
          <w:tcPr>
            <w:tcW w:w="1172" w:type="dxa"/>
            <w:tcBorders>
              <w:top w:val="nil"/>
              <w:left w:val="nil"/>
              <w:bottom w:val="nil"/>
              <w:right w:val="nil"/>
            </w:tcBorders>
            <w:vAlign w:val="center"/>
          </w:tcPr>
          <w:p w14:paraId="5D0D6524"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99.46</w:t>
            </w:r>
          </w:p>
        </w:tc>
        <w:tc>
          <w:tcPr>
            <w:tcW w:w="1172" w:type="dxa"/>
            <w:tcBorders>
              <w:top w:val="nil"/>
              <w:left w:val="nil"/>
              <w:bottom w:val="nil"/>
              <w:right w:val="nil"/>
            </w:tcBorders>
            <w:vAlign w:val="center"/>
          </w:tcPr>
          <w:p w14:paraId="65EDFE3A"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99.89</w:t>
            </w:r>
          </w:p>
        </w:tc>
        <w:tc>
          <w:tcPr>
            <w:tcW w:w="1172" w:type="dxa"/>
            <w:tcBorders>
              <w:top w:val="nil"/>
              <w:left w:val="nil"/>
              <w:bottom w:val="nil"/>
              <w:right w:val="nil"/>
            </w:tcBorders>
            <w:vAlign w:val="center"/>
          </w:tcPr>
          <w:p w14:paraId="763EE357"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99.95</w:t>
            </w:r>
          </w:p>
        </w:tc>
        <w:tc>
          <w:tcPr>
            <w:tcW w:w="1172" w:type="dxa"/>
            <w:tcBorders>
              <w:top w:val="nil"/>
              <w:left w:val="nil"/>
              <w:bottom w:val="nil"/>
              <w:right w:val="nil"/>
            </w:tcBorders>
            <w:vAlign w:val="center"/>
          </w:tcPr>
          <w:p w14:paraId="65A46C80"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6FE359EA"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7FFD6A07"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37D990D8"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r>
      <w:tr w:rsidR="005A4F46" w:rsidRPr="00E362A3" w14:paraId="4C22400C" w14:textId="77777777" w:rsidTr="00F524C0">
        <w:trPr>
          <w:trHeight w:val="326"/>
          <w:jc w:val="center"/>
        </w:trPr>
        <w:tc>
          <w:tcPr>
            <w:tcW w:w="835" w:type="dxa"/>
            <w:tcBorders>
              <w:top w:val="nil"/>
              <w:left w:val="nil"/>
              <w:bottom w:val="nil"/>
              <w:right w:val="nil"/>
            </w:tcBorders>
            <w:vAlign w:val="center"/>
          </w:tcPr>
          <w:p w14:paraId="194018A7"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10</w:t>
            </w:r>
          </w:p>
        </w:tc>
        <w:tc>
          <w:tcPr>
            <w:tcW w:w="1172" w:type="dxa"/>
            <w:tcBorders>
              <w:top w:val="nil"/>
              <w:left w:val="nil"/>
              <w:bottom w:val="nil"/>
              <w:right w:val="nil"/>
            </w:tcBorders>
            <w:vAlign w:val="center"/>
          </w:tcPr>
          <w:p w14:paraId="4AFE6CE6"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92.24</w:t>
            </w:r>
          </w:p>
        </w:tc>
        <w:tc>
          <w:tcPr>
            <w:tcW w:w="1172" w:type="dxa"/>
            <w:tcBorders>
              <w:top w:val="nil"/>
              <w:left w:val="nil"/>
              <w:bottom w:val="nil"/>
              <w:right w:val="nil"/>
            </w:tcBorders>
            <w:vAlign w:val="center"/>
          </w:tcPr>
          <w:p w14:paraId="1DA4902B"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97.19</w:t>
            </w:r>
          </w:p>
        </w:tc>
        <w:tc>
          <w:tcPr>
            <w:tcW w:w="1172" w:type="dxa"/>
            <w:tcBorders>
              <w:top w:val="nil"/>
              <w:left w:val="nil"/>
              <w:bottom w:val="nil"/>
              <w:right w:val="nil"/>
            </w:tcBorders>
            <w:vAlign w:val="center"/>
          </w:tcPr>
          <w:p w14:paraId="4D3B8894"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99.38</w:t>
            </w:r>
          </w:p>
        </w:tc>
        <w:tc>
          <w:tcPr>
            <w:tcW w:w="1172" w:type="dxa"/>
            <w:tcBorders>
              <w:top w:val="nil"/>
              <w:left w:val="nil"/>
              <w:bottom w:val="nil"/>
              <w:right w:val="nil"/>
            </w:tcBorders>
            <w:vAlign w:val="center"/>
          </w:tcPr>
          <w:p w14:paraId="7FF37020"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99.86</w:t>
            </w:r>
          </w:p>
        </w:tc>
        <w:tc>
          <w:tcPr>
            <w:tcW w:w="1172" w:type="dxa"/>
            <w:tcBorders>
              <w:top w:val="nil"/>
              <w:left w:val="nil"/>
              <w:bottom w:val="nil"/>
              <w:right w:val="nil"/>
            </w:tcBorders>
            <w:vAlign w:val="center"/>
          </w:tcPr>
          <w:p w14:paraId="39217E13"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99.83</w:t>
            </w:r>
          </w:p>
        </w:tc>
        <w:tc>
          <w:tcPr>
            <w:tcW w:w="1172" w:type="dxa"/>
            <w:tcBorders>
              <w:top w:val="nil"/>
              <w:left w:val="nil"/>
              <w:bottom w:val="nil"/>
              <w:right w:val="nil"/>
            </w:tcBorders>
            <w:vAlign w:val="center"/>
          </w:tcPr>
          <w:p w14:paraId="54EE81E2"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99.9</w:t>
            </w:r>
          </w:p>
        </w:tc>
        <w:tc>
          <w:tcPr>
            <w:tcW w:w="1172" w:type="dxa"/>
            <w:tcBorders>
              <w:top w:val="nil"/>
              <w:left w:val="nil"/>
              <w:bottom w:val="nil"/>
              <w:right w:val="nil"/>
            </w:tcBorders>
            <w:vAlign w:val="center"/>
          </w:tcPr>
          <w:p w14:paraId="5CF992EB"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99.93</w:t>
            </w:r>
          </w:p>
        </w:tc>
        <w:tc>
          <w:tcPr>
            <w:tcW w:w="1172" w:type="dxa"/>
            <w:tcBorders>
              <w:top w:val="nil"/>
              <w:left w:val="nil"/>
              <w:bottom w:val="nil"/>
              <w:right w:val="nil"/>
            </w:tcBorders>
            <w:vAlign w:val="center"/>
          </w:tcPr>
          <w:p w14:paraId="6D8616B6"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r>
      <w:tr w:rsidR="005A4F46" w:rsidRPr="00E362A3" w14:paraId="491CDC79" w14:textId="77777777" w:rsidTr="00F524C0">
        <w:trPr>
          <w:trHeight w:val="326"/>
          <w:jc w:val="center"/>
        </w:trPr>
        <w:tc>
          <w:tcPr>
            <w:tcW w:w="835" w:type="dxa"/>
            <w:tcBorders>
              <w:top w:val="nil"/>
              <w:left w:val="nil"/>
              <w:bottom w:val="nil"/>
              <w:right w:val="nil"/>
            </w:tcBorders>
            <w:vAlign w:val="center"/>
          </w:tcPr>
          <w:p w14:paraId="58FFF6FB"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11</w:t>
            </w:r>
          </w:p>
        </w:tc>
        <w:tc>
          <w:tcPr>
            <w:tcW w:w="1172" w:type="dxa"/>
            <w:tcBorders>
              <w:top w:val="nil"/>
              <w:left w:val="nil"/>
              <w:bottom w:val="nil"/>
              <w:right w:val="nil"/>
            </w:tcBorders>
            <w:vAlign w:val="center"/>
          </w:tcPr>
          <w:p w14:paraId="6EB2E73A"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95.59</w:t>
            </w:r>
          </w:p>
        </w:tc>
        <w:tc>
          <w:tcPr>
            <w:tcW w:w="1172" w:type="dxa"/>
            <w:tcBorders>
              <w:top w:val="nil"/>
              <w:left w:val="nil"/>
              <w:bottom w:val="nil"/>
              <w:right w:val="nil"/>
            </w:tcBorders>
            <w:vAlign w:val="center"/>
          </w:tcPr>
          <w:p w14:paraId="605D996C"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98.49</w:t>
            </w:r>
          </w:p>
        </w:tc>
        <w:tc>
          <w:tcPr>
            <w:tcW w:w="1172" w:type="dxa"/>
            <w:tcBorders>
              <w:top w:val="nil"/>
              <w:left w:val="nil"/>
              <w:bottom w:val="nil"/>
              <w:right w:val="nil"/>
            </w:tcBorders>
            <w:vAlign w:val="center"/>
          </w:tcPr>
          <w:p w14:paraId="01D3C018"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99.16</w:t>
            </w:r>
          </w:p>
        </w:tc>
        <w:tc>
          <w:tcPr>
            <w:tcW w:w="1172" w:type="dxa"/>
            <w:tcBorders>
              <w:top w:val="nil"/>
              <w:left w:val="nil"/>
              <w:bottom w:val="nil"/>
              <w:right w:val="nil"/>
            </w:tcBorders>
            <w:vAlign w:val="center"/>
          </w:tcPr>
          <w:p w14:paraId="337D15DD"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99.89</w:t>
            </w:r>
          </w:p>
        </w:tc>
        <w:tc>
          <w:tcPr>
            <w:tcW w:w="1172" w:type="dxa"/>
            <w:tcBorders>
              <w:top w:val="nil"/>
              <w:left w:val="nil"/>
              <w:bottom w:val="nil"/>
              <w:right w:val="nil"/>
            </w:tcBorders>
            <w:vAlign w:val="center"/>
          </w:tcPr>
          <w:p w14:paraId="60BC7B27"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39CD7D08"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99.16</w:t>
            </w:r>
          </w:p>
        </w:tc>
        <w:tc>
          <w:tcPr>
            <w:tcW w:w="1172" w:type="dxa"/>
            <w:tcBorders>
              <w:top w:val="nil"/>
              <w:left w:val="nil"/>
              <w:bottom w:val="nil"/>
              <w:right w:val="nil"/>
            </w:tcBorders>
            <w:vAlign w:val="center"/>
          </w:tcPr>
          <w:p w14:paraId="1B426B08"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5E10E48D"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99.48</w:t>
            </w:r>
          </w:p>
        </w:tc>
      </w:tr>
      <w:tr w:rsidR="005A4F46" w:rsidRPr="00E362A3" w14:paraId="13D501AF" w14:textId="77777777" w:rsidTr="00F524C0">
        <w:trPr>
          <w:trHeight w:val="326"/>
          <w:jc w:val="center"/>
        </w:trPr>
        <w:tc>
          <w:tcPr>
            <w:tcW w:w="835" w:type="dxa"/>
            <w:tcBorders>
              <w:top w:val="nil"/>
              <w:left w:val="nil"/>
              <w:bottom w:val="nil"/>
              <w:right w:val="nil"/>
            </w:tcBorders>
            <w:vAlign w:val="center"/>
          </w:tcPr>
          <w:p w14:paraId="7342F355"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12</w:t>
            </w:r>
          </w:p>
        </w:tc>
        <w:tc>
          <w:tcPr>
            <w:tcW w:w="1172" w:type="dxa"/>
            <w:tcBorders>
              <w:top w:val="nil"/>
              <w:left w:val="nil"/>
              <w:bottom w:val="nil"/>
              <w:right w:val="nil"/>
            </w:tcBorders>
            <w:vAlign w:val="center"/>
          </w:tcPr>
          <w:p w14:paraId="6A7DFADD"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98.09</w:t>
            </w:r>
          </w:p>
        </w:tc>
        <w:tc>
          <w:tcPr>
            <w:tcW w:w="1172" w:type="dxa"/>
            <w:tcBorders>
              <w:top w:val="nil"/>
              <w:left w:val="nil"/>
              <w:bottom w:val="nil"/>
              <w:right w:val="nil"/>
            </w:tcBorders>
            <w:vAlign w:val="center"/>
          </w:tcPr>
          <w:p w14:paraId="7E0DDB34"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97.49</w:t>
            </w:r>
          </w:p>
        </w:tc>
        <w:tc>
          <w:tcPr>
            <w:tcW w:w="1172" w:type="dxa"/>
            <w:tcBorders>
              <w:top w:val="nil"/>
              <w:left w:val="nil"/>
              <w:bottom w:val="nil"/>
              <w:right w:val="nil"/>
            </w:tcBorders>
            <w:vAlign w:val="center"/>
          </w:tcPr>
          <w:p w14:paraId="749F61CF"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99.77</w:t>
            </w:r>
          </w:p>
        </w:tc>
        <w:tc>
          <w:tcPr>
            <w:tcW w:w="1172" w:type="dxa"/>
            <w:tcBorders>
              <w:top w:val="nil"/>
              <w:left w:val="nil"/>
              <w:bottom w:val="nil"/>
              <w:right w:val="nil"/>
            </w:tcBorders>
            <w:vAlign w:val="center"/>
          </w:tcPr>
          <w:p w14:paraId="21782F39"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99.88</w:t>
            </w:r>
          </w:p>
        </w:tc>
        <w:tc>
          <w:tcPr>
            <w:tcW w:w="1172" w:type="dxa"/>
            <w:tcBorders>
              <w:top w:val="nil"/>
              <w:left w:val="nil"/>
              <w:bottom w:val="nil"/>
              <w:right w:val="nil"/>
            </w:tcBorders>
            <w:vAlign w:val="center"/>
          </w:tcPr>
          <w:p w14:paraId="1AB85C46"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2DB8B69B"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22423599"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99.94</w:t>
            </w:r>
          </w:p>
        </w:tc>
        <w:tc>
          <w:tcPr>
            <w:tcW w:w="1172" w:type="dxa"/>
            <w:tcBorders>
              <w:top w:val="nil"/>
              <w:left w:val="nil"/>
              <w:bottom w:val="nil"/>
              <w:right w:val="nil"/>
            </w:tcBorders>
            <w:vAlign w:val="center"/>
          </w:tcPr>
          <w:p w14:paraId="610EE787"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r>
      <w:tr w:rsidR="005A4F46" w:rsidRPr="00E362A3" w14:paraId="21F3C99B" w14:textId="77777777" w:rsidTr="00F524C0">
        <w:trPr>
          <w:trHeight w:val="326"/>
          <w:jc w:val="center"/>
        </w:trPr>
        <w:tc>
          <w:tcPr>
            <w:tcW w:w="835" w:type="dxa"/>
            <w:tcBorders>
              <w:top w:val="nil"/>
              <w:left w:val="nil"/>
              <w:bottom w:val="nil"/>
              <w:right w:val="nil"/>
            </w:tcBorders>
            <w:vAlign w:val="center"/>
          </w:tcPr>
          <w:p w14:paraId="6DAE4FAB"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13</w:t>
            </w:r>
          </w:p>
        </w:tc>
        <w:tc>
          <w:tcPr>
            <w:tcW w:w="1172" w:type="dxa"/>
            <w:tcBorders>
              <w:top w:val="nil"/>
              <w:left w:val="nil"/>
              <w:bottom w:val="nil"/>
              <w:right w:val="nil"/>
            </w:tcBorders>
            <w:vAlign w:val="center"/>
          </w:tcPr>
          <w:p w14:paraId="53333CB2"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98.62</w:t>
            </w:r>
          </w:p>
        </w:tc>
        <w:tc>
          <w:tcPr>
            <w:tcW w:w="1172" w:type="dxa"/>
            <w:tcBorders>
              <w:top w:val="nil"/>
              <w:left w:val="nil"/>
              <w:bottom w:val="nil"/>
              <w:right w:val="nil"/>
            </w:tcBorders>
            <w:vAlign w:val="center"/>
          </w:tcPr>
          <w:p w14:paraId="6FAC4FF4"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94.83</w:t>
            </w:r>
          </w:p>
        </w:tc>
        <w:tc>
          <w:tcPr>
            <w:tcW w:w="1172" w:type="dxa"/>
            <w:tcBorders>
              <w:top w:val="nil"/>
              <w:left w:val="nil"/>
              <w:bottom w:val="nil"/>
              <w:right w:val="nil"/>
            </w:tcBorders>
            <w:vAlign w:val="center"/>
          </w:tcPr>
          <w:p w14:paraId="408434EF"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99.27</w:t>
            </w:r>
          </w:p>
        </w:tc>
        <w:tc>
          <w:tcPr>
            <w:tcW w:w="1172" w:type="dxa"/>
            <w:tcBorders>
              <w:top w:val="nil"/>
              <w:left w:val="nil"/>
              <w:bottom w:val="nil"/>
              <w:right w:val="nil"/>
            </w:tcBorders>
            <w:vAlign w:val="center"/>
          </w:tcPr>
          <w:p w14:paraId="2AEF80E1"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99.76</w:t>
            </w:r>
          </w:p>
        </w:tc>
        <w:tc>
          <w:tcPr>
            <w:tcW w:w="1172" w:type="dxa"/>
            <w:tcBorders>
              <w:top w:val="nil"/>
              <w:left w:val="nil"/>
              <w:bottom w:val="nil"/>
              <w:right w:val="nil"/>
            </w:tcBorders>
            <w:vAlign w:val="center"/>
          </w:tcPr>
          <w:p w14:paraId="412FF93A"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99.88</w:t>
            </w:r>
          </w:p>
        </w:tc>
        <w:tc>
          <w:tcPr>
            <w:tcW w:w="1172" w:type="dxa"/>
            <w:tcBorders>
              <w:top w:val="nil"/>
              <w:left w:val="nil"/>
              <w:bottom w:val="nil"/>
              <w:right w:val="nil"/>
            </w:tcBorders>
            <w:vAlign w:val="center"/>
          </w:tcPr>
          <w:p w14:paraId="6878F677"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99.76</w:t>
            </w:r>
          </w:p>
        </w:tc>
        <w:tc>
          <w:tcPr>
            <w:tcW w:w="1172" w:type="dxa"/>
            <w:tcBorders>
              <w:top w:val="nil"/>
              <w:left w:val="nil"/>
              <w:bottom w:val="nil"/>
              <w:right w:val="nil"/>
            </w:tcBorders>
            <w:vAlign w:val="center"/>
          </w:tcPr>
          <w:p w14:paraId="03942F9E"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nil"/>
              <w:right w:val="nil"/>
            </w:tcBorders>
            <w:vAlign w:val="center"/>
          </w:tcPr>
          <w:p w14:paraId="66F36197"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99.64</w:t>
            </w:r>
          </w:p>
        </w:tc>
      </w:tr>
      <w:tr w:rsidR="005A4F46" w:rsidRPr="00E362A3" w14:paraId="0997B151" w14:textId="77777777" w:rsidTr="00F524C0">
        <w:trPr>
          <w:trHeight w:val="326"/>
          <w:jc w:val="center"/>
        </w:trPr>
        <w:tc>
          <w:tcPr>
            <w:tcW w:w="835" w:type="dxa"/>
            <w:tcBorders>
              <w:top w:val="nil"/>
              <w:left w:val="nil"/>
              <w:bottom w:val="nil"/>
              <w:right w:val="nil"/>
            </w:tcBorders>
            <w:vAlign w:val="center"/>
          </w:tcPr>
          <w:p w14:paraId="2089FA6E"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14</w:t>
            </w:r>
          </w:p>
        </w:tc>
        <w:tc>
          <w:tcPr>
            <w:tcW w:w="1172" w:type="dxa"/>
            <w:tcBorders>
              <w:top w:val="nil"/>
              <w:left w:val="nil"/>
              <w:bottom w:val="nil"/>
              <w:right w:val="nil"/>
            </w:tcBorders>
            <w:vAlign w:val="center"/>
          </w:tcPr>
          <w:p w14:paraId="68590D7F"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96.18</w:t>
            </w:r>
          </w:p>
        </w:tc>
        <w:tc>
          <w:tcPr>
            <w:tcW w:w="1172" w:type="dxa"/>
            <w:tcBorders>
              <w:top w:val="nil"/>
              <w:left w:val="nil"/>
              <w:bottom w:val="nil"/>
              <w:right w:val="nil"/>
            </w:tcBorders>
            <w:vAlign w:val="center"/>
          </w:tcPr>
          <w:p w14:paraId="3B67C28A"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97.75</w:t>
            </w:r>
          </w:p>
        </w:tc>
        <w:tc>
          <w:tcPr>
            <w:tcW w:w="1172" w:type="dxa"/>
            <w:tcBorders>
              <w:top w:val="nil"/>
              <w:left w:val="nil"/>
              <w:bottom w:val="nil"/>
              <w:right w:val="nil"/>
            </w:tcBorders>
            <w:vAlign w:val="center"/>
          </w:tcPr>
          <w:p w14:paraId="169EF636"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99.69</w:t>
            </w:r>
          </w:p>
        </w:tc>
        <w:tc>
          <w:tcPr>
            <w:tcW w:w="1172" w:type="dxa"/>
            <w:tcBorders>
              <w:top w:val="nil"/>
              <w:left w:val="nil"/>
              <w:bottom w:val="nil"/>
              <w:right w:val="nil"/>
            </w:tcBorders>
            <w:vAlign w:val="center"/>
          </w:tcPr>
          <w:p w14:paraId="6B58336E"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100</w:t>
            </w:r>
          </w:p>
        </w:tc>
        <w:tc>
          <w:tcPr>
            <w:tcW w:w="1172" w:type="dxa"/>
            <w:tcBorders>
              <w:top w:val="nil"/>
              <w:left w:val="nil"/>
              <w:bottom w:val="nil"/>
              <w:right w:val="nil"/>
            </w:tcBorders>
            <w:vAlign w:val="center"/>
          </w:tcPr>
          <w:p w14:paraId="31B9FD8B"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99.89</w:t>
            </w:r>
          </w:p>
        </w:tc>
        <w:tc>
          <w:tcPr>
            <w:tcW w:w="1172" w:type="dxa"/>
            <w:tcBorders>
              <w:top w:val="nil"/>
              <w:left w:val="nil"/>
              <w:bottom w:val="nil"/>
              <w:right w:val="nil"/>
            </w:tcBorders>
            <w:vAlign w:val="center"/>
          </w:tcPr>
          <w:p w14:paraId="47409DA1"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99.9</w:t>
            </w:r>
          </w:p>
        </w:tc>
        <w:tc>
          <w:tcPr>
            <w:tcW w:w="1172" w:type="dxa"/>
            <w:tcBorders>
              <w:top w:val="nil"/>
              <w:left w:val="nil"/>
              <w:bottom w:val="nil"/>
              <w:right w:val="nil"/>
            </w:tcBorders>
            <w:vAlign w:val="center"/>
          </w:tcPr>
          <w:p w14:paraId="14EC050E"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99.68</w:t>
            </w:r>
          </w:p>
        </w:tc>
        <w:tc>
          <w:tcPr>
            <w:tcW w:w="1172" w:type="dxa"/>
            <w:tcBorders>
              <w:top w:val="nil"/>
              <w:left w:val="nil"/>
              <w:bottom w:val="nil"/>
              <w:right w:val="nil"/>
            </w:tcBorders>
            <w:vAlign w:val="center"/>
          </w:tcPr>
          <w:p w14:paraId="3D8A9C37"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r>
      <w:tr w:rsidR="005A4F46" w:rsidRPr="00E362A3" w14:paraId="6AE81173" w14:textId="77777777" w:rsidTr="005A4F46">
        <w:trPr>
          <w:trHeight w:val="326"/>
          <w:jc w:val="center"/>
        </w:trPr>
        <w:tc>
          <w:tcPr>
            <w:tcW w:w="835" w:type="dxa"/>
            <w:tcBorders>
              <w:top w:val="nil"/>
              <w:left w:val="nil"/>
              <w:bottom w:val="nil"/>
              <w:right w:val="nil"/>
            </w:tcBorders>
            <w:vAlign w:val="center"/>
          </w:tcPr>
          <w:p w14:paraId="1B7A20E8" w14:textId="77777777" w:rsidR="005A4F46" w:rsidRPr="00E362A3" w:rsidRDefault="005A4F46"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15</w:t>
            </w:r>
          </w:p>
        </w:tc>
        <w:tc>
          <w:tcPr>
            <w:tcW w:w="1172" w:type="dxa"/>
            <w:tcBorders>
              <w:top w:val="nil"/>
              <w:left w:val="nil"/>
              <w:bottom w:val="nil"/>
              <w:right w:val="nil"/>
            </w:tcBorders>
            <w:vAlign w:val="center"/>
          </w:tcPr>
          <w:p w14:paraId="374D2BC4"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78.67</w:t>
            </w:r>
          </w:p>
        </w:tc>
        <w:tc>
          <w:tcPr>
            <w:tcW w:w="1172" w:type="dxa"/>
            <w:tcBorders>
              <w:top w:val="nil"/>
              <w:left w:val="nil"/>
              <w:bottom w:val="nil"/>
              <w:right w:val="nil"/>
            </w:tcBorders>
            <w:vAlign w:val="center"/>
          </w:tcPr>
          <w:p w14:paraId="2694BC9F"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82.23</w:t>
            </w:r>
          </w:p>
        </w:tc>
        <w:tc>
          <w:tcPr>
            <w:tcW w:w="1172" w:type="dxa"/>
            <w:tcBorders>
              <w:top w:val="nil"/>
              <w:left w:val="nil"/>
              <w:bottom w:val="nil"/>
              <w:right w:val="nil"/>
            </w:tcBorders>
            <w:vAlign w:val="center"/>
          </w:tcPr>
          <w:p w14:paraId="3314DF01"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91.41</w:t>
            </w:r>
          </w:p>
        </w:tc>
        <w:tc>
          <w:tcPr>
            <w:tcW w:w="1172" w:type="dxa"/>
            <w:tcBorders>
              <w:top w:val="nil"/>
              <w:left w:val="nil"/>
              <w:bottom w:val="nil"/>
              <w:right w:val="nil"/>
            </w:tcBorders>
            <w:vAlign w:val="center"/>
          </w:tcPr>
          <w:p w14:paraId="42BBE887"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97.89</w:t>
            </w:r>
          </w:p>
        </w:tc>
        <w:tc>
          <w:tcPr>
            <w:tcW w:w="1172" w:type="dxa"/>
            <w:tcBorders>
              <w:top w:val="nil"/>
              <w:left w:val="nil"/>
              <w:bottom w:val="nil"/>
              <w:right w:val="nil"/>
            </w:tcBorders>
            <w:vAlign w:val="center"/>
          </w:tcPr>
          <w:p w14:paraId="3DD4619A"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98.27</w:t>
            </w:r>
          </w:p>
        </w:tc>
        <w:tc>
          <w:tcPr>
            <w:tcW w:w="1172" w:type="dxa"/>
            <w:tcBorders>
              <w:top w:val="nil"/>
              <w:left w:val="nil"/>
              <w:bottom w:val="nil"/>
              <w:right w:val="nil"/>
            </w:tcBorders>
            <w:vAlign w:val="center"/>
          </w:tcPr>
          <w:p w14:paraId="17B133A1" w14:textId="77777777" w:rsidR="005A4F46" w:rsidRPr="00E362A3" w:rsidRDefault="005A4F46" w:rsidP="00F524C0">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98.86</w:t>
            </w:r>
          </w:p>
        </w:tc>
        <w:tc>
          <w:tcPr>
            <w:tcW w:w="1172" w:type="dxa"/>
            <w:tcBorders>
              <w:top w:val="nil"/>
              <w:left w:val="nil"/>
              <w:bottom w:val="nil"/>
              <w:right w:val="nil"/>
            </w:tcBorders>
            <w:vAlign w:val="center"/>
          </w:tcPr>
          <w:p w14:paraId="0416636F"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color w:val="000000"/>
                <w:sz w:val="21"/>
                <w:szCs w:val="21"/>
                <w14:ligatures w14:val="standardContextual"/>
              </w:rPr>
              <w:t>98.81</w:t>
            </w:r>
          </w:p>
        </w:tc>
        <w:tc>
          <w:tcPr>
            <w:tcW w:w="1172" w:type="dxa"/>
            <w:tcBorders>
              <w:top w:val="nil"/>
              <w:left w:val="nil"/>
              <w:bottom w:val="nil"/>
              <w:right w:val="nil"/>
            </w:tcBorders>
            <w:vAlign w:val="center"/>
          </w:tcPr>
          <w:p w14:paraId="69F158C9" w14:textId="77777777" w:rsidR="005A4F46" w:rsidRPr="00E362A3" w:rsidRDefault="005A4F46" w:rsidP="00F524C0">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99.75</w:t>
            </w:r>
          </w:p>
        </w:tc>
      </w:tr>
      <w:tr w:rsidR="005A4F46" w:rsidRPr="00E362A3" w14:paraId="023617F8" w14:textId="77777777" w:rsidTr="005A4F46">
        <w:trPr>
          <w:trHeight w:val="326"/>
          <w:jc w:val="center"/>
        </w:trPr>
        <w:tc>
          <w:tcPr>
            <w:tcW w:w="835" w:type="dxa"/>
            <w:tcBorders>
              <w:top w:val="nil"/>
              <w:left w:val="nil"/>
              <w:bottom w:val="single" w:sz="4" w:space="0" w:color="auto"/>
              <w:right w:val="nil"/>
            </w:tcBorders>
            <w:vAlign w:val="center"/>
          </w:tcPr>
          <w:p w14:paraId="7A435E01" w14:textId="78C4036C" w:rsidR="005A4F46" w:rsidRPr="00E362A3" w:rsidRDefault="005A4F46" w:rsidP="005A4F46">
            <w:pPr>
              <w:widowControl/>
              <w:spacing w:line="240" w:lineRule="auto"/>
              <w:ind w:firstLineChars="0" w:firstLine="0"/>
              <w:jc w:val="center"/>
              <w:rPr>
                <w:sz w:val="21"/>
                <w:szCs w:val="21"/>
                <w14:ligatures w14:val="standardContextual"/>
              </w:rPr>
            </w:pPr>
            <w:r w:rsidRPr="00E362A3">
              <w:rPr>
                <w:sz w:val="21"/>
                <w:szCs w:val="21"/>
                <w14:ligatures w14:val="standardContextual"/>
              </w:rPr>
              <w:t>16</w:t>
            </w:r>
          </w:p>
        </w:tc>
        <w:tc>
          <w:tcPr>
            <w:tcW w:w="1172" w:type="dxa"/>
            <w:tcBorders>
              <w:top w:val="nil"/>
              <w:left w:val="nil"/>
              <w:bottom w:val="single" w:sz="4" w:space="0" w:color="auto"/>
              <w:right w:val="nil"/>
            </w:tcBorders>
            <w:vAlign w:val="center"/>
          </w:tcPr>
          <w:p w14:paraId="057A4EBE" w14:textId="12C44564"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99.11</w:t>
            </w:r>
          </w:p>
        </w:tc>
        <w:tc>
          <w:tcPr>
            <w:tcW w:w="1172" w:type="dxa"/>
            <w:tcBorders>
              <w:top w:val="nil"/>
              <w:left w:val="nil"/>
              <w:bottom w:val="single" w:sz="4" w:space="0" w:color="auto"/>
              <w:right w:val="nil"/>
            </w:tcBorders>
            <w:vAlign w:val="center"/>
          </w:tcPr>
          <w:p w14:paraId="402B8499" w14:textId="0EA6CA40"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99.87</w:t>
            </w:r>
          </w:p>
        </w:tc>
        <w:tc>
          <w:tcPr>
            <w:tcW w:w="1172" w:type="dxa"/>
            <w:tcBorders>
              <w:top w:val="nil"/>
              <w:left w:val="nil"/>
              <w:bottom w:val="single" w:sz="4" w:space="0" w:color="auto"/>
              <w:right w:val="nil"/>
            </w:tcBorders>
            <w:vAlign w:val="center"/>
          </w:tcPr>
          <w:p w14:paraId="608AB68D" w14:textId="2FA9A037"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99.81</w:t>
            </w:r>
          </w:p>
        </w:tc>
        <w:tc>
          <w:tcPr>
            <w:tcW w:w="1172" w:type="dxa"/>
            <w:tcBorders>
              <w:top w:val="nil"/>
              <w:left w:val="nil"/>
              <w:bottom w:val="single" w:sz="4" w:space="0" w:color="auto"/>
              <w:right w:val="nil"/>
            </w:tcBorders>
            <w:vAlign w:val="center"/>
          </w:tcPr>
          <w:p w14:paraId="448A1850" w14:textId="197422D8"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single" w:sz="4" w:space="0" w:color="auto"/>
              <w:right w:val="nil"/>
            </w:tcBorders>
            <w:vAlign w:val="center"/>
          </w:tcPr>
          <w:p w14:paraId="00D38DC8" w14:textId="1769692D"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single" w:sz="4" w:space="0" w:color="auto"/>
              <w:right w:val="nil"/>
            </w:tcBorders>
            <w:vAlign w:val="center"/>
          </w:tcPr>
          <w:p w14:paraId="4EF2E787" w14:textId="41F4995F"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99.94</w:t>
            </w:r>
          </w:p>
        </w:tc>
        <w:tc>
          <w:tcPr>
            <w:tcW w:w="1172" w:type="dxa"/>
            <w:tcBorders>
              <w:top w:val="nil"/>
              <w:left w:val="nil"/>
              <w:bottom w:val="single" w:sz="4" w:space="0" w:color="auto"/>
              <w:right w:val="nil"/>
            </w:tcBorders>
            <w:vAlign w:val="center"/>
          </w:tcPr>
          <w:p w14:paraId="57A916E3" w14:textId="5FACA9ED"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b/>
                <w:bCs/>
                <w:color w:val="000000"/>
                <w:sz w:val="21"/>
                <w:szCs w:val="21"/>
                <w14:ligatures w14:val="standardContextual"/>
              </w:rPr>
              <w:t>100</w:t>
            </w:r>
          </w:p>
        </w:tc>
        <w:tc>
          <w:tcPr>
            <w:tcW w:w="1172" w:type="dxa"/>
            <w:tcBorders>
              <w:top w:val="nil"/>
              <w:left w:val="nil"/>
              <w:bottom w:val="single" w:sz="4" w:space="0" w:color="auto"/>
              <w:right w:val="nil"/>
            </w:tcBorders>
            <w:vAlign w:val="center"/>
          </w:tcPr>
          <w:p w14:paraId="0CDFD68A" w14:textId="7DFFCFD2" w:rsidR="005A4F46" w:rsidRPr="00E362A3" w:rsidRDefault="005A4F46" w:rsidP="005A4F46">
            <w:pPr>
              <w:widowControl/>
              <w:spacing w:line="240" w:lineRule="auto"/>
              <w:ind w:firstLineChars="0" w:firstLine="0"/>
              <w:jc w:val="center"/>
              <w:rPr>
                <w:b/>
                <w:bCs/>
                <w:color w:val="000000"/>
                <w:sz w:val="21"/>
                <w:szCs w:val="21"/>
                <w14:ligatures w14:val="standardContextual"/>
              </w:rPr>
            </w:pPr>
            <w:r w:rsidRPr="00E362A3">
              <w:rPr>
                <w:b/>
                <w:bCs/>
                <w:color w:val="000000"/>
                <w:sz w:val="21"/>
                <w:szCs w:val="21"/>
                <w14:ligatures w14:val="standardContextual"/>
              </w:rPr>
              <w:t>100</w:t>
            </w:r>
          </w:p>
        </w:tc>
      </w:tr>
      <w:tr w:rsidR="005A4F46" w:rsidRPr="00E362A3" w14:paraId="540D8D17" w14:textId="77777777" w:rsidTr="005A4F46">
        <w:trPr>
          <w:trHeight w:val="326"/>
          <w:jc w:val="center"/>
        </w:trPr>
        <w:tc>
          <w:tcPr>
            <w:tcW w:w="835" w:type="dxa"/>
            <w:tcBorders>
              <w:top w:val="single" w:sz="4" w:space="0" w:color="auto"/>
              <w:left w:val="nil"/>
              <w:bottom w:val="nil"/>
              <w:right w:val="nil"/>
            </w:tcBorders>
            <w:vAlign w:val="center"/>
          </w:tcPr>
          <w:p w14:paraId="12A672D5" w14:textId="59D4AC9D" w:rsidR="005A4F46" w:rsidRPr="00E362A3" w:rsidRDefault="005A4F46" w:rsidP="005A4F46">
            <w:pPr>
              <w:widowControl/>
              <w:spacing w:line="240" w:lineRule="auto"/>
              <w:ind w:firstLineChars="0" w:firstLine="0"/>
              <w:jc w:val="center"/>
              <w:rPr>
                <w:sz w:val="21"/>
                <w:szCs w:val="21"/>
                <w14:ligatures w14:val="standardContextual"/>
              </w:rPr>
            </w:pPr>
            <w:r w:rsidRPr="00E362A3">
              <w:rPr>
                <w:sz w:val="21"/>
                <w:szCs w:val="21"/>
                <w14:ligatures w14:val="standardContextual"/>
              </w:rPr>
              <w:t>OA(%)</w:t>
            </w:r>
          </w:p>
        </w:tc>
        <w:tc>
          <w:tcPr>
            <w:tcW w:w="1172" w:type="dxa"/>
            <w:tcBorders>
              <w:top w:val="single" w:sz="4" w:space="0" w:color="auto"/>
              <w:left w:val="nil"/>
              <w:bottom w:val="nil"/>
              <w:right w:val="nil"/>
            </w:tcBorders>
            <w:vAlign w:val="center"/>
          </w:tcPr>
          <w:p w14:paraId="169018AB" w14:textId="4EEEF0A8"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91.52±0.27</w:t>
            </w:r>
          </w:p>
        </w:tc>
        <w:tc>
          <w:tcPr>
            <w:tcW w:w="1172" w:type="dxa"/>
            <w:tcBorders>
              <w:top w:val="single" w:sz="4" w:space="0" w:color="auto"/>
              <w:left w:val="nil"/>
              <w:bottom w:val="nil"/>
              <w:right w:val="nil"/>
            </w:tcBorders>
            <w:vAlign w:val="center"/>
          </w:tcPr>
          <w:p w14:paraId="310F1B72" w14:textId="3F932CE8"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92.26±0.13</w:t>
            </w:r>
          </w:p>
        </w:tc>
        <w:tc>
          <w:tcPr>
            <w:tcW w:w="1172" w:type="dxa"/>
            <w:tcBorders>
              <w:top w:val="single" w:sz="4" w:space="0" w:color="auto"/>
              <w:left w:val="nil"/>
              <w:bottom w:val="nil"/>
              <w:right w:val="nil"/>
            </w:tcBorders>
            <w:vAlign w:val="center"/>
          </w:tcPr>
          <w:p w14:paraId="2B9CB2E7" w14:textId="0C2E8BE3"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97.08±0.59</w:t>
            </w:r>
          </w:p>
        </w:tc>
        <w:tc>
          <w:tcPr>
            <w:tcW w:w="1172" w:type="dxa"/>
            <w:tcBorders>
              <w:top w:val="single" w:sz="4" w:space="0" w:color="auto"/>
              <w:left w:val="nil"/>
              <w:bottom w:val="nil"/>
              <w:right w:val="nil"/>
            </w:tcBorders>
            <w:vAlign w:val="center"/>
          </w:tcPr>
          <w:p w14:paraId="358818E1" w14:textId="70B94181"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99.63±0.11</w:t>
            </w:r>
          </w:p>
        </w:tc>
        <w:tc>
          <w:tcPr>
            <w:tcW w:w="1172" w:type="dxa"/>
            <w:tcBorders>
              <w:top w:val="single" w:sz="4" w:space="0" w:color="auto"/>
              <w:left w:val="nil"/>
              <w:bottom w:val="nil"/>
              <w:right w:val="nil"/>
            </w:tcBorders>
            <w:vAlign w:val="center"/>
          </w:tcPr>
          <w:p w14:paraId="412F4079" w14:textId="0E12DAFE"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99.47±0.06</w:t>
            </w:r>
          </w:p>
        </w:tc>
        <w:tc>
          <w:tcPr>
            <w:tcW w:w="1172" w:type="dxa"/>
            <w:tcBorders>
              <w:top w:val="single" w:sz="4" w:space="0" w:color="auto"/>
              <w:left w:val="nil"/>
              <w:bottom w:val="nil"/>
              <w:right w:val="nil"/>
            </w:tcBorders>
            <w:vAlign w:val="center"/>
          </w:tcPr>
          <w:p w14:paraId="4CC9441D" w14:textId="0467EFC2"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99.81±0.03</w:t>
            </w:r>
          </w:p>
        </w:tc>
        <w:tc>
          <w:tcPr>
            <w:tcW w:w="1172" w:type="dxa"/>
            <w:tcBorders>
              <w:top w:val="single" w:sz="4" w:space="0" w:color="auto"/>
              <w:left w:val="nil"/>
              <w:bottom w:val="nil"/>
              <w:right w:val="nil"/>
            </w:tcBorders>
            <w:vAlign w:val="center"/>
          </w:tcPr>
          <w:p w14:paraId="6046E46D" w14:textId="2265A2C5"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99.79±0.07</w:t>
            </w:r>
          </w:p>
        </w:tc>
        <w:tc>
          <w:tcPr>
            <w:tcW w:w="1172" w:type="dxa"/>
            <w:tcBorders>
              <w:top w:val="single" w:sz="4" w:space="0" w:color="auto"/>
              <w:left w:val="nil"/>
              <w:bottom w:val="nil"/>
              <w:right w:val="nil"/>
            </w:tcBorders>
            <w:vAlign w:val="center"/>
          </w:tcPr>
          <w:p w14:paraId="1AB605E9" w14:textId="3022295F" w:rsidR="005A4F46" w:rsidRPr="00E362A3" w:rsidRDefault="005A4F46" w:rsidP="005A4F46">
            <w:pPr>
              <w:widowControl/>
              <w:spacing w:line="240" w:lineRule="auto"/>
              <w:ind w:firstLineChars="0" w:firstLine="0"/>
              <w:jc w:val="center"/>
              <w:rPr>
                <w:b/>
                <w:bCs/>
                <w:color w:val="000000"/>
                <w:sz w:val="21"/>
                <w:szCs w:val="21"/>
                <w14:ligatures w14:val="standardContextual"/>
              </w:rPr>
            </w:pPr>
            <w:r w:rsidRPr="00C92806">
              <w:rPr>
                <w:b/>
                <w:bCs/>
                <w:color w:val="000000"/>
                <w:sz w:val="21"/>
                <w:szCs w:val="21"/>
                <w14:ligatures w14:val="standardContextual"/>
              </w:rPr>
              <w:t>99.89±0.05</w:t>
            </w:r>
          </w:p>
        </w:tc>
      </w:tr>
      <w:tr w:rsidR="005A4F46" w:rsidRPr="00E362A3" w14:paraId="1977E4EA" w14:textId="77777777" w:rsidTr="005A4F46">
        <w:trPr>
          <w:trHeight w:val="326"/>
          <w:jc w:val="center"/>
        </w:trPr>
        <w:tc>
          <w:tcPr>
            <w:tcW w:w="835" w:type="dxa"/>
            <w:tcBorders>
              <w:top w:val="nil"/>
              <w:left w:val="nil"/>
              <w:bottom w:val="nil"/>
              <w:right w:val="nil"/>
            </w:tcBorders>
            <w:vAlign w:val="center"/>
          </w:tcPr>
          <w:p w14:paraId="7170B257" w14:textId="2999F821" w:rsidR="005A4F46" w:rsidRPr="00E362A3" w:rsidRDefault="005A4F46" w:rsidP="005A4F46">
            <w:pPr>
              <w:widowControl/>
              <w:spacing w:line="240" w:lineRule="auto"/>
              <w:ind w:firstLineChars="0" w:firstLine="0"/>
              <w:jc w:val="center"/>
              <w:rPr>
                <w:sz w:val="21"/>
                <w:szCs w:val="21"/>
                <w14:ligatures w14:val="standardContextual"/>
              </w:rPr>
            </w:pPr>
            <w:r w:rsidRPr="00E362A3">
              <w:rPr>
                <w:sz w:val="21"/>
                <w:szCs w:val="21"/>
                <w14:ligatures w14:val="standardContextual"/>
              </w:rPr>
              <w:t>AA(%)</w:t>
            </w:r>
          </w:p>
        </w:tc>
        <w:tc>
          <w:tcPr>
            <w:tcW w:w="1172" w:type="dxa"/>
            <w:tcBorders>
              <w:top w:val="nil"/>
              <w:left w:val="nil"/>
              <w:bottom w:val="nil"/>
              <w:right w:val="nil"/>
            </w:tcBorders>
            <w:vAlign w:val="center"/>
          </w:tcPr>
          <w:p w14:paraId="0B76B0AA" w14:textId="12D0E2EE"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95.18±0.23</w:t>
            </w:r>
          </w:p>
        </w:tc>
        <w:tc>
          <w:tcPr>
            <w:tcW w:w="1172" w:type="dxa"/>
            <w:tcBorders>
              <w:top w:val="nil"/>
              <w:left w:val="nil"/>
              <w:bottom w:val="nil"/>
              <w:right w:val="nil"/>
            </w:tcBorders>
            <w:vAlign w:val="center"/>
          </w:tcPr>
          <w:p w14:paraId="63642360" w14:textId="729E8F3D"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96.28±0.12</w:t>
            </w:r>
          </w:p>
        </w:tc>
        <w:tc>
          <w:tcPr>
            <w:tcW w:w="1172" w:type="dxa"/>
            <w:tcBorders>
              <w:top w:val="nil"/>
              <w:left w:val="nil"/>
              <w:bottom w:val="nil"/>
              <w:right w:val="nil"/>
            </w:tcBorders>
            <w:vAlign w:val="center"/>
          </w:tcPr>
          <w:p w14:paraId="13AE0DDE" w14:textId="47E9FBA4"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98.62±0.29</w:t>
            </w:r>
          </w:p>
        </w:tc>
        <w:tc>
          <w:tcPr>
            <w:tcW w:w="1172" w:type="dxa"/>
            <w:tcBorders>
              <w:top w:val="nil"/>
              <w:left w:val="nil"/>
              <w:bottom w:val="nil"/>
              <w:right w:val="nil"/>
            </w:tcBorders>
            <w:vAlign w:val="center"/>
          </w:tcPr>
          <w:p w14:paraId="1756B805" w14:textId="76678C61"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99.77±0.05</w:t>
            </w:r>
          </w:p>
        </w:tc>
        <w:tc>
          <w:tcPr>
            <w:tcW w:w="1172" w:type="dxa"/>
            <w:tcBorders>
              <w:top w:val="nil"/>
              <w:left w:val="nil"/>
              <w:bottom w:val="nil"/>
              <w:right w:val="nil"/>
            </w:tcBorders>
            <w:vAlign w:val="center"/>
          </w:tcPr>
          <w:p w14:paraId="74DE5E65" w14:textId="7D816237"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99.71±0.03</w:t>
            </w:r>
          </w:p>
        </w:tc>
        <w:tc>
          <w:tcPr>
            <w:tcW w:w="1172" w:type="dxa"/>
            <w:tcBorders>
              <w:top w:val="nil"/>
              <w:left w:val="nil"/>
              <w:bottom w:val="nil"/>
              <w:right w:val="nil"/>
            </w:tcBorders>
            <w:vAlign w:val="center"/>
          </w:tcPr>
          <w:p w14:paraId="11D84CF1" w14:textId="67A1D748"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99.84±0.04</w:t>
            </w:r>
          </w:p>
        </w:tc>
        <w:tc>
          <w:tcPr>
            <w:tcW w:w="1172" w:type="dxa"/>
            <w:tcBorders>
              <w:top w:val="nil"/>
              <w:left w:val="nil"/>
              <w:bottom w:val="nil"/>
              <w:right w:val="nil"/>
            </w:tcBorders>
            <w:vAlign w:val="center"/>
          </w:tcPr>
          <w:p w14:paraId="320C83F5" w14:textId="46CCD65F"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99.88±0.02</w:t>
            </w:r>
          </w:p>
        </w:tc>
        <w:tc>
          <w:tcPr>
            <w:tcW w:w="1172" w:type="dxa"/>
            <w:tcBorders>
              <w:top w:val="nil"/>
              <w:left w:val="nil"/>
              <w:bottom w:val="nil"/>
              <w:right w:val="nil"/>
            </w:tcBorders>
            <w:vAlign w:val="center"/>
          </w:tcPr>
          <w:p w14:paraId="252F0FA5" w14:textId="3B48E5F6" w:rsidR="005A4F46" w:rsidRPr="00E362A3" w:rsidRDefault="005A4F46" w:rsidP="005A4F46">
            <w:pPr>
              <w:widowControl/>
              <w:spacing w:line="240" w:lineRule="auto"/>
              <w:ind w:firstLineChars="0" w:firstLine="0"/>
              <w:jc w:val="center"/>
              <w:rPr>
                <w:b/>
                <w:bCs/>
                <w:color w:val="000000"/>
                <w:sz w:val="21"/>
                <w:szCs w:val="21"/>
                <w14:ligatures w14:val="standardContextual"/>
              </w:rPr>
            </w:pPr>
            <w:r w:rsidRPr="00C92806">
              <w:rPr>
                <w:b/>
                <w:bCs/>
                <w:color w:val="000000"/>
                <w:sz w:val="21"/>
                <w:szCs w:val="21"/>
                <w14:ligatures w14:val="standardContextual"/>
              </w:rPr>
              <w:t>99.93±0.04</w:t>
            </w:r>
          </w:p>
        </w:tc>
      </w:tr>
      <w:tr w:rsidR="005A4F46" w:rsidRPr="00E362A3" w14:paraId="6185108A" w14:textId="77777777" w:rsidTr="00F524C0">
        <w:trPr>
          <w:trHeight w:val="326"/>
          <w:jc w:val="center"/>
        </w:trPr>
        <w:tc>
          <w:tcPr>
            <w:tcW w:w="835" w:type="dxa"/>
            <w:tcBorders>
              <w:top w:val="nil"/>
              <w:left w:val="nil"/>
              <w:bottom w:val="single" w:sz="12" w:space="0" w:color="auto"/>
              <w:right w:val="nil"/>
            </w:tcBorders>
            <w:vAlign w:val="center"/>
          </w:tcPr>
          <w:p w14:paraId="0F81D7D2" w14:textId="76AAD3F9" w:rsidR="005A4F46" w:rsidRPr="00E362A3" w:rsidRDefault="005A4F46" w:rsidP="005A4F46">
            <w:pPr>
              <w:widowControl/>
              <w:spacing w:line="240" w:lineRule="auto"/>
              <w:ind w:firstLineChars="0" w:firstLine="0"/>
              <w:jc w:val="center"/>
              <w:rPr>
                <w:sz w:val="21"/>
                <w:szCs w:val="21"/>
                <w14:ligatures w14:val="standardContextual"/>
              </w:rPr>
            </w:pPr>
            <w:r w:rsidRPr="00E362A3">
              <w:rPr>
                <w:sz w:val="21"/>
                <w:szCs w:val="21"/>
                <w14:ligatures w14:val="standardContextual"/>
              </w:rPr>
              <w:t>K×100</w:t>
            </w:r>
          </w:p>
        </w:tc>
        <w:tc>
          <w:tcPr>
            <w:tcW w:w="1172" w:type="dxa"/>
            <w:tcBorders>
              <w:top w:val="nil"/>
              <w:left w:val="nil"/>
              <w:bottom w:val="single" w:sz="12" w:space="0" w:color="auto"/>
              <w:right w:val="nil"/>
            </w:tcBorders>
            <w:vAlign w:val="center"/>
          </w:tcPr>
          <w:p w14:paraId="034145B8" w14:textId="1292EDD9"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90.55±0.31</w:t>
            </w:r>
          </w:p>
        </w:tc>
        <w:tc>
          <w:tcPr>
            <w:tcW w:w="1172" w:type="dxa"/>
            <w:tcBorders>
              <w:top w:val="nil"/>
              <w:left w:val="nil"/>
              <w:bottom w:val="single" w:sz="12" w:space="0" w:color="auto"/>
              <w:right w:val="nil"/>
            </w:tcBorders>
            <w:vAlign w:val="center"/>
          </w:tcPr>
          <w:p w14:paraId="7A1C60AF" w14:textId="29BB5102"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91.36±0.15</w:t>
            </w:r>
          </w:p>
        </w:tc>
        <w:tc>
          <w:tcPr>
            <w:tcW w:w="1172" w:type="dxa"/>
            <w:tcBorders>
              <w:top w:val="nil"/>
              <w:left w:val="nil"/>
              <w:bottom w:val="single" w:sz="12" w:space="0" w:color="auto"/>
              <w:right w:val="nil"/>
            </w:tcBorders>
            <w:vAlign w:val="center"/>
          </w:tcPr>
          <w:p w14:paraId="2DB6064D" w14:textId="121F95E4"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96.74±0.66</w:t>
            </w:r>
          </w:p>
        </w:tc>
        <w:tc>
          <w:tcPr>
            <w:tcW w:w="1172" w:type="dxa"/>
            <w:tcBorders>
              <w:top w:val="nil"/>
              <w:left w:val="nil"/>
              <w:bottom w:val="single" w:sz="12" w:space="0" w:color="auto"/>
              <w:right w:val="nil"/>
            </w:tcBorders>
            <w:vAlign w:val="center"/>
          </w:tcPr>
          <w:p w14:paraId="3B1C7198" w14:textId="60C60F56"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99.58±0.12</w:t>
            </w:r>
          </w:p>
        </w:tc>
        <w:tc>
          <w:tcPr>
            <w:tcW w:w="1172" w:type="dxa"/>
            <w:tcBorders>
              <w:top w:val="nil"/>
              <w:left w:val="nil"/>
              <w:bottom w:val="single" w:sz="12" w:space="0" w:color="auto"/>
              <w:right w:val="nil"/>
            </w:tcBorders>
            <w:vAlign w:val="center"/>
          </w:tcPr>
          <w:p w14:paraId="4D3EA1D8" w14:textId="29474955"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99.41±0.06</w:t>
            </w:r>
          </w:p>
        </w:tc>
        <w:tc>
          <w:tcPr>
            <w:tcW w:w="1172" w:type="dxa"/>
            <w:tcBorders>
              <w:top w:val="nil"/>
              <w:left w:val="nil"/>
              <w:bottom w:val="single" w:sz="12" w:space="0" w:color="auto"/>
              <w:right w:val="nil"/>
            </w:tcBorders>
            <w:vAlign w:val="center"/>
          </w:tcPr>
          <w:p w14:paraId="76D3BC33" w14:textId="2ED51BB8"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99.79±0.02</w:t>
            </w:r>
          </w:p>
        </w:tc>
        <w:tc>
          <w:tcPr>
            <w:tcW w:w="1172" w:type="dxa"/>
            <w:tcBorders>
              <w:top w:val="nil"/>
              <w:left w:val="nil"/>
              <w:bottom w:val="single" w:sz="12" w:space="0" w:color="auto"/>
              <w:right w:val="nil"/>
            </w:tcBorders>
            <w:vAlign w:val="center"/>
          </w:tcPr>
          <w:p w14:paraId="33E7DD79" w14:textId="40953384" w:rsidR="005A4F46" w:rsidRPr="00E362A3" w:rsidRDefault="005A4F46" w:rsidP="005A4F46">
            <w:pPr>
              <w:widowControl/>
              <w:spacing w:line="240" w:lineRule="auto"/>
              <w:ind w:firstLineChars="0" w:firstLine="0"/>
              <w:jc w:val="center"/>
              <w:rPr>
                <w:color w:val="000000"/>
                <w:sz w:val="21"/>
                <w:szCs w:val="21"/>
                <w14:ligatures w14:val="standardContextual"/>
              </w:rPr>
            </w:pPr>
            <w:r w:rsidRPr="00E362A3">
              <w:rPr>
                <w:color w:val="000000"/>
                <w:sz w:val="21"/>
                <w:szCs w:val="21"/>
                <w14:ligatures w14:val="standardContextual"/>
              </w:rPr>
              <w:t>99.77±0.07</w:t>
            </w:r>
          </w:p>
        </w:tc>
        <w:tc>
          <w:tcPr>
            <w:tcW w:w="1172" w:type="dxa"/>
            <w:tcBorders>
              <w:top w:val="nil"/>
              <w:left w:val="nil"/>
              <w:bottom w:val="single" w:sz="12" w:space="0" w:color="auto"/>
              <w:right w:val="nil"/>
            </w:tcBorders>
            <w:vAlign w:val="center"/>
          </w:tcPr>
          <w:p w14:paraId="612848FE" w14:textId="36E62858" w:rsidR="005A4F46" w:rsidRPr="00E362A3" w:rsidRDefault="005A4F46" w:rsidP="005A4F46">
            <w:pPr>
              <w:widowControl/>
              <w:spacing w:line="240" w:lineRule="auto"/>
              <w:ind w:firstLineChars="0" w:firstLine="0"/>
              <w:jc w:val="center"/>
              <w:rPr>
                <w:b/>
                <w:bCs/>
                <w:color w:val="000000"/>
                <w:sz w:val="21"/>
                <w:szCs w:val="21"/>
                <w14:ligatures w14:val="standardContextual"/>
              </w:rPr>
            </w:pPr>
            <w:r w:rsidRPr="00C92806">
              <w:rPr>
                <w:b/>
                <w:bCs/>
                <w:color w:val="000000"/>
                <w:sz w:val="21"/>
                <w:szCs w:val="21"/>
                <w14:ligatures w14:val="standardContextual"/>
              </w:rPr>
              <w:t>99.89±0.05</w:t>
            </w:r>
          </w:p>
        </w:tc>
      </w:tr>
    </w:tbl>
    <w:p w14:paraId="02A3C26C" w14:textId="77777777" w:rsidR="00834BB8" w:rsidRDefault="00834BB8" w:rsidP="00834BB8">
      <w:pPr>
        <w:widowControl/>
        <w:spacing w:line="240" w:lineRule="auto"/>
        <w:ind w:firstLineChars="0" w:firstLine="0"/>
        <w:jc w:val="left"/>
        <w:rPr>
          <w:sz w:val="21"/>
          <w:szCs w:val="24"/>
          <w14:ligatures w14:val="standardContextual"/>
        </w:rPr>
      </w:pPr>
      <w:r w:rsidRPr="00567599">
        <w:rPr>
          <w:noProof/>
          <w:sz w:val="21"/>
          <w:szCs w:val="24"/>
          <w14:ligatures w14:val="standardContextual"/>
        </w:rPr>
        <w:lastRenderedPageBreak/>
        <w:drawing>
          <wp:inline distT="0" distB="0" distL="0" distR="0" wp14:anchorId="2C8251E5" wp14:editId="1E8C94BC">
            <wp:extent cx="5791200" cy="1301750"/>
            <wp:effectExtent l="0" t="0" r="0" b="0"/>
            <wp:docPr id="10866778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90">
                      <a:extLst>
                        <a:ext uri="{28A0092B-C50C-407E-A947-70E740481C1C}">
                          <a14:useLocalDpi xmlns:a14="http://schemas.microsoft.com/office/drawing/2010/main" val="0"/>
                        </a:ext>
                      </a:extLst>
                    </a:blip>
                    <a:srcRect l="6946" t="4116" r="21830" b="67423"/>
                    <a:stretch/>
                  </pic:blipFill>
                  <pic:spPr bwMode="auto">
                    <a:xfrm>
                      <a:off x="0" y="0"/>
                      <a:ext cx="5795684" cy="1302758"/>
                    </a:xfrm>
                    <a:prstGeom prst="rect">
                      <a:avLst/>
                    </a:prstGeom>
                    <a:noFill/>
                    <a:ln>
                      <a:noFill/>
                    </a:ln>
                    <a:extLst>
                      <a:ext uri="{53640926-AAD7-44D8-BBD7-CCE9431645EC}">
                        <a14:shadowObscured xmlns:a14="http://schemas.microsoft.com/office/drawing/2010/main"/>
                      </a:ext>
                    </a:extLst>
                  </pic:spPr>
                </pic:pic>
              </a:graphicData>
            </a:graphic>
          </wp:inline>
        </w:drawing>
      </w:r>
    </w:p>
    <w:p w14:paraId="5F665777" w14:textId="77777777" w:rsidR="00834BB8" w:rsidRPr="004F70C1" w:rsidRDefault="00834BB8" w:rsidP="00931F74">
      <w:pPr>
        <w:widowControl/>
        <w:spacing w:line="200" w:lineRule="exact"/>
        <w:ind w:firstLine="422"/>
        <w:jc w:val="left"/>
        <w:rPr>
          <w:b/>
          <w:bCs/>
          <w:sz w:val="21"/>
          <w:szCs w:val="24"/>
          <w14:ligatures w14:val="standardContextual"/>
        </w:rPr>
      </w:pPr>
      <w:r w:rsidRPr="004F70C1">
        <w:rPr>
          <w:rFonts w:hint="eastAsia"/>
          <w:b/>
          <w:bCs/>
          <w:sz w:val="21"/>
          <w:szCs w:val="24"/>
          <w14:ligatures w14:val="standardContextual"/>
        </w:rPr>
        <w:t>(a)</w:t>
      </w:r>
      <w:r>
        <w:rPr>
          <w:rFonts w:hint="eastAsia"/>
          <w:b/>
          <w:bCs/>
          <w:sz w:val="21"/>
          <w:szCs w:val="24"/>
          <w14:ligatures w14:val="standardContextual"/>
        </w:rPr>
        <w:t xml:space="preserve">      (b)      (c)      (d)      (e)      (f)       (g)      (h)      (i)      (j)</w:t>
      </w:r>
    </w:p>
    <w:p w14:paraId="74364CD7" w14:textId="77777777" w:rsidR="00834BB8" w:rsidRDefault="00834BB8" w:rsidP="00834BB8">
      <w:pPr>
        <w:ind w:firstLineChars="0" w:firstLine="0"/>
        <w:jc w:val="center"/>
        <w:rPr>
          <w:b/>
          <w:bCs/>
          <w:sz w:val="21"/>
          <w:szCs w:val="21"/>
        </w:rPr>
      </w:pPr>
      <w:r w:rsidRPr="00E362A3">
        <w:rPr>
          <w:rFonts w:hint="eastAsia"/>
          <w:b/>
          <w:bCs/>
          <w:sz w:val="21"/>
          <w:szCs w:val="21"/>
        </w:rPr>
        <w:t>图</w:t>
      </w:r>
      <w:r w:rsidRPr="00E362A3">
        <w:rPr>
          <w:rFonts w:hint="eastAsia"/>
          <w:b/>
          <w:bCs/>
          <w:sz w:val="21"/>
          <w:szCs w:val="21"/>
        </w:rPr>
        <w:t>4.11  SA</w:t>
      </w:r>
      <w:r w:rsidRPr="00E362A3">
        <w:rPr>
          <w:rFonts w:hint="eastAsia"/>
          <w:b/>
          <w:bCs/>
          <w:sz w:val="21"/>
          <w:szCs w:val="21"/>
        </w:rPr>
        <w:t>数据集的分类图</w:t>
      </w:r>
      <w:r>
        <w:rPr>
          <w:rFonts w:hint="eastAsia"/>
          <w:b/>
          <w:bCs/>
          <w:sz w:val="21"/>
          <w:szCs w:val="21"/>
        </w:rPr>
        <w:t>：</w:t>
      </w:r>
      <w:r w:rsidRPr="00624C9E">
        <w:rPr>
          <w:b/>
          <w:bCs/>
          <w:sz w:val="21"/>
          <w:szCs w:val="21"/>
        </w:rPr>
        <w:t>(a) False color (b) Ground truth (c) RF (d) SVM</w:t>
      </w:r>
      <w:r w:rsidRPr="00624C9E">
        <w:rPr>
          <w:b/>
          <w:bCs/>
          <w:sz w:val="21"/>
          <w:szCs w:val="21"/>
        </w:rPr>
        <w:tab/>
        <w:t>(e) RSSAN</w:t>
      </w:r>
    </w:p>
    <w:p w14:paraId="622ED86D" w14:textId="77777777" w:rsidR="00834BB8" w:rsidRPr="00E362A3" w:rsidRDefault="00834BB8" w:rsidP="00834BB8">
      <w:pPr>
        <w:ind w:firstLineChars="0" w:firstLine="0"/>
        <w:jc w:val="center"/>
        <w:rPr>
          <w:b/>
          <w:bCs/>
          <w:sz w:val="21"/>
          <w:szCs w:val="21"/>
        </w:rPr>
      </w:pPr>
      <w:r w:rsidRPr="00624C9E">
        <w:rPr>
          <w:b/>
          <w:bCs/>
          <w:sz w:val="21"/>
          <w:szCs w:val="21"/>
        </w:rPr>
        <w:t>(</w:t>
      </w:r>
      <w:r>
        <w:rPr>
          <w:rFonts w:hint="eastAsia"/>
          <w:b/>
          <w:bCs/>
          <w:sz w:val="21"/>
          <w:szCs w:val="21"/>
        </w:rPr>
        <w:t>f</w:t>
      </w:r>
      <w:r w:rsidRPr="00624C9E">
        <w:rPr>
          <w:b/>
          <w:bCs/>
          <w:sz w:val="21"/>
          <w:szCs w:val="21"/>
        </w:rPr>
        <w:t>)</w:t>
      </w:r>
      <w:r>
        <w:rPr>
          <w:rFonts w:hint="eastAsia"/>
          <w:b/>
          <w:bCs/>
          <w:sz w:val="21"/>
          <w:szCs w:val="21"/>
        </w:rPr>
        <w:t xml:space="preserve"> </w:t>
      </w:r>
      <w:r w:rsidRPr="00624C9E">
        <w:rPr>
          <w:b/>
          <w:bCs/>
          <w:sz w:val="21"/>
          <w:szCs w:val="21"/>
        </w:rPr>
        <w:t>SSTN</w:t>
      </w:r>
      <w:r>
        <w:rPr>
          <w:rFonts w:hint="eastAsia"/>
          <w:b/>
          <w:bCs/>
          <w:sz w:val="21"/>
          <w:szCs w:val="21"/>
        </w:rPr>
        <w:t xml:space="preserve"> </w:t>
      </w:r>
      <w:r w:rsidRPr="00624C9E">
        <w:rPr>
          <w:b/>
          <w:bCs/>
          <w:sz w:val="21"/>
          <w:szCs w:val="21"/>
        </w:rPr>
        <w:t>(</w:t>
      </w:r>
      <w:r>
        <w:rPr>
          <w:rFonts w:hint="eastAsia"/>
          <w:b/>
          <w:bCs/>
          <w:sz w:val="21"/>
          <w:szCs w:val="21"/>
        </w:rPr>
        <w:t>g</w:t>
      </w:r>
      <w:r w:rsidRPr="00624C9E">
        <w:rPr>
          <w:b/>
          <w:bCs/>
          <w:sz w:val="21"/>
          <w:szCs w:val="21"/>
        </w:rPr>
        <w:t>)</w:t>
      </w:r>
      <w:r>
        <w:rPr>
          <w:rFonts w:hint="eastAsia"/>
          <w:b/>
          <w:bCs/>
          <w:sz w:val="21"/>
          <w:szCs w:val="21"/>
        </w:rPr>
        <w:t xml:space="preserve"> </w:t>
      </w:r>
      <w:r w:rsidRPr="00624C9E">
        <w:rPr>
          <w:b/>
          <w:bCs/>
          <w:sz w:val="21"/>
          <w:szCs w:val="21"/>
        </w:rPr>
        <w:t>SSAN</w:t>
      </w:r>
      <w:r>
        <w:rPr>
          <w:rFonts w:hint="eastAsia"/>
          <w:b/>
          <w:bCs/>
          <w:sz w:val="21"/>
          <w:szCs w:val="21"/>
        </w:rPr>
        <w:t xml:space="preserve"> </w:t>
      </w:r>
      <w:r w:rsidRPr="00624C9E">
        <w:rPr>
          <w:b/>
          <w:bCs/>
          <w:sz w:val="21"/>
          <w:szCs w:val="21"/>
        </w:rPr>
        <w:t>(</w:t>
      </w:r>
      <w:r>
        <w:rPr>
          <w:rFonts w:hint="eastAsia"/>
          <w:b/>
          <w:bCs/>
          <w:sz w:val="21"/>
          <w:szCs w:val="21"/>
        </w:rPr>
        <w:t>h</w:t>
      </w:r>
      <w:r w:rsidRPr="00624C9E">
        <w:rPr>
          <w:b/>
          <w:bCs/>
          <w:sz w:val="21"/>
          <w:szCs w:val="21"/>
        </w:rPr>
        <w:t>)</w:t>
      </w:r>
      <w:r>
        <w:rPr>
          <w:rFonts w:hint="eastAsia"/>
          <w:b/>
          <w:bCs/>
          <w:sz w:val="21"/>
          <w:szCs w:val="21"/>
        </w:rPr>
        <w:t xml:space="preserve"> </w:t>
      </w:r>
      <w:r w:rsidRPr="00624C9E">
        <w:rPr>
          <w:b/>
          <w:bCs/>
          <w:sz w:val="21"/>
          <w:szCs w:val="21"/>
        </w:rPr>
        <w:t>SSSAN</w:t>
      </w:r>
      <w:r>
        <w:rPr>
          <w:rFonts w:hint="eastAsia"/>
          <w:b/>
          <w:bCs/>
          <w:sz w:val="21"/>
          <w:szCs w:val="21"/>
        </w:rPr>
        <w:t xml:space="preserve"> </w:t>
      </w:r>
      <w:r w:rsidRPr="00624C9E">
        <w:rPr>
          <w:b/>
          <w:bCs/>
          <w:sz w:val="21"/>
          <w:szCs w:val="21"/>
        </w:rPr>
        <w:t>(</w:t>
      </w:r>
      <w:r>
        <w:rPr>
          <w:rFonts w:hint="eastAsia"/>
          <w:b/>
          <w:bCs/>
          <w:sz w:val="21"/>
          <w:szCs w:val="21"/>
        </w:rPr>
        <w:t>i</w:t>
      </w:r>
      <w:r w:rsidRPr="00624C9E">
        <w:rPr>
          <w:b/>
          <w:bCs/>
          <w:sz w:val="21"/>
          <w:szCs w:val="21"/>
        </w:rPr>
        <w:t>)</w:t>
      </w:r>
      <w:r>
        <w:rPr>
          <w:rFonts w:hint="eastAsia"/>
          <w:b/>
          <w:bCs/>
          <w:sz w:val="21"/>
          <w:szCs w:val="21"/>
        </w:rPr>
        <w:t xml:space="preserve"> </w:t>
      </w:r>
      <w:r w:rsidRPr="00624C9E">
        <w:rPr>
          <w:b/>
          <w:bCs/>
          <w:sz w:val="21"/>
          <w:szCs w:val="21"/>
        </w:rPr>
        <w:t>CVSSN</w:t>
      </w:r>
      <w:r>
        <w:rPr>
          <w:rFonts w:hint="eastAsia"/>
          <w:b/>
          <w:bCs/>
          <w:sz w:val="21"/>
          <w:szCs w:val="21"/>
        </w:rPr>
        <w:t xml:space="preserve"> </w:t>
      </w:r>
      <w:r w:rsidRPr="00624C9E">
        <w:rPr>
          <w:b/>
          <w:bCs/>
          <w:sz w:val="21"/>
          <w:szCs w:val="21"/>
        </w:rPr>
        <w:t>(</w:t>
      </w:r>
      <w:r>
        <w:rPr>
          <w:rFonts w:hint="eastAsia"/>
          <w:b/>
          <w:bCs/>
          <w:sz w:val="21"/>
          <w:szCs w:val="21"/>
        </w:rPr>
        <w:t>j</w:t>
      </w:r>
      <w:r w:rsidRPr="00624C9E">
        <w:rPr>
          <w:b/>
          <w:bCs/>
          <w:sz w:val="21"/>
          <w:szCs w:val="21"/>
        </w:rPr>
        <w:t>)</w:t>
      </w:r>
      <w:r>
        <w:rPr>
          <w:rFonts w:hint="eastAsia"/>
          <w:b/>
          <w:bCs/>
          <w:sz w:val="21"/>
          <w:szCs w:val="21"/>
        </w:rPr>
        <w:t xml:space="preserve"> </w:t>
      </w:r>
      <w:r>
        <w:rPr>
          <w:b/>
          <w:bCs/>
          <w:sz w:val="21"/>
          <w:szCs w:val="21"/>
        </w:rPr>
        <w:t>HMAO</w:t>
      </w:r>
    </w:p>
    <w:p w14:paraId="3A31C569" w14:textId="77777777" w:rsidR="00834BB8" w:rsidRDefault="00834BB8" w:rsidP="00834BB8">
      <w:pPr>
        <w:ind w:firstLineChars="0" w:firstLine="0"/>
        <w:jc w:val="center"/>
        <w:rPr>
          <w:b/>
          <w:bCs/>
          <w:sz w:val="21"/>
          <w:szCs w:val="21"/>
        </w:rPr>
      </w:pPr>
      <w:r w:rsidRPr="00E362A3">
        <w:rPr>
          <w:rFonts w:hint="eastAsia"/>
          <w:b/>
          <w:bCs/>
          <w:sz w:val="21"/>
          <w:szCs w:val="21"/>
        </w:rPr>
        <w:t xml:space="preserve">Fig. 4.11  </w:t>
      </w:r>
      <w:r w:rsidRPr="00E362A3">
        <w:rPr>
          <w:b/>
          <w:bCs/>
          <w:sz w:val="21"/>
          <w:szCs w:val="21"/>
        </w:rPr>
        <w:t xml:space="preserve">Classification maps derived from the </w:t>
      </w:r>
      <w:r w:rsidRPr="00E362A3">
        <w:rPr>
          <w:rFonts w:hint="eastAsia"/>
          <w:b/>
          <w:bCs/>
          <w:sz w:val="21"/>
          <w:szCs w:val="21"/>
        </w:rPr>
        <w:t>SA</w:t>
      </w:r>
      <w:r w:rsidRPr="00E362A3">
        <w:rPr>
          <w:b/>
          <w:bCs/>
          <w:sz w:val="21"/>
          <w:szCs w:val="21"/>
        </w:rPr>
        <w:t xml:space="preserve"> dataset</w:t>
      </w:r>
      <w:r>
        <w:rPr>
          <w:rFonts w:hint="eastAsia"/>
          <w:b/>
          <w:bCs/>
          <w:sz w:val="21"/>
          <w:szCs w:val="21"/>
        </w:rPr>
        <w:t>:</w:t>
      </w:r>
      <w:r w:rsidRPr="004F70C1">
        <w:t xml:space="preserve"> </w:t>
      </w:r>
      <w:r w:rsidRPr="004F70C1">
        <w:rPr>
          <w:b/>
          <w:bCs/>
          <w:sz w:val="21"/>
          <w:szCs w:val="21"/>
        </w:rPr>
        <w:t>(a) False color (b) Ground truth (c) RF (d) SVM</w:t>
      </w:r>
      <w:r w:rsidRPr="004F70C1">
        <w:rPr>
          <w:b/>
          <w:bCs/>
          <w:sz w:val="21"/>
          <w:szCs w:val="21"/>
        </w:rPr>
        <w:tab/>
        <w:t>(e) RSSAN</w:t>
      </w:r>
      <w:r>
        <w:rPr>
          <w:rFonts w:hint="eastAsia"/>
          <w:b/>
          <w:bCs/>
          <w:sz w:val="21"/>
          <w:szCs w:val="21"/>
        </w:rPr>
        <w:t xml:space="preserve"> </w:t>
      </w:r>
      <w:r w:rsidRPr="004F70C1">
        <w:rPr>
          <w:b/>
          <w:bCs/>
          <w:sz w:val="21"/>
          <w:szCs w:val="21"/>
        </w:rPr>
        <w:t xml:space="preserve">(f) SSTN (g) SSAN (h) SSSAN (i) CVSSN (j) </w:t>
      </w:r>
      <w:r>
        <w:rPr>
          <w:b/>
          <w:bCs/>
          <w:sz w:val="21"/>
          <w:szCs w:val="21"/>
        </w:rPr>
        <w:t>HMAO</w:t>
      </w:r>
    </w:p>
    <w:p w14:paraId="083DB960" w14:textId="63BE3082" w:rsidR="00D7466A" w:rsidRDefault="00D7466A" w:rsidP="00187031">
      <w:pPr>
        <w:widowControl/>
        <w:ind w:firstLine="480"/>
        <w:rPr>
          <w:color w:val="000000"/>
          <w:szCs w:val="24"/>
          <w:lang w:val="zh-CN"/>
          <w14:ligatures w14:val="standardContextual"/>
        </w:rPr>
      </w:pPr>
      <w:r w:rsidRPr="00E362A3">
        <w:rPr>
          <w:rFonts w:hint="eastAsia"/>
          <w:color w:val="000000"/>
          <w:szCs w:val="24"/>
          <w:lang w:val="zh-CN"/>
          <w14:ligatures w14:val="standardContextual"/>
        </w:rPr>
        <w:t>为了全面评估</w:t>
      </w:r>
      <w:r>
        <w:rPr>
          <w:rFonts w:hint="eastAsia"/>
          <w:color w:val="000000"/>
          <w:szCs w:val="24"/>
          <w:lang w:val="zh-CN"/>
          <w14:ligatures w14:val="standardContextual"/>
        </w:rPr>
        <w:t>HMAO</w:t>
      </w:r>
      <w:r w:rsidRPr="00E362A3">
        <w:rPr>
          <w:rFonts w:hint="eastAsia"/>
          <w:color w:val="000000"/>
          <w:szCs w:val="24"/>
          <w:lang w:val="zh-CN"/>
          <w14:ligatures w14:val="standardContextual"/>
        </w:rPr>
        <w:t>模型，</w:t>
      </w:r>
      <w:r w:rsidR="00187031" w:rsidRPr="00187031">
        <w:rPr>
          <w:rFonts w:hint="eastAsia"/>
          <w:color w:val="000000"/>
          <w:szCs w:val="24"/>
          <w:lang w:val="zh-CN"/>
          <w14:ligatures w14:val="standardContextual"/>
        </w:rPr>
        <w:t>本研究进一步对比分析了</w:t>
      </w:r>
      <w:r w:rsidR="00187031" w:rsidRPr="00187031">
        <w:rPr>
          <w:rFonts w:hint="eastAsia"/>
          <w:color w:val="000000"/>
          <w:szCs w:val="24"/>
          <w:lang w:val="zh-CN"/>
          <w14:ligatures w14:val="standardContextual"/>
        </w:rPr>
        <w:t>HMAO</w:t>
      </w:r>
      <w:r w:rsidR="00187031" w:rsidRPr="00187031">
        <w:rPr>
          <w:rFonts w:hint="eastAsia"/>
          <w:color w:val="000000"/>
          <w:szCs w:val="24"/>
          <w:lang w:val="zh-CN"/>
          <w14:ligatures w14:val="standardContextual"/>
        </w:rPr>
        <w:t>模型与五种对比模型的训练效率和复杂度。如表</w:t>
      </w:r>
      <w:r w:rsidR="00187031" w:rsidRPr="00187031">
        <w:rPr>
          <w:rFonts w:hint="eastAsia"/>
          <w:color w:val="000000"/>
          <w:szCs w:val="24"/>
          <w:lang w:val="zh-CN"/>
          <w14:ligatures w14:val="standardContextual"/>
        </w:rPr>
        <w:t>4.6</w:t>
      </w:r>
      <w:r w:rsidR="00187031" w:rsidRPr="00187031">
        <w:rPr>
          <w:rFonts w:hint="eastAsia"/>
          <w:color w:val="000000"/>
          <w:szCs w:val="24"/>
          <w:lang w:val="zh-CN"/>
          <w14:ligatures w14:val="standardContextual"/>
        </w:rPr>
        <w:t>所示，虽然</w:t>
      </w:r>
      <w:r w:rsidR="00187031" w:rsidRPr="00187031">
        <w:rPr>
          <w:rFonts w:hint="eastAsia"/>
          <w:color w:val="000000"/>
          <w:szCs w:val="24"/>
          <w:lang w:val="zh-CN"/>
          <w14:ligatures w14:val="standardContextual"/>
        </w:rPr>
        <w:t>HMAO</w:t>
      </w:r>
      <w:r w:rsidR="00187031" w:rsidRPr="00187031">
        <w:rPr>
          <w:rFonts w:hint="eastAsia"/>
          <w:color w:val="000000"/>
          <w:szCs w:val="24"/>
          <w:lang w:val="zh-CN"/>
          <w14:ligatures w14:val="standardContextual"/>
        </w:rPr>
        <w:t>在运行时间和参数量方面并非最优，但其卓越的分类性能充分证明了这一设计的合理性。</w:t>
      </w:r>
    </w:p>
    <w:p w14:paraId="08DEEDC7" w14:textId="77777777" w:rsidR="005A4E13" w:rsidRPr="00E362A3" w:rsidRDefault="005A4E13" w:rsidP="00891F2F">
      <w:pPr>
        <w:ind w:firstLineChars="0" w:firstLine="0"/>
        <w:jc w:val="center"/>
        <w:rPr>
          <w:b/>
          <w:bCs/>
          <w:sz w:val="21"/>
          <w:szCs w:val="21"/>
        </w:rPr>
      </w:pPr>
      <w:r w:rsidRPr="00E362A3">
        <w:rPr>
          <w:rFonts w:hint="eastAsia"/>
          <w:b/>
          <w:bCs/>
          <w:sz w:val="21"/>
          <w:szCs w:val="21"/>
        </w:rPr>
        <w:t>表</w:t>
      </w:r>
      <w:r w:rsidRPr="00E362A3">
        <w:rPr>
          <w:rFonts w:hint="eastAsia"/>
          <w:b/>
          <w:bCs/>
          <w:sz w:val="21"/>
          <w:szCs w:val="21"/>
        </w:rPr>
        <w:t xml:space="preserve">4.6  </w:t>
      </w:r>
      <w:r w:rsidRPr="00E362A3">
        <w:rPr>
          <w:rFonts w:hint="eastAsia"/>
          <w:b/>
          <w:bCs/>
          <w:sz w:val="21"/>
          <w:szCs w:val="21"/>
        </w:rPr>
        <w:t>不同方法所需要的时间和模型复杂度</w:t>
      </w:r>
    </w:p>
    <w:p w14:paraId="6B54B16C" w14:textId="58E8A9A7" w:rsidR="005A4E13" w:rsidRPr="00E362A3" w:rsidRDefault="005A4E13" w:rsidP="005A4E13">
      <w:pPr>
        <w:ind w:firstLineChars="0" w:firstLine="0"/>
        <w:jc w:val="center"/>
        <w:rPr>
          <w:b/>
          <w:bCs/>
          <w:sz w:val="21"/>
          <w:szCs w:val="21"/>
        </w:rPr>
      </w:pPr>
      <w:r w:rsidRPr="00E362A3">
        <w:rPr>
          <w:b/>
          <w:bCs/>
          <w:sz w:val="21"/>
          <w:szCs w:val="21"/>
        </w:rPr>
        <w:t xml:space="preserve">Table </w:t>
      </w:r>
      <w:r w:rsidRPr="00E362A3">
        <w:rPr>
          <w:rFonts w:hint="eastAsia"/>
          <w:b/>
          <w:bCs/>
          <w:sz w:val="21"/>
          <w:szCs w:val="21"/>
        </w:rPr>
        <w:t>4</w:t>
      </w:r>
      <w:r w:rsidRPr="00E362A3">
        <w:rPr>
          <w:b/>
          <w:bCs/>
          <w:sz w:val="21"/>
          <w:szCs w:val="21"/>
        </w:rPr>
        <w:t>.</w:t>
      </w:r>
      <w:r w:rsidRPr="00E362A3">
        <w:rPr>
          <w:rFonts w:hint="eastAsia"/>
          <w:b/>
          <w:bCs/>
          <w:sz w:val="21"/>
          <w:szCs w:val="21"/>
        </w:rPr>
        <w:t>6</w:t>
      </w:r>
      <w:r w:rsidRPr="00E362A3">
        <w:rPr>
          <w:sz w:val="21"/>
          <w:szCs w:val="24"/>
          <w14:ligatures w14:val="standardContextual"/>
        </w:rPr>
        <w:t xml:space="preserve"> </w:t>
      </w:r>
      <w:r w:rsidR="00812336">
        <w:rPr>
          <w:rFonts w:hint="eastAsia"/>
          <w:sz w:val="21"/>
          <w:szCs w:val="24"/>
          <w14:ligatures w14:val="standardContextual"/>
        </w:rPr>
        <w:t xml:space="preserve"> </w:t>
      </w:r>
      <w:r w:rsidRPr="00E362A3">
        <w:rPr>
          <w:b/>
          <w:bCs/>
          <w:sz w:val="21"/>
          <w:szCs w:val="21"/>
        </w:rPr>
        <w:t>The time required and model complexity for different methods</w:t>
      </w:r>
    </w:p>
    <w:tbl>
      <w:tblPr>
        <w:tblStyle w:val="16"/>
        <w:tblW w:w="0" w:type="auto"/>
        <w:jc w:val="center"/>
        <w:tblLook w:val="04A0" w:firstRow="1" w:lastRow="0" w:firstColumn="1" w:lastColumn="0" w:noHBand="0" w:noVBand="1"/>
      </w:tblPr>
      <w:tblGrid>
        <w:gridCol w:w="851"/>
        <w:gridCol w:w="1161"/>
        <w:gridCol w:w="893"/>
        <w:gridCol w:w="818"/>
        <w:gridCol w:w="824"/>
        <w:gridCol w:w="899"/>
        <w:gridCol w:w="893"/>
        <w:gridCol w:w="847"/>
      </w:tblGrid>
      <w:tr w:rsidR="005A4E13" w:rsidRPr="00E362A3" w14:paraId="43C5623E" w14:textId="77777777" w:rsidTr="00F524C0">
        <w:trPr>
          <w:jc w:val="center"/>
        </w:trPr>
        <w:tc>
          <w:tcPr>
            <w:tcW w:w="851" w:type="dxa"/>
            <w:tcBorders>
              <w:top w:val="single" w:sz="12" w:space="0" w:color="auto"/>
              <w:left w:val="nil"/>
              <w:bottom w:val="single" w:sz="4" w:space="0" w:color="auto"/>
              <w:right w:val="nil"/>
            </w:tcBorders>
            <w:hideMark/>
          </w:tcPr>
          <w:p w14:paraId="2B277D0A" w14:textId="694F705C" w:rsidR="005A4E13" w:rsidRPr="00E362A3" w:rsidRDefault="001C34A2"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数据集</w:t>
            </w:r>
          </w:p>
        </w:tc>
        <w:tc>
          <w:tcPr>
            <w:tcW w:w="1161" w:type="dxa"/>
            <w:tcBorders>
              <w:top w:val="single" w:sz="12" w:space="0" w:color="auto"/>
              <w:left w:val="nil"/>
              <w:bottom w:val="single" w:sz="4" w:space="0" w:color="auto"/>
              <w:right w:val="nil"/>
            </w:tcBorders>
          </w:tcPr>
          <w:p w14:paraId="24F4A567"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893" w:type="dxa"/>
            <w:tcBorders>
              <w:top w:val="single" w:sz="12" w:space="0" w:color="auto"/>
              <w:left w:val="nil"/>
              <w:bottom w:val="single" w:sz="4" w:space="0" w:color="auto"/>
              <w:right w:val="nil"/>
            </w:tcBorders>
            <w:hideMark/>
          </w:tcPr>
          <w:p w14:paraId="587A1FCE"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RSSAN</w:t>
            </w:r>
          </w:p>
        </w:tc>
        <w:tc>
          <w:tcPr>
            <w:tcW w:w="818" w:type="dxa"/>
            <w:tcBorders>
              <w:top w:val="single" w:sz="12" w:space="0" w:color="auto"/>
              <w:left w:val="nil"/>
              <w:bottom w:val="single" w:sz="4" w:space="0" w:color="auto"/>
              <w:right w:val="nil"/>
            </w:tcBorders>
            <w:hideMark/>
          </w:tcPr>
          <w:p w14:paraId="6023154C"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SSTN</w:t>
            </w:r>
          </w:p>
        </w:tc>
        <w:tc>
          <w:tcPr>
            <w:tcW w:w="824" w:type="dxa"/>
            <w:tcBorders>
              <w:top w:val="single" w:sz="12" w:space="0" w:color="auto"/>
              <w:left w:val="nil"/>
              <w:bottom w:val="single" w:sz="4" w:space="0" w:color="auto"/>
              <w:right w:val="nil"/>
            </w:tcBorders>
            <w:hideMark/>
          </w:tcPr>
          <w:p w14:paraId="3CF5014A"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SSAN</w:t>
            </w:r>
          </w:p>
        </w:tc>
        <w:tc>
          <w:tcPr>
            <w:tcW w:w="899" w:type="dxa"/>
            <w:tcBorders>
              <w:top w:val="single" w:sz="12" w:space="0" w:color="auto"/>
              <w:left w:val="nil"/>
              <w:bottom w:val="single" w:sz="4" w:space="0" w:color="auto"/>
              <w:right w:val="nil"/>
            </w:tcBorders>
            <w:hideMark/>
          </w:tcPr>
          <w:p w14:paraId="1E3F575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SSSAN</w:t>
            </w:r>
          </w:p>
        </w:tc>
        <w:tc>
          <w:tcPr>
            <w:tcW w:w="893" w:type="dxa"/>
            <w:tcBorders>
              <w:top w:val="single" w:sz="12" w:space="0" w:color="auto"/>
              <w:left w:val="nil"/>
              <w:bottom w:val="single" w:sz="4" w:space="0" w:color="auto"/>
              <w:right w:val="nil"/>
            </w:tcBorders>
            <w:hideMark/>
          </w:tcPr>
          <w:p w14:paraId="7F057352"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CVSSN</w:t>
            </w:r>
          </w:p>
        </w:tc>
        <w:tc>
          <w:tcPr>
            <w:tcW w:w="847" w:type="dxa"/>
            <w:tcBorders>
              <w:top w:val="single" w:sz="12" w:space="0" w:color="auto"/>
              <w:left w:val="nil"/>
              <w:bottom w:val="single" w:sz="4" w:space="0" w:color="auto"/>
              <w:right w:val="nil"/>
            </w:tcBorders>
            <w:hideMark/>
          </w:tcPr>
          <w:p w14:paraId="0F261A23"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rFonts w:hint="eastAsia"/>
                <w:sz w:val="21"/>
                <w:szCs w:val="21"/>
                <w14:ligatures w14:val="standardContextual"/>
              </w:rPr>
              <w:t>MARN</w:t>
            </w:r>
          </w:p>
        </w:tc>
      </w:tr>
      <w:tr w:rsidR="005A4E13" w:rsidRPr="00E362A3" w14:paraId="3085943E" w14:textId="77777777" w:rsidTr="00F524C0">
        <w:trPr>
          <w:jc w:val="center"/>
        </w:trPr>
        <w:tc>
          <w:tcPr>
            <w:tcW w:w="851" w:type="dxa"/>
            <w:vMerge w:val="restart"/>
            <w:tcBorders>
              <w:top w:val="single" w:sz="4" w:space="0" w:color="auto"/>
              <w:left w:val="nil"/>
              <w:bottom w:val="nil"/>
              <w:right w:val="nil"/>
            </w:tcBorders>
            <w:vAlign w:val="center"/>
            <w:hideMark/>
          </w:tcPr>
          <w:p w14:paraId="0656C0D7"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IP</w:t>
            </w:r>
          </w:p>
        </w:tc>
        <w:tc>
          <w:tcPr>
            <w:tcW w:w="1161" w:type="dxa"/>
            <w:tcBorders>
              <w:top w:val="single" w:sz="4" w:space="0" w:color="auto"/>
              <w:left w:val="nil"/>
              <w:bottom w:val="nil"/>
              <w:right w:val="nil"/>
            </w:tcBorders>
            <w:hideMark/>
          </w:tcPr>
          <w:p w14:paraId="4930A330"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Train(s)</w:t>
            </w:r>
          </w:p>
        </w:tc>
        <w:tc>
          <w:tcPr>
            <w:tcW w:w="893" w:type="dxa"/>
            <w:tcBorders>
              <w:top w:val="single" w:sz="4" w:space="0" w:color="auto"/>
              <w:left w:val="nil"/>
              <w:bottom w:val="nil"/>
              <w:right w:val="nil"/>
            </w:tcBorders>
            <w:hideMark/>
          </w:tcPr>
          <w:p w14:paraId="69F15348"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25.33</w:t>
            </w:r>
          </w:p>
        </w:tc>
        <w:tc>
          <w:tcPr>
            <w:tcW w:w="818" w:type="dxa"/>
            <w:tcBorders>
              <w:top w:val="single" w:sz="4" w:space="0" w:color="auto"/>
              <w:left w:val="nil"/>
              <w:bottom w:val="nil"/>
              <w:right w:val="nil"/>
            </w:tcBorders>
            <w:hideMark/>
          </w:tcPr>
          <w:p w14:paraId="6A14F21B"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35.76</w:t>
            </w:r>
          </w:p>
        </w:tc>
        <w:tc>
          <w:tcPr>
            <w:tcW w:w="824" w:type="dxa"/>
            <w:tcBorders>
              <w:top w:val="single" w:sz="4" w:space="0" w:color="auto"/>
              <w:left w:val="nil"/>
              <w:bottom w:val="nil"/>
              <w:right w:val="nil"/>
            </w:tcBorders>
            <w:hideMark/>
          </w:tcPr>
          <w:p w14:paraId="4098E6CD"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119.86</w:t>
            </w:r>
          </w:p>
        </w:tc>
        <w:tc>
          <w:tcPr>
            <w:tcW w:w="899" w:type="dxa"/>
            <w:tcBorders>
              <w:top w:val="single" w:sz="4" w:space="0" w:color="auto"/>
              <w:left w:val="nil"/>
              <w:bottom w:val="nil"/>
              <w:right w:val="nil"/>
            </w:tcBorders>
            <w:hideMark/>
          </w:tcPr>
          <w:p w14:paraId="44DB1D04"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232.47</w:t>
            </w:r>
          </w:p>
        </w:tc>
        <w:tc>
          <w:tcPr>
            <w:tcW w:w="893" w:type="dxa"/>
            <w:tcBorders>
              <w:top w:val="single" w:sz="4" w:space="0" w:color="auto"/>
              <w:left w:val="nil"/>
              <w:bottom w:val="nil"/>
              <w:right w:val="nil"/>
            </w:tcBorders>
            <w:hideMark/>
          </w:tcPr>
          <w:p w14:paraId="24F4F46D"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23.71</w:t>
            </w:r>
          </w:p>
        </w:tc>
        <w:tc>
          <w:tcPr>
            <w:tcW w:w="847" w:type="dxa"/>
            <w:tcBorders>
              <w:top w:val="single" w:sz="4" w:space="0" w:color="auto"/>
              <w:left w:val="nil"/>
              <w:bottom w:val="nil"/>
              <w:right w:val="nil"/>
            </w:tcBorders>
            <w:hideMark/>
          </w:tcPr>
          <w:p w14:paraId="6451C87F"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208.95</w:t>
            </w:r>
          </w:p>
        </w:tc>
      </w:tr>
      <w:tr w:rsidR="005A4E13" w:rsidRPr="00E362A3" w14:paraId="6D1D90E0" w14:textId="77777777" w:rsidTr="00F524C0">
        <w:trPr>
          <w:jc w:val="center"/>
        </w:trPr>
        <w:tc>
          <w:tcPr>
            <w:tcW w:w="0" w:type="auto"/>
            <w:vMerge/>
            <w:tcBorders>
              <w:top w:val="nil"/>
              <w:left w:val="nil"/>
              <w:bottom w:val="nil"/>
              <w:right w:val="nil"/>
            </w:tcBorders>
            <w:vAlign w:val="center"/>
            <w:hideMark/>
          </w:tcPr>
          <w:p w14:paraId="0F94DBC7"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5CC01F2F"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Test(ms)</w:t>
            </w:r>
          </w:p>
        </w:tc>
        <w:tc>
          <w:tcPr>
            <w:tcW w:w="893" w:type="dxa"/>
            <w:tcBorders>
              <w:top w:val="nil"/>
              <w:left w:val="nil"/>
              <w:bottom w:val="nil"/>
              <w:right w:val="nil"/>
            </w:tcBorders>
            <w:hideMark/>
          </w:tcPr>
          <w:p w14:paraId="51792943"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9.86</w:t>
            </w:r>
          </w:p>
        </w:tc>
        <w:tc>
          <w:tcPr>
            <w:tcW w:w="818" w:type="dxa"/>
            <w:tcBorders>
              <w:top w:val="nil"/>
              <w:left w:val="nil"/>
              <w:bottom w:val="nil"/>
              <w:right w:val="nil"/>
            </w:tcBorders>
            <w:hideMark/>
          </w:tcPr>
          <w:p w14:paraId="3030CB5A"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22.67</w:t>
            </w:r>
          </w:p>
        </w:tc>
        <w:tc>
          <w:tcPr>
            <w:tcW w:w="824" w:type="dxa"/>
            <w:tcBorders>
              <w:top w:val="nil"/>
              <w:left w:val="nil"/>
              <w:bottom w:val="nil"/>
              <w:right w:val="nil"/>
            </w:tcBorders>
            <w:hideMark/>
          </w:tcPr>
          <w:p w14:paraId="5AF617A2"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162.38</w:t>
            </w:r>
          </w:p>
        </w:tc>
        <w:tc>
          <w:tcPr>
            <w:tcW w:w="899" w:type="dxa"/>
            <w:tcBorders>
              <w:top w:val="nil"/>
              <w:left w:val="nil"/>
              <w:bottom w:val="nil"/>
              <w:right w:val="nil"/>
            </w:tcBorders>
            <w:hideMark/>
          </w:tcPr>
          <w:p w14:paraId="2DF576D2"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119.73</w:t>
            </w:r>
          </w:p>
        </w:tc>
        <w:tc>
          <w:tcPr>
            <w:tcW w:w="893" w:type="dxa"/>
            <w:tcBorders>
              <w:top w:val="nil"/>
              <w:left w:val="nil"/>
              <w:bottom w:val="nil"/>
              <w:right w:val="nil"/>
            </w:tcBorders>
            <w:hideMark/>
          </w:tcPr>
          <w:p w14:paraId="3CDC2F61"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33.04</w:t>
            </w:r>
          </w:p>
        </w:tc>
        <w:tc>
          <w:tcPr>
            <w:tcW w:w="847" w:type="dxa"/>
            <w:tcBorders>
              <w:top w:val="nil"/>
              <w:left w:val="nil"/>
              <w:bottom w:val="nil"/>
              <w:right w:val="nil"/>
            </w:tcBorders>
            <w:hideMark/>
          </w:tcPr>
          <w:p w14:paraId="661274F4"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54.19</w:t>
            </w:r>
          </w:p>
        </w:tc>
      </w:tr>
      <w:tr w:rsidR="005A4E13" w:rsidRPr="00E362A3" w14:paraId="7247D7CA" w14:textId="77777777" w:rsidTr="00F524C0">
        <w:trPr>
          <w:jc w:val="center"/>
        </w:trPr>
        <w:tc>
          <w:tcPr>
            <w:tcW w:w="0" w:type="auto"/>
            <w:vMerge/>
            <w:tcBorders>
              <w:top w:val="nil"/>
              <w:left w:val="nil"/>
              <w:bottom w:val="nil"/>
              <w:right w:val="nil"/>
            </w:tcBorders>
            <w:vAlign w:val="center"/>
            <w:hideMark/>
          </w:tcPr>
          <w:p w14:paraId="224BD238"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51CC7719"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Params(M)</w:t>
            </w:r>
          </w:p>
        </w:tc>
        <w:tc>
          <w:tcPr>
            <w:tcW w:w="893" w:type="dxa"/>
            <w:tcBorders>
              <w:top w:val="nil"/>
              <w:left w:val="nil"/>
              <w:bottom w:val="nil"/>
              <w:right w:val="nil"/>
            </w:tcBorders>
            <w:hideMark/>
          </w:tcPr>
          <w:p w14:paraId="2C01E23C"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0.11</w:t>
            </w:r>
          </w:p>
        </w:tc>
        <w:tc>
          <w:tcPr>
            <w:tcW w:w="818" w:type="dxa"/>
            <w:tcBorders>
              <w:top w:val="nil"/>
              <w:left w:val="nil"/>
              <w:bottom w:val="nil"/>
              <w:right w:val="nil"/>
            </w:tcBorders>
            <w:hideMark/>
          </w:tcPr>
          <w:p w14:paraId="5F50DDB4"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0.012</w:t>
            </w:r>
          </w:p>
        </w:tc>
        <w:tc>
          <w:tcPr>
            <w:tcW w:w="824" w:type="dxa"/>
            <w:tcBorders>
              <w:top w:val="nil"/>
              <w:left w:val="nil"/>
              <w:bottom w:val="nil"/>
              <w:right w:val="nil"/>
            </w:tcBorders>
            <w:hideMark/>
          </w:tcPr>
          <w:p w14:paraId="3C562E4A"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4.441</w:t>
            </w:r>
          </w:p>
        </w:tc>
        <w:tc>
          <w:tcPr>
            <w:tcW w:w="899" w:type="dxa"/>
            <w:tcBorders>
              <w:top w:val="nil"/>
              <w:left w:val="nil"/>
              <w:bottom w:val="nil"/>
              <w:right w:val="nil"/>
            </w:tcBorders>
            <w:hideMark/>
          </w:tcPr>
          <w:p w14:paraId="513A95F0"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0.247</w:t>
            </w:r>
          </w:p>
        </w:tc>
        <w:tc>
          <w:tcPr>
            <w:tcW w:w="893" w:type="dxa"/>
            <w:tcBorders>
              <w:top w:val="nil"/>
              <w:left w:val="nil"/>
              <w:bottom w:val="nil"/>
              <w:right w:val="nil"/>
            </w:tcBorders>
            <w:hideMark/>
          </w:tcPr>
          <w:p w14:paraId="4F96F5D9"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0.238</w:t>
            </w:r>
          </w:p>
        </w:tc>
        <w:tc>
          <w:tcPr>
            <w:tcW w:w="847" w:type="dxa"/>
            <w:tcBorders>
              <w:top w:val="nil"/>
              <w:left w:val="nil"/>
              <w:bottom w:val="nil"/>
              <w:right w:val="nil"/>
            </w:tcBorders>
            <w:hideMark/>
          </w:tcPr>
          <w:p w14:paraId="6D62619E"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0.324</w:t>
            </w:r>
          </w:p>
        </w:tc>
      </w:tr>
      <w:tr w:rsidR="005A4E13" w:rsidRPr="00E362A3" w14:paraId="23338378" w14:textId="77777777" w:rsidTr="00F524C0">
        <w:trPr>
          <w:jc w:val="center"/>
        </w:trPr>
        <w:tc>
          <w:tcPr>
            <w:tcW w:w="0" w:type="auto"/>
            <w:vMerge/>
            <w:tcBorders>
              <w:top w:val="nil"/>
              <w:left w:val="nil"/>
              <w:bottom w:val="single" w:sz="4" w:space="0" w:color="auto"/>
              <w:right w:val="nil"/>
            </w:tcBorders>
            <w:vAlign w:val="center"/>
            <w:hideMark/>
          </w:tcPr>
          <w:p w14:paraId="492E6814"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single" w:sz="4" w:space="0" w:color="auto"/>
              <w:right w:val="nil"/>
            </w:tcBorders>
            <w:hideMark/>
          </w:tcPr>
          <w:p w14:paraId="145B9F4F"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Flops(M)</w:t>
            </w:r>
          </w:p>
        </w:tc>
        <w:tc>
          <w:tcPr>
            <w:tcW w:w="893" w:type="dxa"/>
            <w:tcBorders>
              <w:top w:val="nil"/>
              <w:left w:val="nil"/>
              <w:bottom w:val="single" w:sz="4" w:space="0" w:color="auto"/>
              <w:right w:val="nil"/>
            </w:tcBorders>
            <w:hideMark/>
          </w:tcPr>
          <w:p w14:paraId="19FB5D96"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5.79</w:t>
            </w:r>
          </w:p>
        </w:tc>
        <w:tc>
          <w:tcPr>
            <w:tcW w:w="818" w:type="dxa"/>
            <w:tcBorders>
              <w:top w:val="nil"/>
              <w:left w:val="nil"/>
              <w:bottom w:val="single" w:sz="4" w:space="0" w:color="auto"/>
              <w:right w:val="nil"/>
            </w:tcBorders>
            <w:hideMark/>
          </w:tcPr>
          <w:p w14:paraId="5B420CB2"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1.66</w:t>
            </w:r>
          </w:p>
        </w:tc>
        <w:tc>
          <w:tcPr>
            <w:tcW w:w="824" w:type="dxa"/>
            <w:tcBorders>
              <w:top w:val="nil"/>
              <w:left w:val="nil"/>
              <w:bottom w:val="single" w:sz="4" w:space="0" w:color="auto"/>
              <w:right w:val="nil"/>
            </w:tcBorders>
            <w:hideMark/>
          </w:tcPr>
          <w:p w14:paraId="0FEDF444"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325.79</w:t>
            </w:r>
          </w:p>
        </w:tc>
        <w:tc>
          <w:tcPr>
            <w:tcW w:w="899" w:type="dxa"/>
            <w:tcBorders>
              <w:top w:val="nil"/>
              <w:left w:val="nil"/>
              <w:bottom w:val="single" w:sz="4" w:space="0" w:color="auto"/>
              <w:right w:val="nil"/>
            </w:tcBorders>
            <w:hideMark/>
          </w:tcPr>
          <w:p w14:paraId="36C081E3"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10.62</w:t>
            </w:r>
          </w:p>
        </w:tc>
        <w:tc>
          <w:tcPr>
            <w:tcW w:w="893" w:type="dxa"/>
            <w:tcBorders>
              <w:top w:val="nil"/>
              <w:left w:val="nil"/>
              <w:bottom w:val="single" w:sz="4" w:space="0" w:color="auto"/>
              <w:right w:val="nil"/>
            </w:tcBorders>
            <w:hideMark/>
          </w:tcPr>
          <w:p w14:paraId="1243A940"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28.72</w:t>
            </w:r>
          </w:p>
        </w:tc>
        <w:tc>
          <w:tcPr>
            <w:tcW w:w="847" w:type="dxa"/>
            <w:tcBorders>
              <w:top w:val="nil"/>
              <w:left w:val="nil"/>
              <w:bottom w:val="single" w:sz="4" w:space="0" w:color="auto"/>
              <w:right w:val="nil"/>
            </w:tcBorders>
            <w:hideMark/>
          </w:tcPr>
          <w:p w14:paraId="48C0B02D"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87.22</w:t>
            </w:r>
          </w:p>
        </w:tc>
      </w:tr>
      <w:tr w:rsidR="005A4E13" w:rsidRPr="00E362A3" w14:paraId="21241C71" w14:textId="77777777" w:rsidTr="00F524C0">
        <w:trPr>
          <w:jc w:val="center"/>
        </w:trPr>
        <w:tc>
          <w:tcPr>
            <w:tcW w:w="851" w:type="dxa"/>
            <w:vMerge w:val="restart"/>
            <w:tcBorders>
              <w:top w:val="single" w:sz="4" w:space="0" w:color="auto"/>
              <w:left w:val="nil"/>
              <w:bottom w:val="nil"/>
              <w:right w:val="nil"/>
            </w:tcBorders>
            <w:vAlign w:val="center"/>
            <w:hideMark/>
          </w:tcPr>
          <w:p w14:paraId="0A475343"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KSC</w:t>
            </w:r>
          </w:p>
        </w:tc>
        <w:tc>
          <w:tcPr>
            <w:tcW w:w="1161" w:type="dxa"/>
            <w:tcBorders>
              <w:top w:val="single" w:sz="4" w:space="0" w:color="auto"/>
              <w:left w:val="nil"/>
              <w:bottom w:val="nil"/>
              <w:right w:val="nil"/>
            </w:tcBorders>
            <w:hideMark/>
          </w:tcPr>
          <w:p w14:paraId="6D51DB72"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Train(s)</w:t>
            </w:r>
          </w:p>
        </w:tc>
        <w:tc>
          <w:tcPr>
            <w:tcW w:w="893" w:type="dxa"/>
            <w:tcBorders>
              <w:top w:val="single" w:sz="4" w:space="0" w:color="auto"/>
              <w:left w:val="nil"/>
              <w:bottom w:val="nil"/>
              <w:right w:val="nil"/>
            </w:tcBorders>
            <w:hideMark/>
          </w:tcPr>
          <w:p w14:paraId="785CA7C3"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14.78</w:t>
            </w:r>
          </w:p>
        </w:tc>
        <w:tc>
          <w:tcPr>
            <w:tcW w:w="818" w:type="dxa"/>
            <w:tcBorders>
              <w:top w:val="single" w:sz="4" w:space="0" w:color="auto"/>
              <w:left w:val="nil"/>
              <w:bottom w:val="nil"/>
              <w:right w:val="nil"/>
            </w:tcBorders>
            <w:hideMark/>
          </w:tcPr>
          <w:p w14:paraId="159CCDB7"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29.78</w:t>
            </w:r>
          </w:p>
        </w:tc>
        <w:tc>
          <w:tcPr>
            <w:tcW w:w="824" w:type="dxa"/>
            <w:tcBorders>
              <w:top w:val="single" w:sz="4" w:space="0" w:color="auto"/>
              <w:left w:val="nil"/>
              <w:bottom w:val="nil"/>
              <w:right w:val="nil"/>
            </w:tcBorders>
            <w:hideMark/>
          </w:tcPr>
          <w:p w14:paraId="3B8CB248"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66.78</w:t>
            </w:r>
          </w:p>
        </w:tc>
        <w:tc>
          <w:tcPr>
            <w:tcW w:w="899" w:type="dxa"/>
            <w:tcBorders>
              <w:top w:val="single" w:sz="4" w:space="0" w:color="auto"/>
              <w:left w:val="nil"/>
              <w:bottom w:val="nil"/>
              <w:right w:val="nil"/>
            </w:tcBorders>
            <w:hideMark/>
          </w:tcPr>
          <w:p w14:paraId="1FA054F7"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133.33</w:t>
            </w:r>
          </w:p>
        </w:tc>
        <w:tc>
          <w:tcPr>
            <w:tcW w:w="893" w:type="dxa"/>
            <w:tcBorders>
              <w:top w:val="single" w:sz="4" w:space="0" w:color="auto"/>
              <w:left w:val="nil"/>
              <w:bottom w:val="nil"/>
              <w:right w:val="nil"/>
            </w:tcBorders>
            <w:hideMark/>
          </w:tcPr>
          <w:p w14:paraId="64E85548"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18.69</w:t>
            </w:r>
          </w:p>
        </w:tc>
        <w:tc>
          <w:tcPr>
            <w:tcW w:w="847" w:type="dxa"/>
            <w:tcBorders>
              <w:top w:val="single" w:sz="4" w:space="0" w:color="auto"/>
              <w:left w:val="nil"/>
              <w:bottom w:val="nil"/>
              <w:right w:val="nil"/>
            </w:tcBorders>
            <w:hideMark/>
          </w:tcPr>
          <w:p w14:paraId="401C84EC"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182.66</w:t>
            </w:r>
          </w:p>
        </w:tc>
      </w:tr>
      <w:tr w:rsidR="005A4E13" w:rsidRPr="00E362A3" w14:paraId="447A762A" w14:textId="77777777" w:rsidTr="00F524C0">
        <w:trPr>
          <w:jc w:val="center"/>
        </w:trPr>
        <w:tc>
          <w:tcPr>
            <w:tcW w:w="0" w:type="auto"/>
            <w:vMerge/>
            <w:tcBorders>
              <w:top w:val="nil"/>
              <w:left w:val="nil"/>
              <w:bottom w:val="nil"/>
              <w:right w:val="nil"/>
            </w:tcBorders>
            <w:vAlign w:val="center"/>
            <w:hideMark/>
          </w:tcPr>
          <w:p w14:paraId="0163D234"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6D83BC60"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Test(ms)</w:t>
            </w:r>
          </w:p>
        </w:tc>
        <w:tc>
          <w:tcPr>
            <w:tcW w:w="893" w:type="dxa"/>
            <w:tcBorders>
              <w:top w:val="nil"/>
              <w:left w:val="nil"/>
              <w:bottom w:val="nil"/>
              <w:right w:val="nil"/>
            </w:tcBorders>
            <w:hideMark/>
          </w:tcPr>
          <w:p w14:paraId="71DEA483"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9.09</w:t>
            </w:r>
          </w:p>
        </w:tc>
        <w:tc>
          <w:tcPr>
            <w:tcW w:w="818" w:type="dxa"/>
            <w:tcBorders>
              <w:top w:val="nil"/>
              <w:left w:val="nil"/>
              <w:bottom w:val="nil"/>
              <w:right w:val="nil"/>
            </w:tcBorders>
            <w:hideMark/>
          </w:tcPr>
          <w:p w14:paraId="055A21B7"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27.43</w:t>
            </w:r>
          </w:p>
        </w:tc>
        <w:tc>
          <w:tcPr>
            <w:tcW w:w="824" w:type="dxa"/>
            <w:tcBorders>
              <w:top w:val="nil"/>
              <w:left w:val="nil"/>
              <w:bottom w:val="nil"/>
              <w:right w:val="nil"/>
            </w:tcBorders>
            <w:hideMark/>
          </w:tcPr>
          <w:p w14:paraId="6DCC2126"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136.01</w:t>
            </w:r>
          </w:p>
        </w:tc>
        <w:tc>
          <w:tcPr>
            <w:tcW w:w="899" w:type="dxa"/>
            <w:tcBorders>
              <w:top w:val="nil"/>
              <w:left w:val="nil"/>
              <w:bottom w:val="nil"/>
              <w:right w:val="nil"/>
            </w:tcBorders>
            <w:hideMark/>
          </w:tcPr>
          <w:p w14:paraId="4B20AD6F"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119.24</w:t>
            </w:r>
          </w:p>
        </w:tc>
        <w:tc>
          <w:tcPr>
            <w:tcW w:w="893" w:type="dxa"/>
            <w:tcBorders>
              <w:top w:val="nil"/>
              <w:left w:val="nil"/>
              <w:bottom w:val="nil"/>
              <w:right w:val="nil"/>
            </w:tcBorders>
            <w:hideMark/>
          </w:tcPr>
          <w:p w14:paraId="3FAA5444"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39.23</w:t>
            </w:r>
          </w:p>
        </w:tc>
        <w:tc>
          <w:tcPr>
            <w:tcW w:w="847" w:type="dxa"/>
            <w:tcBorders>
              <w:top w:val="nil"/>
              <w:left w:val="nil"/>
              <w:bottom w:val="nil"/>
              <w:right w:val="nil"/>
            </w:tcBorders>
            <w:hideMark/>
          </w:tcPr>
          <w:p w14:paraId="046F7F7C"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66.09</w:t>
            </w:r>
          </w:p>
        </w:tc>
      </w:tr>
      <w:tr w:rsidR="005A4E13" w:rsidRPr="00E362A3" w14:paraId="49FCC051" w14:textId="77777777" w:rsidTr="00F524C0">
        <w:trPr>
          <w:jc w:val="center"/>
        </w:trPr>
        <w:tc>
          <w:tcPr>
            <w:tcW w:w="0" w:type="auto"/>
            <w:vMerge/>
            <w:tcBorders>
              <w:top w:val="nil"/>
              <w:left w:val="nil"/>
              <w:bottom w:val="nil"/>
              <w:right w:val="nil"/>
            </w:tcBorders>
            <w:vAlign w:val="center"/>
            <w:hideMark/>
          </w:tcPr>
          <w:p w14:paraId="2913F2FD"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7D5DA38E"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Params(M)</w:t>
            </w:r>
          </w:p>
        </w:tc>
        <w:tc>
          <w:tcPr>
            <w:tcW w:w="893" w:type="dxa"/>
            <w:tcBorders>
              <w:top w:val="nil"/>
              <w:left w:val="nil"/>
              <w:bottom w:val="nil"/>
              <w:right w:val="nil"/>
            </w:tcBorders>
            <w:hideMark/>
          </w:tcPr>
          <w:p w14:paraId="0C588203"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0.139</w:t>
            </w:r>
          </w:p>
        </w:tc>
        <w:tc>
          <w:tcPr>
            <w:tcW w:w="818" w:type="dxa"/>
            <w:tcBorders>
              <w:top w:val="nil"/>
              <w:left w:val="nil"/>
              <w:bottom w:val="nil"/>
              <w:right w:val="nil"/>
            </w:tcBorders>
            <w:hideMark/>
          </w:tcPr>
          <w:p w14:paraId="3A8077A5"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0.012</w:t>
            </w:r>
          </w:p>
        </w:tc>
        <w:tc>
          <w:tcPr>
            <w:tcW w:w="824" w:type="dxa"/>
            <w:tcBorders>
              <w:top w:val="nil"/>
              <w:left w:val="nil"/>
              <w:bottom w:val="nil"/>
              <w:right w:val="nil"/>
            </w:tcBorders>
            <w:hideMark/>
          </w:tcPr>
          <w:p w14:paraId="6D7AC483"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4.934</w:t>
            </w:r>
          </w:p>
        </w:tc>
        <w:tc>
          <w:tcPr>
            <w:tcW w:w="899" w:type="dxa"/>
            <w:tcBorders>
              <w:top w:val="nil"/>
              <w:left w:val="nil"/>
              <w:bottom w:val="nil"/>
              <w:right w:val="nil"/>
            </w:tcBorders>
            <w:hideMark/>
          </w:tcPr>
          <w:p w14:paraId="19D1D20C"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0.243</w:t>
            </w:r>
          </w:p>
        </w:tc>
        <w:tc>
          <w:tcPr>
            <w:tcW w:w="893" w:type="dxa"/>
            <w:tcBorders>
              <w:top w:val="nil"/>
              <w:left w:val="nil"/>
              <w:bottom w:val="nil"/>
              <w:right w:val="nil"/>
            </w:tcBorders>
            <w:hideMark/>
          </w:tcPr>
          <w:p w14:paraId="2173E4F6"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0.237</w:t>
            </w:r>
          </w:p>
        </w:tc>
        <w:tc>
          <w:tcPr>
            <w:tcW w:w="847" w:type="dxa"/>
            <w:tcBorders>
              <w:top w:val="nil"/>
              <w:left w:val="nil"/>
              <w:bottom w:val="nil"/>
              <w:right w:val="nil"/>
            </w:tcBorders>
            <w:hideMark/>
          </w:tcPr>
          <w:p w14:paraId="76237998"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0.313</w:t>
            </w:r>
          </w:p>
        </w:tc>
      </w:tr>
      <w:tr w:rsidR="005A4E13" w:rsidRPr="00E362A3" w14:paraId="63507A5F" w14:textId="77777777" w:rsidTr="00F524C0">
        <w:trPr>
          <w:jc w:val="center"/>
        </w:trPr>
        <w:tc>
          <w:tcPr>
            <w:tcW w:w="0" w:type="auto"/>
            <w:vMerge/>
            <w:tcBorders>
              <w:top w:val="nil"/>
              <w:left w:val="nil"/>
              <w:bottom w:val="single" w:sz="4" w:space="0" w:color="auto"/>
              <w:right w:val="nil"/>
            </w:tcBorders>
            <w:vAlign w:val="center"/>
            <w:hideMark/>
          </w:tcPr>
          <w:p w14:paraId="006AC643"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single" w:sz="4" w:space="0" w:color="auto"/>
              <w:right w:val="nil"/>
            </w:tcBorders>
            <w:hideMark/>
          </w:tcPr>
          <w:p w14:paraId="1B449BDC"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Flops(M)</w:t>
            </w:r>
          </w:p>
        </w:tc>
        <w:tc>
          <w:tcPr>
            <w:tcW w:w="893" w:type="dxa"/>
            <w:tcBorders>
              <w:top w:val="nil"/>
              <w:left w:val="nil"/>
              <w:bottom w:val="single" w:sz="4" w:space="0" w:color="auto"/>
              <w:right w:val="nil"/>
            </w:tcBorders>
            <w:hideMark/>
          </w:tcPr>
          <w:p w14:paraId="321BFE25"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10.1</w:t>
            </w:r>
          </w:p>
        </w:tc>
        <w:tc>
          <w:tcPr>
            <w:tcW w:w="818" w:type="dxa"/>
            <w:tcBorders>
              <w:top w:val="nil"/>
              <w:left w:val="nil"/>
              <w:bottom w:val="single" w:sz="4" w:space="0" w:color="auto"/>
              <w:right w:val="nil"/>
            </w:tcBorders>
            <w:hideMark/>
          </w:tcPr>
          <w:p w14:paraId="76F1B1C2"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3.25</w:t>
            </w:r>
          </w:p>
        </w:tc>
        <w:tc>
          <w:tcPr>
            <w:tcW w:w="824" w:type="dxa"/>
            <w:tcBorders>
              <w:top w:val="nil"/>
              <w:left w:val="nil"/>
              <w:bottom w:val="single" w:sz="4" w:space="0" w:color="auto"/>
              <w:right w:val="nil"/>
            </w:tcBorders>
            <w:hideMark/>
          </w:tcPr>
          <w:p w14:paraId="313D5FA5"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317.01</w:t>
            </w:r>
          </w:p>
        </w:tc>
        <w:tc>
          <w:tcPr>
            <w:tcW w:w="899" w:type="dxa"/>
            <w:tcBorders>
              <w:top w:val="nil"/>
              <w:left w:val="nil"/>
              <w:bottom w:val="single" w:sz="4" w:space="0" w:color="auto"/>
              <w:right w:val="nil"/>
            </w:tcBorders>
            <w:hideMark/>
          </w:tcPr>
          <w:p w14:paraId="1A8AF810"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17.4</w:t>
            </w:r>
          </w:p>
        </w:tc>
        <w:tc>
          <w:tcPr>
            <w:tcW w:w="893" w:type="dxa"/>
            <w:tcBorders>
              <w:top w:val="nil"/>
              <w:left w:val="nil"/>
              <w:bottom w:val="single" w:sz="4" w:space="0" w:color="auto"/>
              <w:right w:val="nil"/>
            </w:tcBorders>
            <w:hideMark/>
          </w:tcPr>
          <w:p w14:paraId="605B3D5A"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53.1</w:t>
            </w:r>
          </w:p>
        </w:tc>
        <w:tc>
          <w:tcPr>
            <w:tcW w:w="847" w:type="dxa"/>
            <w:tcBorders>
              <w:top w:val="nil"/>
              <w:left w:val="nil"/>
              <w:bottom w:val="single" w:sz="4" w:space="0" w:color="auto"/>
              <w:right w:val="nil"/>
            </w:tcBorders>
            <w:hideMark/>
          </w:tcPr>
          <w:p w14:paraId="274D80BC"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159.21</w:t>
            </w:r>
          </w:p>
        </w:tc>
      </w:tr>
      <w:tr w:rsidR="005A4E13" w:rsidRPr="00E362A3" w14:paraId="27093547" w14:textId="77777777" w:rsidTr="00F524C0">
        <w:trPr>
          <w:jc w:val="center"/>
        </w:trPr>
        <w:tc>
          <w:tcPr>
            <w:tcW w:w="851" w:type="dxa"/>
            <w:vMerge w:val="restart"/>
            <w:tcBorders>
              <w:top w:val="single" w:sz="4" w:space="0" w:color="auto"/>
              <w:left w:val="nil"/>
              <w:bottom w:val="nil"/>
              <w:right w:val="nil"/>
            </w:tcBorders>
            <w:vAlign w:val="center"/>
            <w:hideMark/>
          </w:tcPr>
          <w:p w14:paraId="217372B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PU</w:t>
            </w:r>
          </w:p>
        </w:tc>
        <w:tc>
          <w:tcPr>
            <w:tcW w:w="1161" w:type="dxa"/>
            <w:tcBorders>
              <w:top w:val="single" w:sz="4" w:space="0" w:color="auto"/>
              <w:left w:val="nil"/>
              <w:bottom w:val="nil"/>
              <w:right w:val="nil"/>
            </w:tcBorders>
            <w:hideMark/>
          </w:tcPr>
          <w:p w14:paraId="6503C485"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Train(s)</w:t>
            </w:r>
          </w:p>
        </w:tc>
        <w:tc>
          <w:tcPr>
            <w:tcW w:w="893" w:type="dxa"/>
            <w:tcBorders>
              <w:top w:val="single" w:sz="4" w:space="0" w:color="auto"/>
              <w:left w:val="nil"/>
              <w:bottom w:val="nil"/>
              <w:right w:val="nil"/>
            </w:tcBorders>
            <w:hideMark/>
          </w:tcPr>
          <w:p w14:paraId="5C970273"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57.53</w:t>
            </w:r>
          </w:p>
        </w:tc>
        <w:tc>
          <w:tcPr>
            <w:tcW w:w="818" w:type="dxa"/>
            <w:tcBorders>
              <w:top w:val="single" w:sz="4" w:space="0" w:color="auto"/>
              <w:left w:val="nil"/>
              <w:bottom w:val="nil"/>
              <w:right w:val="nil"/>
            </w:tcBorders>
            <w:hideMark/>
          </w:tcPr>
          <w:p w14:paraId="2845D157"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128.56</w:t>
            </w:r>
          </w:p>
        </w:tc>
        <w:tc>
          <w:tcPr>
            <w:tcW w:w="824" w:type="dxa"/>
            <w:tcBorders>
              <w:top w:val="single" w:sz="4" w:space="0" w:color="auto"/>
              <w:left w:val="nil"/>
              <w:bottom w:val="nil"/>
              <w:right w:val="nil"/>
            </w:tcBorders>
            <w:hideMark/>
          </w:tcPr>
          <w:p w14:paraId="197CCF19"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242.94</w:t>
            </w:r>
          </w:p>
        </w:tc>
        <w:tc>
          <w:tcPr>
            <w:tcW w:w="899" w:type="dxa"/>
            <w:tcBorders>
              <w:top w:val="single" w:sz="4" w:space="0" w:color="auto"/>
              <w:left w:val="nil"/>
              <w:bottom w:val="nil"/>
              <w:right w:val="nil"/>
            </w:tcBorders>
            <w:hideMark/>
          </w:tcPr>
          <w:p w14:paraId="6421B969"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520.5</w:t>
            </w:r>
          </w:p>
        </w:tc>
        <w:tc>
          <w:tcPr>
            <w:tcW w:w="893" w:type="dxa"/>
            <w:tcBorders>
              <w:top w:val="single" w:sz="4" w:space="0" w:color="auto"/>
              <w:left w:val="nil"/>
              <w:bottom w:val="nil"/>
              <w:right w:val="nil"/>
            </w:tcBorders>
            <w:hideMark/>
          </w:tcPr>
          <w:p w14:paraId="7CD2EE59"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45.35</w:t>
            </w:r>
          </w:p>
        </w:tc>
        <w:tc>
          <w:tcPr>
            <w:tcW w:w="847" w:type="dxa"/>
            <w:tcBorders>
              <w:top w:val="single" w:sz="4" w:space="0" w:color="auto"/>
              <w:left w:val="nil"/>
              <w:bottom w:val="nil"/>
              <w:right w:val="nil"/>
            </w:tcBorders>
            <w:hideMark/>
          </w:tcPr>
          <w:p w14:paraId="430EBA2D"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469.97</w:t>
            </w:r>
          </w:p>
        </w:tc>
      </w:tr>
      <w:tr w:rsidR="005A4E13" w:rsidRPr="00E362A3" w14:paraId="7C0D0E5D" w14:textId="77777777" w:rsidTr="00F524C0">
        <w:trPr>
          <w:jc w:val="center"/>
        </w:trPr>
        <w:tc>
          <w:tcPr>
            <w:tcW w:w="0" w:type="auto"/>
            <w:vMerge/>
            <w:tcBorders>
              <w:top w:val="nil"/>
              <w:left w:val="nil"/>
              <w:bottom w:val="nil"/>
              <w:right w:val="nil"/>
            </w:tcBorders>
            <w:vAlign w:val="center"/>
            <w:hideMark/>
          </w:tcPr>
          <w:p w14:paraId="274DB1F9"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6AB1546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Test(ms)</w:t>
            </w:r>
          </w:p>
        </w:tc>
        <w:tc>
          <w:tcPr>
            <w:tcW w:w="893" w:type="dxa"/>
            <w:tcBorders>
              <w:top w:val="nil"/>
              <w:left w:val="nil"/>
              <w:bottom w:val="nil"/>
              <w:right w:val="nil"/>
            </w:tcBorders>
            <w:hideMark/>
          </w:tcPr>
          <w:p w14:paraId="2FFEEC8C"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11.29</w:t>
            </w:r>
          </w:p>
        </w:tc>
        <w:tc>
          <w:tcPr>
            <w:tcW w:w="818" w:type="dxa"/>
            <w:tcBorders>
              <w:top w:val="nil"/>
              <w:left w:val="nil"/>
              <w:bottom w:val="nil"/>
              <w:right w:val="nil"/>
            </w:tcBorders>
            <w:hideMark/>
          </w:tcPr>
          <w:p w14:paraId="61C5927F"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16.73</w:t>
            </w:r>
          </w:p>
        </w:tc>
        <w:tc>
          <w:tcPr>
            <w:tcW w:w="824" w:type="dxa"/>
            <w:tcBorders>
              <w:top w:val="nil"/>
              <w:left w:val="nil"/>
              <w:bottom w:val="nil"/>
              <w:right w:val="nil"/>
            </w:tcBorders>
            <w:hideMark/>
          </w:tcPr>
          <w:p w14:paraId="7391F198"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151.52</w:t>
            </w:r>
          </w:p>
        </w:tc>
        <w:tc>
          <w:tcPr>
            <w:tcW w:w="899" w:type="dxa"/>
            <w:tcBorders>
              <w:top w:val="nil"/>
              <w:left w:val="nil"/>
              <w:bottom w:val="nil"/>
              <w:right w:val="nil"/>
            </w:tcBorders>
            <w:hideMark/>
          </w:tcPr>
          <w:p w14:paraId="40EE3DCB"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111.04</w:t>
            </w:r>
          </w:p>
        </w:tc>
        <w:tc>
          <w:tcPr>
            <w:tcW w:w="893" w:type="dxa"/>
            <w:tcBorders>
              <w:top w:val="nil"/>
              <w:left w:val="nil"/>
              <w:bottom w:val="nil"/>
              <w:right w:val="nil"/>
            </w:tcBorders>
            <w:hideMark/>
          </w:tcPr>
          <w:p w14:paraId="0EC56C0A"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29.89</w:t>
            </w:r>
          </w:p>
        </w:tc>
        <w:tc>
          <w:tcPr>
            <w:tcW w:w="847" w:type="dxa"/>
            <w:tcBorders>
              <w:top w:val="nil"/>
              <w:left w:val="nil"/>
              <w:bottom w:val="nil"/>
              <w:right w:val="nil"/>
            </w:tcBorders>
            <w:hideMark/>
          </w:tcPr>
          <w:p w14:paraId="46CE8690"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58.44</w:t>
            </w:r>
          </w:p>
        </w:tc>
      </w:tr>
      <w:tr w:rsidR="005A4E13" w:rsidRPr="00E362A3" w14:paraId="6C1A23E6" w14:textId="77777777" w:rsidTr="00F524C0">
        <w:trPr>
          <w:jc w:val="center"/>
        </w:trPr>
        <w:tc>
          <w:tcPr>
            <w:tcW w:w="0" w:type="auto"/>
            <w:vMerge/>
            <w:tcBorders>
              <w:top w:val="nil"/>
              <w:left w:val="nil"/>
              <w:bottom w:val="nil"/>
              <w:right w:val="nil"/>
            </w:tcBorders>
            <w:vAlign w:val="center"/>
            <w:hideMark/>
          </w:tcPr>
          <w:p w14:paraId="1BECEDA3"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6B6556C3"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Params(M)</w:t>
            </w:r>
          </w:p>
        </w:tc>
        <w:tc>
          <w:tcPr>
            <w:tcW w:w="893" w:type="dxa"/>
            <w:tcBorders>
              <w:top w:val="nil"/>
              <w:left w:val="nil"/>
              <w:bottom w:val="nil"/>
              <w:right w:val="nil"/>
            </w:tcBorders>
            <w:hideMark/>
          </w:tcPr>
          <w:p w14:paraId="29BE5ACC"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0.077</w:t>
            </w:r>
          </w:p>
        </w:tc>
        <w:tc>
          <w:tcPr>
            <w:tcW w:w="818" w:type="dxa"/>
            <w:tcBorders>
              <w:top w:val="nil"/>
              <w:left w:val="nil"/>
              <w:bottom w:val="nil"/>
              <w:right w:val="nil"/>
            </w:tcBorders>
            <w:hideMark/>
          </w:tcPr>
          <w:p w14:paraId="06AE0394"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0.011</w:t>
            </w:r>
          </w:p>
        </w:tc>
        <w:tc>
          <w:tcPr>
            <w:tcW w:w="824" w:type="dxa"/>
            <w:tcBorders>
              <w:top w:val="nil"/>
              <w:left w:val="nil"/>
              <w:bottom w:val="nil"/>
              <w:right w:val="nil"/>
            </w:tcBorders>
            <w:hideMark/>
          </w:tcPr>
          <w:p w14:paraId="5CCBF278"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2.429</w:t>
            </w:r>
          </w:p>
        </w:tc>
        <w:tc>
          <w:tcPr>
            <w:tcW w:w="899" w:type="dxa"/>
            <w:tcBorders>
              <w:top w:val="nil"/>
              <w:left w:val="nil"/>
              <w:bottom w:val="nil"/>
              <w:right w:val="nil"/>
            </w:tcBorders>
            <w:hideMark/>
          </w:tcPr>
          <w:p w14:paraId="1721DE28"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0.238</w:t>
            </w:r>
          </w:p>
        </w:tc>
        <w:tc>
          <w:tcPr>
            <w:tcW w:w="893" w:type="dxa"/>
            <w:tcBorders>
              <w:top w:val="nil"/>
              <w:left w:val="nil"/>
              <w:bottom w:val="nil"/>
              <w:right w:val="nil"/>
            </w:tcBorders>
            <w:hideMark/>
          </w:tcPr>
          <w:p w14:paraId="095461FA"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0.235</w:t>
            </w:r>
          </w:p>
        </w:tc>
        <w:tc>
          <w:tcPr>
            <w:tcW w:w="847" w:type="dxa"/>
            <w:tcBorders>
              <w:top w:val="nil"/>
              <w:left w:val="nil"/>
              <w:bottom w:val="nil"/>
              <w:right w:val="nil"/>
            </w:tcBorders>
            <w:hideMark/>
          </w:tcPr>
          <w:p w14:paraId="053F6534"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0.3</w:t>
            </w:r>
          </w:p>
        </w:tc>
      </w:tr>
      <w:tr w:rsidR="005A4E13" w:rsidRPr="00E362A3" w14:paraId="4B8D0798" w14:textId="77777777" w:rsidTr="00F524C0">
        <w:trPr>
          <w:jc w:val="center"/>
        </w:trPr>
        <w:tc>
          <w:tcPr>
            <w:tcW w:w="0" w:type="auto"/>
            <w:vMerge/>
            <w:tcBorders>
              <w:top w:val="nil"/>
              <w:left w:val="nil"/>
              <w:bottom w:val="single" w:sz="4" w:space="0" w:color="auto"/>
              <w:right w:val="nil"/>
            </w:tcBorders>
            <w:vAlign w:val="center"/>
            <w:hideMark/>
          </w:tcPr>
          <w:p w14:paraId="41E02E9B"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single" w:sz="4" w:space="0" w:color="auto"/>
              <w:right w:val="nil"/>
            </w:tcBorders>
            <w:hideMark/>
          </w:tcPr>
          <w:p w14:paraId="5068DA7B"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Flops(M)</w:t>
            </w:r>
          </w:p>
        </w:tc>
        <w:tc>
          <w:tcPr>
            <w:tcW w:w="893" w:type="dxa"/>
            <w:tcBorders>
              <w:top w:val="nil"/>
              <w:left w:val="nil"/>
              <w:bottom w:val="single" w:sz="4" w:space="0" w:color="auto"/>
              <w:right w:val="nil"/>
            </w:tcBorders>
            <w:hideMark/>
          </w:tcPr>
          <w:p w14:paraId="61928948"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5.07</w:t>
            </w:r>
          </w:p>
        </w:tc>
        <w:tc>
          <w:tcPr>
            <w:tcW w:w="818" w:type="dxa"/>
            <w:tcBorders>
              <w:top w:val="nil"/>
              <w:left w:val="nil"/>
              <w:bottom w:val="single" w:sz="4" w:space="0" w:color="auto"/>
              <w:right w:val="nil"/>
            </w:tcBorders>
            <w:hideMark/>
          </w:tcPr>
          <w:p w14:paraId="4DA97EE0"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1.54</w:t>
            </w:r>
          </w:p>
        </w:tc>
        <w:tc>
          <w:tcPr>
            <w:tcW w:w="824" w:type="dxa"/>
            <w:tcBorders>
              <w:top w:val="nil"/>
              <w:left w:val="nil"/>
              <w:bottom w:val="single" w:sz="4" w:space="0" w:color="auto"/>
              <w:right w:val="nil"/>
            </w:tcBorders>
            <w:hideMark/>
          </w:tcPr>
          <w:p w14:paraId="7A752A8B"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64.74</w:t>
            </w:r>
          </w:p>
        </w:tc>
        <w:tc>
          <w:tcPr>
            <w:tcW w:w="899" w:type="dxa"/>
            <w:tcBorders>
              <w:top w:val="nil"/>
              <w:left w:val="nil"/>
              <w:bottom w:val="single" w:sz="4" w:space="0" w:color="auto"/>
              <w:right w:val="nil"/>
            </w:tcBorders>
            <w:hideMark/>
          </w:tcPr>
          <w:p w14:paraId="7BEE0829"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8.72</w:t>
            </w:r>
          </w:p>
        </w:tc>
        <w:tc>
          <w:tcPr>
            <w:tcW w:w="893" w:type="dxa"/>
            <w:tcBorders>
              <w:top w:val="nil"/>
              <w:left w:val="nil"/>
              <w:bottom w:val="single" w:sz="4" w:space="0" w:color="auto"/>
              <w:right w:val="nil"/>
            </w:tcBorders>
            <w:hideMark/>
          </w:tcPr>
          <w:p w14:paraId="75BBFBDC"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28.4</w:t>
            </w:r>
          </w:p>
        </w:tc>
        <w:tc>
          <w:tcPr>
            <w:tcW w:w="847" w:type="dxa"/>
            <w:tcBorders>
              <w:top w:val="nil"/>
              <w:left w:val="nil"/>
              <w:bottom w:val="single" w:sz="4" w:space="0" w:color="auto"/>
              <w:right w:val="nil"/>
            </w:tcBorders>
            <w:hideMark/>
          </w:tcPr>
          <w:p w14:paraId="47BA2793"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84.43</w:t>
            </w:r>
          </w:p>
        </w:tc>
      </w:tr>
      <w:tr w:rsidR="005A4E13" w:rsidRPr="00E362A3" w14:paraId="68AB9C9C" w14:textId="77777777" w:rsidTr="00F524C0">
        <w:trPr>
          <w:jc w:val="center"/>
        </w:trPr>
        <w:tc>
          <w:tcPr>
            <w:tcW w:w="851" w:type="dxa"/>
            <w:vMerge w:val="restart"/>
            <w:tcBorders>
              <w:top w:val="single" w:sz="4" w:space="0" w:color="auto"/>
              <w:left w:val="nil"/>
              <w:bottom w:val="nil"/>
              <w:right w:val="nil"/>
            </w:tcBorders>
            <w:vAlign w:val="center"/>
            <w:hideMark/>
          </w:tcPr>
          <w:p w14:paraId="7C694036"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HU13</w:t>
            </w:r>
          </w:p>
        </w:tc>
        <w:tc>
          <w:tcPr>
            <w:tcW w:w="1161" w:type="dxa"/>
            <w:tcBorders>
              <w:top w:val="single" w:sz="4" w:space="0" w:color="auto"/>
              <w:left w:val="nil"/>
              <w:bottom w:val="nil"/>
              <w:right w:val="nil"/>
            </w:tcBorders>
            <w:hideMark/>
          </w:tcPr>
          <w:p w14:paraId="6CD14A54"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Train(s)</w:t>
            </w:r>
          </w:p>
        </w:tc>
        <w:tc>
          <w:tcPr>
            <w:tcW w:w="893" w:type="dxa"/>
            <w:tcBorders>
              <w:top w:val="single" w:sz="4" w:space="0" w:color="auto"/>
              <w:left w:val="nil"/>
              <w:bottom w:val="nil"/>
              <w:right w:val="nil"/>
            </w:tcBorders>
            <w:hideMark/>
          </w:tcPr>
          <w:p w14:paraId="341D7C51"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31.99</w:t>
            </w:r>
          </w:p>
        </w:tc>
        <w:tc>
          <w:tcPr>
            <w:tcW w:w="818" w:type="dxa"/>
            <w:tcBorders>
              <w:top w:val="single" w:sz="4" w:space="0" w:color="auto"/>
              <w:left w:val="nil"/>
              <w:bottom w:val="nil"/>
              <w:right w:val="nil"/>
            </w:tcBorders>
            <w:hideMark/>
          </w:tcPr>
          <w:p w14:paraId="6A36F661"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46.88</w:t>
            </w:r>
          </w:p>
        </w:tc>
        <w:tc>
          <w:tcPr>
            <w:tcW w:w="824" w:type="dxa"/>
            <w:tcBorders>
              <w:top w:val="single" w:sz="4" w:space="0" w:color="auto"/>
              <w:left w:val="nil"/>
              <w:bottom w:val="nil"/>
              <w:right w:val="nil"/>
            </w:tcBorders>
            <w:hideMark/>
          </w:tcPr>
          <w:p w14:paraId="5996E7F7"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106.45</w:t>
            </w:r>
          </w:p>
        </w:tc>
        <w:tc>
          <w:tcPr>
            <w:tcW w:w="899" w:type="dxa"/>
            <w:tcBorders>
              <w:top w:val="single" w:sz="4" w:space="0" w:color="auto"/>
              <w:left w:val="nil"/>
              <w:bottom w:val="nil"/>
              <w:right w:val="nil"/>
            </w:tcBorders>
            <w:hideMark/>
          </w:tcPr>
          <w:p w14:paraId="0D4DCAD2"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369.92</w:t>
            </w:r>
          </w:p>
        </w:tc>
        <w:tc>
          <w:tcPr>
            <w:tcW w:w="893" w:type="dxa"/>
            <w:tcBorders>
              <w:top w:val="single" w:sz="4" w:space="0" w:color="auto"/>
              <w:left w:val="nil"/>
              <w:bottom w:val="nil"/>
              <w:right w:val="nil"/>
            </w:tcBorders>
            <w:hideMark/>
          </w:tcPr>
          <w:p w14:paraId="7C6A96D4"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28.85</w:t>
            </w:r>
          </w:p>
        </w:tc>
        <w:tc>
          <w:tcPr>
            <w:tcW w:w="847" w:type="dxa"/>
            <w:tcBorders>
              <w:top w:val="single" w:sz="4" w:space="0" w:color="auto"/>
              <w:left w:val="nil"/>
              <w:bottom w:val="nil"/>
              <w:right w:val="nil"/>
            </w:tcBorders>
            <w:hideMark/>
          </w:tcPr>
          <w:p w14:paraId="20293A3B"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287.12</w:t>
            </w:r>
          </w:p>
        </w:tc>
      </w:tr>
      <w:tr w:rsidR="005A4E13" w:rsidRPr="00E362A3" w14:paraId="624722FD" w14:textId="77777777" w:rsidTr="00F524C0">
        <w:trPr>
          <w:jc w:val="center"/>
        </w:trPr>
        <w:tc>
          <w:tcPr>
            <w:tcW w:w="0" w:type="auto"/>
            <w:vMerge/>
            <w:tcBorders>
              <w:top w:val="nil"/>
              <w:left w:val="nil"/>
              <w:bottom w:val="nil"/>
              <w:right w:val="nil"/>
            </w:tcBorders>
            <w:vAlign w:val="center"/>
            <w:hideMark/>
          </w:tcPr>
          <w:p w14:paraId="1AA3E8D6"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1D281D4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Test(ms)</w:t>
            </w:r>
          </w:p>
        </w:tc>
        <w:tc>
          <w:tcPr>
            <w:tcW w:w="893" w:type="dxa"/>
            <w:tcBorders>
              <w:top w:val="nil"/>
              <w:left w:val="nil"/>
              <w:bottom w:val="nil"/>
              <w:right w:val="nil"/>
            </w:tcBorders>
            <w:hideMark/>
          </w:tcPr>
          <w:p w14:paraId="26F71357"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8.05</w:t>
            </w:r>
          </w:p>
        </w:tc>
        <w:tc>
          <w:tcPr>
            <w:tcW w:w="818" w:type="dxa"/>
            <w:tcBorders>
              <w:top w:val="nil"/>
              <w:left w:val="nil"/>
              <w:bottom w:val="nil"/>
              <w:right w:val="nil"/>
            </w:tcBorders>
            <w:hideMark/>
          </w:tcPr>
          <w:p w14:paraId="6FADCA71"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16.58</w:t>
            </w:r>
          </w:p>
        </w:tc>
        <w:tc>
          <w:tcPr>
            <w:tcW w:w="824" w:type="dxa"/>
            <w:tcBorders>
              <w:top w:val="nil"/>
              <w:left w:val="nil"/>
              <w:bottom w:val="nil"/>
              <w:right w:val="nil"/>
            </w:tcBorders>
            <w:hideMark/>
          </w:tcPr>
          <w:p w14:paraId="793C4915"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34.76</w:t>
            </w:r>
          </w:p>
        </w:tc>
        <w:tc>
          <w:tcPr>
            <w:tcW w:w="899" w:type="dxa"/>
            <w:tcBorders>
              <w:top w:val="nil"/>
              <w:left w:val="nil"/>
              <w:bottom w:val="nil"/>
              <w:right w:val="nil"/>
            </w:tcBorders>
            <w:hideMark/>
          </w:tcPr>
          <w:p w14:paraId="18CCAA89"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70.6</w:t>
            </w:r>
          </w:p>
        </w:tc>
        <w:tc>
          <w:tcPr>
            <w:tcW w:w="893" w:type="dxa"/>
            <w:tcBorders>
              <w:top w:val="nil"/>
              <w:left w:val="nil"/>
              <w:bottom w:val="nil"/>
              <w:right w:val="nil"/>
            </w:tcBorders>
            <w:hideMark/>
          </w:tcPr>
          <w:p w14:paraId="7EB6FFA4"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23.2</w:t>
            </w:r>
          </w:p>
        </w:tc>
        <w:tc>
          <w:tcPr>
            <w:tcW w:w="847" w:type="dxa"/>
            <w:tcBorders>
              <w:top w:val="nil"/>
              <w:left w:val="nil"/>
              <w:bottom w:val="nil"/>
              <w:right w:val="nil"/>
            </w:tcBorders>
            <w:hideMark/>
          </w:tcPr>
          <w:p w14:paraId="4D7A276B"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31.02</w:t>
            </w:r>
          </w:p>
        </w:tc>
      </w:tr>
      <w:tr w:rsidR="005A4E13" w:rsidRPr="00E362A3" w14:paraId="0EB58DF8" w14:textId="77777777" w:rsidTr="00F524C0">
        <w:trPr>
          <w:jc w:val="center"/>
        </w:trPr>
        <w:tc>
          <w:tcPr>
            <w:tcW w:w="0" w:type="auto"/>
            <w:vMerge/>
            <w:tcBorders>
              <w:top w:val="nil"/>
              <w:left w:val="nil"/>
              <w:bottom w:val="nil"/>
              <w:right w:val="nil"/>
            </w:tcBorders>
            <w:vAlign w:val="center"/>
            <w:hideMark/>
          </w:tcPr>
          <w:p w14:paraId="5E162C0F"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13A527B9"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Params(M)</w:t>
            </w:r>
          </w:p>
        </w:tc>
        <w:tc>
          <w:tcPr>
            <w:tcW w:w="893" w:type="dxa"/>
            <w:tcBorders>
              <w:top w:val="nil"/>
              <w:left w:val="nil"/>
              <w:bottom w:val="nil"/>
              <w:right w:val="nil"/>
            </w:tcBorders>
            <w:hideMark/>
          </w:tcPr>
          <w:p w14:paraId="41F1A9BE"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0.103</w:t>
            </w:r>
          </w:p>
        </w:tc>
        <w:tc>
          <w:tcPr>
            <w:tcW w:w="818" w:type="dxa"/>
            <w:tcBorders>
              <w:top w:val="nil"/>
              <w:left w:val="nil"/>
              <w:bottom w:val="nil"/>
              <w:right w:val="nil"/>
            </w:tcBorders>
            <w:hideMark/>
          </w:tcPr>
          <w:p w14:paraId="6F09A713"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0.012</w:t>
            </w:r>
          </w:p>
        </w:tc>
        <w:tc>
          <w:tcPr>
            <w:tcW w:w="824" w:type="dxa"/>
            <w:tcBorders>
              <w:top w:val="nil"/>
              <w:left w:val="nil"/>
              <w:bottom w:val="nil"/>
              <w:right w:val="nil"/>
            </w:tcBorders>
            <w:hideMark/>
          </w:tcPr>
          <w:p w14:paraId="605B87ED"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3.231</w:t>
            </w:r>
          </w:p>
        </w:tc>
        <w:tc>
          <w:tcPr>
            <w:tcW w:w="899" w:type="dxa"/>
            <w:tcBorders>
              <w:top w:val="nil"/>
              <w:left w:val="nil"/>
              <w:bottom w:val="nil"/>
              <w:right w:val="nil"/>
            </w:tcBorders>
            <w:hideMark/>
          </w:tcPr>
          <w:p w14:paraId="327A6B09"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0.243</w:t>
            </w:r>
          </w:p>
        </w:tc>
        <w:tc>
          <w:tcPr>
            <w:tcW w:w="893" w:type="dxa"/>
            <w:tcBorders>
              <w:top w:val="nil"/>
              <w:left w:val="nil"/>
              <w:bottom w:val="nil"/>
              <w:right w:val="nil"/>
            </w:tcBorders>
            <w:hideMark/>
          </w:tcPr>
          <w:p w14:paraId="1D690D3E"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0.236</w:t>
            </w:r>
          </w:p>
        </w:tc>
        <w:tc>
          <w:tcPr>
            <w:tcW w:w="847" w:type="dxa"/>
            <w:tcBorders>
              <w:top w:val="nil"/>
              <w:left w:val="nil"/>
              <w:bottom w:val="nil"/>
              <w:right w:val="nil"/>
            </w:tcBorders>
            <w:hideMark/>
          </w:tcPr>
          <w:p w14:paraId="622DB640"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0.313</w:t>
            </w:r>
          </w:p>
        </w:tc>
      </w:tr>
      <w:tr w:rsidR="005A4E13" w:rsidRPr="00E362A3" w14:paraId="2616DFC7" w14:textId="77777777" w:rsidTr="00F524C0">
        <w:trPr>
          <w:jc w:val="center"/>
        </w:trPr>
        <w:tc>
          <w:tcPr>
            <w:tcW w:w="0" w:type="auto"/>
            <w:vMerge/>
            <w:tcBorders>
              <w:top w:val="nil"/>
              <w:left w:val="nil"/>
              <w:bottom w:val="single" w:sz="4" w:space="0" w:color="auto"/>
              <w:right w:val="nil"/>
            </w:tcBorders>
            <w:vAlign w:val="center"/>
            <w:hideMark/>
          </w:tcPr>
          <w:p w14:paraId="661418F7"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single" w:sz="4" w:space="0" w:color="auto"/>
              <w:right w:val="nil"/>
            </w:tcBorders>
            <w:hideMark/>
          </w:tcPr>
          <w:p w14:paraId="2C0EAC93"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Flops(M)</w:t>
            </w:r>
          </w:p>
        </w:tc>
        <w:tc>
          <w:tcPr>
            <w:tcW w:w="893" w:type="dxa"/>
            <w:tcBorders>
              <w:top w:val="nil"/>
              <w:left w:val="nil"/>
              <w:bottom w:val="single" w:sz="4" w:space="0" w:color="auto"/>
              <w:right w:val="nil"/>
            </w:tcBorders>
            <w:hideMark/>
          </w:tcPr>
          <w:p w14:paraId="49FF4C02"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5.44</w:t>
            </w:r>
          </w:p>
        </w:tc>
        <w:tc>
          <w:tcPr>
            <w:tcW w:w="818" w:type="dxa"/>
            <w:tcBorders>
              <w:top w:val="nil"/>
              <w:left w:val="nil"/>
              <w:bottom w:val="single" w:sz="4" w:space="0" w:color="auto"/>
              <w:right w:val="nil"/>
            </w:tcBorders>
            <w:hideMark/>
          </w:tcPr>
          <w:p w14:paraId="6213C2F0"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1.6</w:t>
            </w:r>
          </w:p>
        </w:tc>
        <w:tc>
          <w:tcPr>
            <w:tcW w:w="824" w:type="dxa"/>
            <w:tcBorders>
              <w:top w:val="nil"/>
              <w:left w:val="nil"/>
              <w:bottom w:val="single" w:sz="4" w:space="0" w:color="auto"/>
              <w:right w:val="nil"/>
            </w:tcBorders>
            <w:hideMark/>
          </w:tcPr>
          <w:p w14:paraId="2B2A65B4"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170.48</w:t>
            </w:r>
          </w:p>
        </w:tc>
        <w:tc>
          <w:tcPr>
            <w:tcW w:w="899" w:type="dxa"/>
            <w:tcBorders>
              <w:top w:val="nil"/>
              <w:left w:val="nil"/>
              <w:bottom w:val="single" w:sz="4" w:space="0" w:color="auto"/>
              <w:right w:val="nil"/>
            </w:tcBorders>
            <w:hideMark/>
          </w:tcPr>
          <w:p w14:paraId="148C6F2E"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9.68</w:t>
            </w:r>
          </w:p>
        </w:tc>
        <w:tc>
          <w:tcPr>
            <w:tcW w:w="893" w:type="dxa"/>
            <w:tcBorders>
              <w:top w:val="nil"/>
              <w:left w:val="nil"/>
              <w:bottom w:val="single" w:sz="4" w:space="0" w:color="auto"/>
              <w:right w:val="nil"/>
            </w:tcBorders>
            <w:hideMark/>
          </w:tcPr>
          <w:p w14:paraId="6A91E172"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28.48</w:t>
            </w:r>
          </w:p>
        </w:tc>
        <w:tc>
          <w:tcPr>
            <w:tcW w:w="847" w:type="dxa"/>
            <w:tcBorders>
              <w:top w:val="nil"/>
              <w:left w:val="nil"/>
              <w:bottom w:val="single" w:sz="4" w:space="0" w:color="auto"/>
              <w:right w:val="nil"/>
            </w:tcBorders>
            <w:hideMark/>
          </w:tcPr>
          <w:p w14:paraId="7982B2EB"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85.82</w:t>
            </w:r>
          </w:p>
        </w:tc>
      </w:tr>
      <w:tr w:rsidR="005A4E13" w:rsidRPr="00E362A3" w14:paraId="7BF87E7C" w14:textId="77777777" w:rsidTr="00F524C0">
        <w:trPr>
          <w:jc w:val="center"/>
        </w:trPr>
        <w:tc>
          <w:tcPr>
            <w:tcW w:w="851" w:type="dxa"/>
            <w:vMerge w:val="restart"/>
            <w:tcBorders>
              <w:top w:val="single" w:sz="4" w:space="0" w:color="auto"/>
              <w:left w:val="nil"/>
              <w:bottom w:val="nil"/>
              <w:right w:val="nil"/>
            </w:tcBorders>
            <w:vAlign w:val="center"/>
            <w:hideMark/>
          </w:tcPr>
          <w:p w14:paraId="56939940"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SA</w:t>
            </w:r>
          </w:p>
        </w:tc>
        <w:tc>
          <w:tcPr>
            <w:tcW w:w="1161" w:type="dxa"/>
            <w:tcBorders>
              <w:top w:val="single" w:sz="4" w:space="0" w:color="auto"/>
              <w:left w:val="nil"/>
              <w:bottom w:val="nil"/>
              <w:right w:val="nil"/>
            </w:tcBorders>
            <w:hideMark/>
          </w:tcPr>
          <w:p w14:paraId="776B22C9"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Train(s)</w:t>
            </w:r>
          </w:p>
        </w:tc>
        <w:tc>
          <w:tcPr>
            <w:tcW w:w="893" w:type="dxa"/>
            <w:tcBorders>
              <w:top w:val="single" w:sz="4" w:space="0" w:color="auto"/>
              <w:left w:val="nil"/>
              <w:bottom w:val="nil"/>
              <w:right w:val="nil"/>
            </w:tcBorders>
          </w:tcPr>
          <w:p w14:paraId="6422607E"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104.25</w:t>
            </w:r>
          </w:p>
        </w:tc>
        <w:tc>
          <w:tcPr>
            <w:tcW w:w="818" w:type="dxa"/>
            <w:tcBorders>
              <w:top w:val="single" w:sz="4" w:space="0" w:color="auto"/>
              <w:left w:val="nil"/>
              <w:bottom w:val="nil"/>
              <w:right w:val="nil"/>
            </w:tcBorders>
          </w:tcPr>
          <w:p w14:paraId="15DCBC22"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144.87</w:t>
            </w:r>
          </w:p>
        </w:tc>
        <w:tc>
          <w:tcPr>
            <w:tcW w:w="824" w:type="dxa"/>
            <w:tcBorders>
              <w:top w:val="single" w:sz="4" w:space="0" w:color="auto"/>
              <w:left w:val="nil"/>
              <w:bottom w:val="nil"/>
              <w:right w:val="nil"/>
            </w:tcBorders>
          </w:tcPr>
          <w:p w14:paraId="502A2F94"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270.27</w:t>
            </w:r>
          </w:p>
        </w:tc>
        <w:tc>
          <w:tcPr>
            <w:tcW w:w="899" w:type="dxa"/>
            <w:tcBorders>
              <w:top w:val="single" w:sz="4" w:space="0" w:color="auto"/>
              <w:left w:val="nil"/>
              <w:bottom w:val="nil"/>
              <w:right w:val="nil"/>
            </w:tcBorders>
          </w:tcPr>
          <w:p w14:paraId="7D7028B0"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1278.56</w:t>
            </w:r>
          </w:p>
        </w:tc>
        <w:tc>
          <w:tcPr>
            <w:tcW w:w="893" w:type="dxa"/>
            <w:tcBorders>
              <w:top w:val="single" w:sz="4" w:space="0" w:color="auto"/>
              <w:left w:val="nil"/>
              <w:bottom w:val="nil"/>
              <w:right w:val="nil"/>
            </w:tcBorders>
          </w:tcPr>
          <w:p w14:paraId="52D5E5AB"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85.05</w:t>
            </w:r>
          </w:p>
        </w:tc>
        <w:tc>
          <w:tcPr>
            <w:tcW w:w="847" w:type="dxa"/>
            <w:tcBorders>
              <w:top w:val="single" w:sz="4" w:space="0" w:color="auto"/>
              <w:left w:val="nil"/>
              <w:bottom w:val="nil"/>
              <w:right w:val="nil"/>
            </w:tcBorders>
          </w:tcPr>
          <w:p w14:paraId="72D8A32A"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812.59</w:t>
            </w:r>
          </w:p>
        </w:tc>
      </w:tr>
      <w:tr w:rsidR="005A4E13" w:rsidRPr="00E362A3" w14:paraId="5C069DBB" w14:textId="77777777" w:rsidTr="00F524C0">
        <w:trPr>
          <w:jc w:val="center"/>
        </w:trPr>
        <w:tc>
          <w:tcPr>
            <w:tcW w:w="0" w:type="auto"/>
            <w:vMerge/>
            <w:tcBorders>
              <w:top w:val="nil"/>
              <w:left w:val="nil"/>
              <w:bottom w:val="nil"/>
              <w:right w:val="nil"/>
            </w:tcBorders>
            <w:vAlign w:val="center"/>
            <w:hideMark/>
          </w:tcPr>
          <w:p w14:paraId="0719618C"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73BFED2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Test(ms)</w:t>
            </w:r>
          </w:p>
        </w:tc>
        <w:tc>
          <w:tcPr>
            <w:tcW w:w="893" w:type="dxa"/>
            <w:tcBorders>
              <w:top w:val="nil"/>
              <w:left w:val="nil"/>
              <w:bottom w:val="nil"/>
              <w:right w:val="nil"/>
            </w:tcBorders>
          </w:tcPr>
          <w:p w14:paraId="24F910D0"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7.36</w:t>
            </w:r>
          </w:p>
        </w:tc>
        <w:tc>
          <w:tcPr>
            <w:tcW w:w="818" w:type="dxa"/>
            <w:tcBorders>
              <w:top w:val="nil"/>
              <w:left w:val="nil"/>
              <w:bottom w:val="nil"/>
              <w:right w:val="nil"/>
            </w:tcBorders>
          </w:tcPr>
          <w:p w14:paraId="0206BEED"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14.29</w:t>
            </w:r>
          </w:p>
        </w:tc>
        <w:tc>
          <w:tcPr>
            <w:tcW w:w="824" w:type="dxa"/>
            <w:tcBorders>
              <w:top w:val="nil"/>
              <w:left w:val="nil"/>
              <w:bottom w:val="nil"/>
              <w:right w:val="nil"/>
            </w:tcBorders>
          </w:tcPr>
          <w:p w14:paraId="57D748E3"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50.71</w:t>
            </w:r>
          </w:p>
        </w:tc>
        <w:tc>
          <w:tcPr>
            <w:tcW w:w="899" w:type="dxa"/>
            <w:tcBorders>
              <w:top w:val="nil"/>
              <w:left w:val="nil"/>
              <w:bottom w:val="nil"/>
              <w:right w:val="nil"/>
            </w:tcBorders>
          </w:tcPr>
          <w:p w14:paraId="79140E8C"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65.11</w:t>
            </w:r>
          </w:p>
        </w:tc>
        <w:tc>
          <w:tcPr>
            <w:tcW w:w="893" w:type="dxa"/>
            <w:tcBorders>
              <w:top w:val="nil"/>
              <w:left w:val="nil"/>
              <w:bottom w:val="nil"/>
              <w:right w:val="nil"/>
            </w:tcBorders>
          </w:tcPr>
          <w:p w14:paraId="117EF8CA"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22.38</w:t>
            </w:r>
          </w:p>
        </w:tc>
        <w:tc>
          <w:tcPr>
            <w:tcW w:w="847" w:type="dxa"/>
            <w:tcBorders>
              <w:top w:val="nil"/>
              <w:left w:val="nil"/>
              <w:bottom w:val="nil"/>
              <w:right w:val="nil"/>
            </w:tcBorders>
          </w:tcPr>
          <w:p w14:paraId="4F1B0E76"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33.43</w:t>
            </w:r>
          </w:p>
        </w:tc>
      </w:tr>
      <w:tr w:rsidR="005A4E13" w:rsidRPr="00E362A3" w14:paraId="6D37777B" w14:textId="77777777" w:rsidTr="00F524C0">
        <w:trPr>
          <w:jc w:val="center"/>
        </w:trPr>
        <w:tc>
          <w:tcPr>
            <w:tcW w:w="0" w:type="auto"/>
            <w:vMerge/>
            <w:tcBorders>
              <w:top w:val="nil"/>
              <w:left w:val="nil"/>
              <w:bottom w:val="nil"/>
              <w:right w:val="nil"/>
            </w:tcBorders>
            <w:vAlign w:val="center"/>
            <w:hideMark/>
          </w:tcPr>
          <w:p w14:paraId="04DDF91C"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nil"/>
              <w:right w:val="nil"/>
            </w:tcBorders>
            <w:hideMark/>
          </w:tcPr>
          <w:p w14:paraId="52AA6968"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Params(M)</w:t>
            </w:r>
          </w:p>
        </w:tc>
        <w:tc>
          <w:tcPr>
            <w:tcW w:w="893" w:type="dxa"/>
            <w:tcBorders>
              <w:top w:val="nil"/>
              <w:left w:val="nil"/>
              <w:bottom w:val="nil"/>
              <w:right w:val="nil"/>
            </w:tcBorders>
          </w:tcPr>
          <w:p w14:paraId="6E9AAA7F"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0.085</w:t>
            </w:r>
          </w:p>
        </w:tc>
        <w:tc>
          <w:tcPr>
            <w:tcW w:w="818" w:type="dxa"/>
            <w:tcBorders>
              <w:top w:val="nil"/>
              <w:left w:val="nil"/>
              <w:bottom w:val="nil"/>
              <w:right w:val="nil"/>
            </w:tcBorders>
          </w:tcPr>
          <w:p w14:paraId="3E8BC3AC"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0.011</w:t>
            </w:r>
          </w:p>
        </w:tc>
        <w:tc>
          <w:tcPr>
            <w:tcW w:w="824" w:type="dxa"/>
            <w:tcBorders>
              <w:top w:val="nil"/>
              <w:left w:val="nil"/>
              <w:bottom w:val="nil"/>
              <w:right w:val="nil"/>
            </w:tcBorders>
          </w:tcPr>
          <w:p w14:paraId="12DE68F1"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2.207</w:t>
            </w:r>
          </w:p>
        </w:tc>
        <w:tc>
          <w:tcPr>
            <w:tcW w:w="899" w:type="dxa"/>
            <w:tcBorders>
              <w:top w:val="nil"/>
              <w:left w:val="nil"/>
              <w:bottom w:val="nil"/>
              <w:right w:val="nil"/>
            </w:tcBorders>
          </w:tcPr>
          <w:p w14:paraId="796C95A7"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0.241</w:t>
            </w:r>
          </w:p>
        </w:tc>
        <w:tc>
          <w:tcPr>
            <w:tcW w:w="893" w:type="dxa"/>
            <w:tcBorders>
              <w:top w:val="nil"/>
              <w:left w:val="nil"/>
              <w:bottom w:val="nil"/>
              <w:right w:val="nil"/>
            </w:tcBorders>
          </w:tcPr>
          <w:p w14:paraId="55B61909"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0.237</w:t>
            </w:r>
          </w:p>
        </w:tc>
        <w:tc>
          <w:tcPr>
            <w:tcW w:w="847" w:type="dxa"/>
            <w:tcBorders>
              <w:top w:val="nil"/>
              <w:left w:val="nil"/>
              <w:bottom w:val="nil"/>
              <w:right w:val="nil"/>
            </w:tcBorders>
          </w:tcPr>
          <w:p w14:paraId="45EB415D"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0.297</w:t>
            </w:r>
          </w:p>
        </w:tc>
      </w:tr>
      <w:tr w:rsidR="005A4E13" w:rsidRPr="00E362A3" w14:paraId="3738D4B1" w14:textId="77777777" w:rsidTr="00F524C0">
        <w:trPr>
          <w:jc w:val="center"/>
        </w:trPr>
        <w:tc>
          <w:tcPr>
            <w:tcW w:w="0" w:type="auto"/>
            <w:vMerge/>
            <w:tcBorders>
              <w:top w:val="nil"/>
              <w:left w:val="nil"/>
              <w:bottom w:val="single" w:sz="12" w:space="0" w:color="auto"/>
              <w:right w:val="nil"/>
            </w:tcBorders>
            <w:vAlign w:val="center"/>
            <w:hideMark/>
          </w:tcPr>
          <w:p w14:paraId="03EF9CB4"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161" w:type="dxa"/>
            <w:tcBorders>
              <w:top w:val="nil"/>
              <w:left w:val="nil"/>
              <w:bottom w:val="single" w:sz="12" w:space="0" w:color="auto"/>
              <w:right w:val="nil"/>
            </w:tcBorders>
            <w:hideMark/>
          </w:tcPr>
          <w:p w14:paraId="1A5B51FA"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Flops(M)</w:t>
            </w:r>
          </w:p>
        </w:tc>
        <w:tc>
          <w:tcPr>
            <w:tcW w:w="893" w:type="dxa"/>
            <w:tcBorders>
              <w:top w:val="nil"/>
              <w:left w:val="nil"/>
              <w:bottom w:val="single" w:sz="12" w:space="0" w:color="auto"/>
              <w:right w:val="nil"/>
            </w:tcBorders>
          </w:tcPr>
          <w:p w14:paraId="3C649A38"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3.55</w:t>
            </w:r>
          </w:p>
        </w:tc>
        <w:tc>
          <w:tcPr>
            <w:tcW w:w="818" w:type="dxa"/>
            <w:tcBorders>
              <w:top w:val="nil"/>
              <w:left w:val="nil"/>
              <w:bottom w:val="single" w:sz="12" w:space="0" w:color="auto"/>
              <w:right w:val="nil"/>
            </w:tcBorders>
          </w:tcPr>
          <w:p w14:paraId="7A7D2B3C" w14:textId="77777777" w:rsidR="005A4E13" w:rsidRPr="00E362A3" w:rsidRDefault="005A4E13" w:rsidP="00F524C0">
            <w:pPr>
              <w:widowControl/>
              <w:spacing w:line="240" w:lineRule="auto"/>
              <w:ind w:firstLineChars="0" w:firstLine="0"/>
              <w:jc w:val="center"/>
              <w:rPr>
                <w:b/>
                <w:bCs/>
                <w:sz w:val="21"/>
                <w:szCs w:val="24"/>
                <w14:ligatures w14:val="standardContextual"/>
              </w:rPr>
            </w:pPr>
            <w:r w:rsidRPr="00E362A3">
              <w:rPr>
                <w:b/>
                <w:bCs/>
                <w:sz w:val="21"/>
                <w:szCs w:val="24"/>
                <w14:ligatures w14:val="standardContextual"/>
              </w:rPr>
              <w:t>1.02</w:t>
            </w:r>
          </w:p>
        </w:tc>
        <w:tc>
          <w:tcPr>
            <w:tcW w:w="824" w:type="dxa"/>
            <w:tcBorders>
              <w:top w:val="nil"/>
              <w:left w:val="nil"/>
              <w:bottom w:val="single" w:sz="12" w:space="0" w:color="auto"/>
              <w:right w:val="nil"/>
            </w:tcBorders>
          </w:tcPr>
          <w:p w14:paraId="2EF09548"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81.83</w:t>
            </w:r>
          </w:p>
        </w:tc>
        <w:tc>
          <w:tcPr>
            <w:tcW w:w="899" w:type="dxa"/>
            <w:tcBorders>
              <w:top w:val="nil"/>
              <w:left w:val="nil"/>
              <w:bottom w:val="single" w:sz="12" w:space="0" w:color="auto"/>
              <w:right w:val="nil"/>
            </w:tcBorders>
          </w:tcPr>
          <w:p w14:paraId="5E9BC7FE"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6.51</w:t>
            </w:r>
          </w:p>
        </w:tc>
        <w:tc>
          <w:tcPr>
            <w:tcW w:w="893" w:type="dxa"/>
            <w:tcBorders>
              <w:top w:val="nil"/>
              <w:left w:val="nil"/>
              <w:bottom w:val="single" w:sz="12" w:space="0" w:color="auto"/>
              <w:right w:val="nil"/>
            </w:tcBorders>
          </w:tcPr>
          <w:p w14:paraId="19543723"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19.8</w:t>
            </w:r>
          </w:p>
        </w:tc>
        <w:tc>
          <w:tcPr>
            <w:tcW w:w="847" w:type="dxa"/>
            <w:tcBorders>
              <w:top w:val="nil"/>
              <w:left w:val="nil"/>
              <w:bottom w:val="single" w:sz="12" w:space="0" w:color="auto"/>
              <w:right w:val="nil"/>
            </w:tcBorders>
          </w:tcPr>
          <w:p w14:paraId="4ED407B7" w14:textId="77777777" w:rsidR="005A4E13" w:rsidRPr="00E362A3" w:rsidRDefault="005A4E13" w:rsidP="00F524C0">
            <w:pPr>
              <w:widowControl/>
              <w:spacing w:line="240" w:lineRule="auto"/>
              <w:ind w:firstLineChars="0" w:firstLine="0"/>
              <w:jc w:val="center"/>
              <w:rPr>
                <w:sz w:val="21"/>
                <w:szCs w:val="24"/>
                <w14:ligatures w14:val="standardContextual"/>
              </w:rPr>
            </w:pPr>
            <w:r w:rsidRPr="00E362A3">
              <w:rPr>
                <w:sz w:val="21"/>
                <w:szCs w:val="24"/>
                <w14:ligatures w14:val="standardContextual"/>
              </w:rPr>
              <w:t>56.26</w:t>
            </w:r>
          </w:p>
        </w:tc>
      </w:tr>
    </w:tbl>
    <w:p w14:paraId="0155006E" w14:textId="04AA01F6" w:rsidR="00E362A3" w:rsidRPr="00E362A3" w:rsidRDefault="00E362A3" w:rsidP="001745C6">
      <w:pPr>
        <w:pStyle w:val="3"/>
        <w:spacing w:before="163" w:after="163"/>
        <w:ind w:right="120"/>
      </w:pPr>
      <w:bookmarkStart w:id="123" w:name="_Toc191115630"/>
      <w:bookmarkStart w:id="124" w:name="_Toc193980711"/>
      <w:r w:rsidRPr="00E362A3">
        <w:rPr>
          <w:rFonts w:hint="eastAsia"/>
        </w:rPr>
        <w:lastRenderedPageBreak/>
        <w:t>4.3.3</w:t>
      </w:r>
      <w:r w:rsidRPr="001745C6">
        <w:rPr>
          <w:rFonts w:hint="eastAsia"/>
        </w:rPr>
        <w:t xml:space="preserve"> </w:t>
      </w:r>
      <w:r w:rsidRPr="00E362A3">
        <w:rPr>
          <w:rFonts w:hint="eastAsia"/>
        </w:rPr>
        <w:t>消融实验</w:t>
      </w:r>
      <w:bookmarkEnd w:id="123"/>
      <w:bookmarkEnd w:id="124"/>
    </w:p>
    <w:p w14:paraId="3E186136" w14:textId="58A96EF8" w:rsidR="0051632C" w:rsidRDefault="0051632C" w:rsidP="0051632C">
      <w:pPr>
        <w:widowControl/>
        <w:ind w:firstLine="480"/>
        <w:rPr>
          <w:szCs w:val="24"/>
          <w:lang w:val="zh-CN"/>
          <w14:ligatures w14:val="standardContextual"/>
        </w:rPr>
      </w:pPr>
      <w:r w:rsidRPr="0051632C">
        <w:rPr>
          <w:rFonts w:hint="eastAsia"/>
          <w:szCs w:val="24"/>
          <w:lang w:val="zh-CN"/>
          <w14:ligatures w14:val="standardContextual"/>
        </w:rPr>
        <w:t>为系统评估</w:t>
      </w:r>
      <w:r w:rsidRPr="0051632C">
        <w:rPr>
          <w:rFonts w:hint="eastAsia"/>
          <w:szCs w:val="24"/>
          <w:lang w:val="zh-CN"/>
          <w14:ligatures w14:val="standardContextual"/>
        </w:rPr>
        <w:t>HMAO</w:t>
      </w:r>
      <w:r w:rsidRPr="0051632C">
        <w:rPr>
          <w:rFonts w:hint="eastAsia"/>
          <w:szCs w:val="24"/>
          <w:lang w:val="zh-CN"/>
          <w14:ligatures w14:val="standardContextual"/>
        </w:rPr>
        <w:t>网络中各模块的贡献度，本研究在</w:t>
      </w:r>
      <w:r w:rsidRPr="0051632C">
        <w:rPr>
          <w:rFonts w:hint="eastAsia"/>
          <w:szCs w:val="24"/>
          <w:lang w:val="zh-CN"/>
          <w14:ligatures w14:val="standardContextual"/>
        </w:rPr>
        <w:t>IP</w:t>
      </w:r>
      <w:r w:rsidRPr="0051632C">
        <w:rPr>
          <w:rFonts w:hint="eastAsia"/>
          <w:szCs w:val="24"/>
          <w:lang w:val="zh-CN"/>
          <w14:ligatures w14:val="standardContextual"/>
        </w:rPr>
        <w:t>、</w:t>
      </w:r>
      <w:r w:rsidRPr="0051632C">
        <w:rPr>
          <w:rFonts w:hint="eastAsia"/>
          <w:szCs w:val="24"/>
          <w:lang w:val="zh-CN"/>
          <w14:ligatures w14:val="standardContextual"/>
        </w:rPr>
        <w:t>PU</w:t>
      </w:r>
      <w:r w:rsidRPr="0051632C">
        <w:rPr>
          <w:rFonts w:hint="eastAsia"/>
          <w:szCs w:val="24"/>
          <w:lang w:val="zh-CN"/>
          <w14:ligatures w14:val="standardContextual"/>
        </w:rPr>
        <w:t>、</w:t>
      </w:r>
      <w:r w:rsidRPr="0051632C">
        <w:rPr>
          <w:rFonts w:hint="eastAsia"/>
          <w:szCs w:val="24"/>
          <w:lang w:val="zh-CN"/>
          <w14:ligatures w14:val="standardContextual"/>
        </w:rPr>
        <w:t>KSC</w:t>
      </w:r>
      <w:r w:rsidRPr="0051632C">
        <w:rPr>
          <w:rFonts w:hint="eastAsia"/>
          <w:szCs w:val="24"/>
          <w:lang w:val="zh-CN"/>
          <w14:ligatures w14:val="standardContextual"/>
        </w:rPr>
        <w:t>、</w:t>
      </w:r>
      <w:r w:rsidRPr="0051632C">
        <w:rPr>
          <w:rFonts w:hint="eastAsia"/>
          <w:szCs w:val="24"/>
          <w:lang w:val="zh-CN"/>
          <w14:ligatures w14:val="standardContextual"/>
        </w:rPr>
        <w:t>HU13</w:t>
      </w:r>
      <w:r w:rsidRPr="0051632C">
        <w:rPr>
          <w:rFonts w:hint="eastAsia"/>
          <w:szCs w:val="24"/>
          <w:lang w:val="zh-CN"/>
          <w14:ligatures w14:val="standardContextual"/>
        </w:rPr>
        <w:t>及</w:t>
      </w:r>
      <w:r w:rsidRPr="0051632C">
        <w:rPr>
          <w:rFonts w:hint="eastAsia"/>
          <w:szCs w:val="24"/>
          <w:lang w:val="zh-CN"/>
          <w14:ligatures w14:val="standardContextual"/>
        </w:rPr>
        <w:t>SA</w:t>
      </w:r>
      <w:r w:rsidRPr="0051632C">
        <w:rPr>
          <w:rFonts w:hint="eastAsia"/>
          <w:szCs w:val="24"/>
          <w:lang w:val="zh-CN"/>
          <w14:ligatures w14:val="standardContextual"/>
        </w:rPr>
        <w:t>五个具有光谱</w:t>
      </w:r>
      <w:r>
        <w:rPr>
          <w:rFonts w:ascii="宋体" w:hAnsi="宋体" w:hint="eastAsia"/>
          <w:szCs w:val="24"/>
          <w:lang w:val="zh-CN"/>
          <w14:ligatures w14:val="standardContextual"/>
        </w:rPr>
        <w:t>-</w:t>
      </w:r>
      <w:r w:rsidRPr="0051632C">
        <w:rPr>
          <w:rFonts w:hint="eastAsia"/>
          <w:szCs w:val="24"/>
          <w:lang w:val="zh-CN"/>
          <w14:ligatures w14:val="standardContextual"/>
        </w:rPr>
        <w:t>空间异质性的数据集上开展消融实验。针对纵向</w:t>
      </w:r>
      <w:r>
        <w:rPr>
          <w:rFonts w:ascii="宋体" w:hAnsi="宋体" w:hint="eastAsia"/>
          <w:szCs w:val="24"/>
          <w:lang w:val="zh-CN"/>
          <w14:ligatures w14:val="standardContextual"/>
        </w:rPr>
        <w:t>-</w:t>
      </w:r>
      <w:r w:rsidRPr="0051632C">
        <w:rPr>
          <w:rFonts w:hint="eastAsia"/>
          <w:szCs w:val="24"/>
          <w:lang w:val="zh-CN"/>
          <w14:ligatures w14:val="standardContextual"/>
        </w:rPr>
        <w:t>横向特征增强模块（</w:t>
      </w:r>
      <w:r w:rsidRPr="0051632C">
        <w:rPr>
          <w:rFonts w:hint="eastAsia"/>
          <w:szCs w:val="24"/>
          <w:lang w:val="zh-CN"/>
          <w14:ligatures w14:val="standardContextual"/>
        </w:rPr>
        <w:t>LT-FEM</w:t>
      </w:r>
      <w:r w:rsidRPr="0051632C">
        <w:rPr>
          <w:rFonts w:hint="eastAsia"/>
          <w:szCs w:val="24"/>
          <w:lang w:val="zh-CN"/>
          <w14:ligatures w14:val="standardContextual"/>
        </w:rPr>
        <w:t>）、空间关联交互模块（</w:t>
      </w:r>
      <w:r w:rsidRPr="0051632C">
        <w:rPr>
          <w:rFonts w:hint="eastAsia"/>
          <w:szCs w:val="24"/>
          <w:lang w:val="zh-CN"/>
          <w14:ligatures w14:val="standardContextual"/>
        </w:rPr>
        <w:t>SCIM</w:t>
      </w:r>
      <w:r w:rsidRPr="0051632C">
        <w:rPr>
          <w:rFonts w:hint="eastAsia"/>
          <w:szCs w:val="24"/>
          <w:lang w:val="zh-CN"/>
          <w14:ligatures w14:val="standardContextual"/>
        </w:rPr>
        <w:t>）与光谱通道自适应优选模块（</w:t>
      </w:r>
      <w:r w:rsidRPr="0051632C">
        <w:rPr>
          <w:rFonts w:hint="eastAsia"/>
          <w:szCs w:val="24"/>
          <w:lang w:val="zh-CN"/>
          <w14:ligatures w14:val="standardContextual"/>
        </w:rPr>
        <w:t>SCAM</w:t>
      </w:r>
      <w:r w:rsidRPr="0051632C">
        <w:rPr>
          <w:rFonts w:hint="eastAsia"/>
          <w:szCs w:val="24"/>
          <w:lang w:val="zh-CN"/>
          <w14:ligatures w14:val="standardContextual"/>
        </w:rPr>
        <w:t>）进行组合对比，设置四组实验：</w:t>
      </w:r>
      <w:r>
        <w:rPr>
          <w:rFonts w:hint="eastAsia"/>
          <w:szCs w:val="24"/>
          <w:lang w:val="zh-CN"/>
          <w14:ligatures w14:val="standardContextual"/>
        </w:rPr>
        <w:t>L</w:t>
      </w:r>
      <w:r w:rsidRPr="0051632C">
        <w:rPr>
          <w:rFonts w:hint="eastAsia"/>
          <w:szCs w:val="24"/>
          <w:lang w:val="zh-CN"/>
          <w14:ligatures w14:val="standardContextual"/>
        </w:rPr>
        <w:t>T-FEM+SCIM</w:t>
      </w:r>
      <w:r>
        <w:rPr>
          <w:rFonts w:hint="eastAsia"/>
          <w:szCs w:val="24"/>
          <w:lang w:val="zh-CN"/>
          <w14:ligatures w14:val="standardContextual"/>
        </w:rPr>
        <w:t>，</w:t>
      </w:r>
      <w:r w:rsidRPr="0051632C">
        <w:rPr>
          <w:rFonts w:hint="eastAsia"/>
          <w:szCs w:val="24"/>
          <w:lang w:val="zh-CN"/>
          <w14:ligatures w14:val="standardContextual"/>
        </w:rPr>
        <w:t>LT-FEM+SCAM</w:t>
      </w:r>
      <w:r w:rsidRPr="0051632C">
        <w:rPr>
          <w:rFonts w:hint="eastAsia"/>
          <w:szCs w:val="24"/>
          <w:lang w:val="zh-CN"/>
          <w14:ligatures w14:val="standardContextual"/>
        </w:rPr>
        <w:t>，</w:t>
      </w:r>
      <w:r w:rsidRPr="0051632C">
        <w:rPr>
          <w:rFonts w:hint="eastAsia"/>
          <w:szCs w:val="24"/>
          <w:lang w:val="zh-CN"/>
          <w14:ligatures w14:val="standardContextual"/>
        </w:rPr>
        <w:t>SCIM+SCAM</w:t>
      </w:r>
      <w:r w:rsidRPr="0051632C">
        <w:rPr>
          <w:rFonts w:hint="eastAsia"/>
          <w:szCs w:val="24"/>
          <w:lang w:val="zh-CN"/>
          <w14:ligatures w14:val="standardContextual"/>
        </w:rPr>
        <w:t>，</w:t>
      </w:r>
      <w:r w:rsidRPr="0051632C">
        <w:rPr>
          <w:rFonts w:hint="eastAsia"/>
          <w:szCs w:val="24"/>
          <w:lang w:val="zh-CN"/>
          <w14:ligatures w14:val="standardContextual"/>
        </w:rPr>
        <w:t>LT-FEM+SCI+SCAM</w:t>
      </w:r>
      <w:r w:rsidRPr="0051632C">
        <w:rPr>
          <w:rFonts w:hint="eastAsia"/>
          <w:szCs w:val="24"/>
          <w:lang w:val="zh-CN"/>
          <w14:ligatures w14:val="standardContextual"/>
        </w:rPr>
        <w:t>（完整模型）。如表</w:t>
      </w:r>
      <w:r w:rsidRPr="0051632C">
        <w:rPr>
          <w:rFonts w:hint="eastAsia"/>
          <w:szCs w:val="24"/>
          <w:lang w:val="zh-CN"/>
          <w14:ligatures w14:val="standardContextual"/>
        </w:rPr>
        <w:t>4.7</w:t>
      </w:r>
      <w:r w:rsidRPr="0051632C">
        <w:rPr>
          <w:rFonts w:hint="eastAsia"/>
          <w:szCs w:val="24"/>
          <w:lang w:val="zh-CN"/>
          <w14:ligatures w14:val="standardContextual"/>
        </w:rPr>
        <w:t>消融实验结果所示，完整模型（</w:t>
      </w:r>
      <w:r w:rsidRPr="0051632C">
        <w:rPr>
          <w:rFonts w:hint="eastAsia"/>
          <w:szCs w:val="24"/>
          <w:lang w:val="zh-CN"/>
          <w14:ligatures w14:val="standardContextual"/>
        </w:rPr>
        <w:t>HMAO</w:t>
      </w:r>
      <w:r w:rsidRPr="0051632C">
        <w:rPr>
          <w:rFonts w:hint="eastAsia"/>
          <w:szCs w:val="24"/>
          <w:lang w:val="zh-CN"/>
          <w14:ligatures w14:val="standardContextual"/>
        </w:rPr>
        <w:t>）在所有数据集上的</w:t>
      </w:r>
      <w:r>
        <w:rPr>
          <w:rFonts w:hint="eastAsia"/>
          <w:szCs w:val="24"/>
          <w:lang w:val="zh-CN"/>
          <w14:ligatures w14:val="standardContextual"/>
        </w:rPr>
        <w:t>精度</w:t>
      </w:r>
      <w:r w:rsidRPr="0051632C">
        <w:rPr>
          <w:rFonts w:hint="eastAsia"/>
          <w:szCs w:val="24"/>
          <w:lang w:val="zh-CN"/>
          <w14:ligatures w14:val="standardContextual"/>
        </w:rPr>
        <w:t>均达到最优，验证了多模块协同优化的必要性。进一步分析表明：</w:t>
      </w:r>
      <w:r>
        <w:rPr>
          <w:rFonts w:hint="eastAsia"/>
          <w:szCs w:val="24"/>
          <w:lang w:val="zh-CN"/>
          <w14:ligatures w14:val="standardContextual"/>
        </w:rPr>
        <w:t>由于</w:t>
      </w:r>
      <w:r w:rsidRPr="00D7466A">
        <w:rPr>
          <w:rFonts w:hint="eastAsia"/>
          <w:szCs w:val="24"/>
          <w:lang w:val="zh-CN"/>
          <w14:ligatures w14:val="standardContextual"/>
        </w:rPr>
        <w:t>LT-FEM</w:t>
      </w:r>
      <w:r>
        <w:rPr>
          <w:rFonts w:hint="eastAsia"/>
          <w:szCs w:val="24"/>
          <w:lang w:val="zh-CN"/>
          <w14:ligatures w14:val="standardContextual"/>
        </w:rPr>
        <w:t>对全局信息的提取，并得益于全局</w:t>
      </w:r>
      <w:r>
        <w:rPr>
          <w:rFonts w:ascii="宋体" w:hAnsi="宋体" w:hint="eastAsia"/>
          <w:szCs w:val="24"/>
          <w:lang w:val="zh-CN"/>
          <w14:ligatures w14:val="standardContextual"/>
        </w:rPr>
        <w:t>-</w:t>
      </w:r>
      <w:r>
        <w:rPr>
          <w:rFonts w:hint="eastAsia"/>
          <w:szCs w:val="24"/>
          <w:lang w:val="zh-CN"/>
          <w14:ligatures w14:val="standardContextual"/>
        </w:rPr>
        <w:t>局部融合的优势，去除</w:t>
      </w:r>
      <w:r w:rsidRPr="00D7466A">
        <w:rPr>
          <w:rFonts w:hint="eastAsia"/>
          <w:szCs w:val="24"/>
          <w:lang w:val="zh-CN"/>
          <w14:ligatures w14:val="standardContextual"/>
        </w:rPr>
        <w:t>LT-FEM</w:t>
      </w:r>
      <w:r>
        <w:rPr>
          <w:rFonts w:hint="eastAsia"/>
          <w:szCs w:val="24"/>
          <w:lang w:val="zh-CN"/>
          <w14:ligatures w14:val="standardContextual"/>
        </w:rPr>
        <w:t>导致</w:t>
      </w:r>
      <w:r>
        <w:rPr>
          <w:rFonts w:hint="eastAsia"/>
          <w:szCs w:val="24"/>
          <w:lang w:val="zh-CN"/>
          <w14:ligatures w14:val="standardContextual"/>
        </w:rPr>
        <w:t>IP</w:t>
      </w:r>
      <w:r>
        <w:rPr>
          <w:rFonts w:hint="eastAsia"/>
          <w:szCs w:val="24"/>
          <w:lang w:val="zh-CN"/>
          <w14:ligatures w14:val="standardContextual"/>
        </w:rPr>
        <w:t>、</w:t>
      </w:r>
      <w:r>
        <w:rPr>
          <w:rFonts w:hint="eastAsia"/>
          <w:szCs w:val="24"/>
          <w:lang w:val="zh-CN"/>
          <w14:ligatures w14:val="standardContextual"/>
        </w:rPr>
        <w:t>KSC</w:t>
      </w:r>
      <w:r>
        <w:rPr>
          <w:rFonts w:hint="eastAsia"/>
          <w:szCs w:val="24"/>
          <w:lang w:val="zh-CN"/>
          <w14:ligatures w14:val="standardContextual"/>
        </w:rPr>
        <w:t>数据集的平均精度</w:t>
      </w:r>
      <w:r>
        <w:rPr>
          <w:rFonts w:hint="eastAsia"/>
          <w:szCs w:val="24"/>
          <w:lang w:val="zh-CN"/>
          <w14:ligatures w14:val="standardContextual"/>
        </w:rPr>
        <w:t>AA</w:t>
      </w:r>
      <w:r>
        <w:rPr>
          <w:rFonts w:hint="eastAsia"/>
          <w:szCs w:val="24"/>
          <w:lang w:val="zh-CN"/>
          <w14:ligatures w14:val="standardContextual"/>
        </w:rPr>
        <w:t>显著降低，分别降低了</w:t>
      </w:r>
      <w:r>
        <w:rPr>
          <w:rFonts w:hint="eastAsia"/>
          <w:szCs w:val="24"/>
          <w:lang w:val="zh-CN"/>
          <w14:ligatures w14:val="standardContextual"/>
        </w:rPr>
        <w:t>1.03%</w:t>
      </w:r>
      <w:r>
        <w:rPr>
          <w:rFonts w:hint="eastAsia"/>
          <w:szCs w:val="24"/>
          <w:lang w:val="zh-CN"/>
          <w14:ligatures w14:val="standardContextual"/>
        </w:rPr>
        <w:t>、</w:t>
      </w:r>
      <w:r>
        <w:rPr>
          <w:rFonts w:hint="eastAsia"/>
          <w:szCs w:val="24"/>
          <w:lang w:val="zh-CN"/>
          <w14:ligatures w14:val="standardContextual"/>
        </w:rPr>
        <w:t>0.48%</w:t>
      </w:r>
      <w:r w:rsidR="00F9417F">
        <w:rPr>
          <w:rFonts w:hint="eastAsia"/>
          <w:szCs w:val="24"/>
          <w:lang w:val="zh-CN"/>
          <w14:ligatures w14:val="standardContextual"/>
        </w:rPr>
        <w:t>，</w:t>
      </w:r>
      <w:r w:rsidR="00F9417F" w:rsidRPr="00F9417F">
        <w:rPr>
          <w:rFonts w:hint="eastAsia"/>
          <w:szCs w:val="24"/>
          <w:lang w:val="zh-CN"/>
          <w14:ligatures w14:val="standardContextual"/>
        </w:rPr>
        <w:t>在其他数据集上，分类精度也出现了不同程度的降低</w:t>
      </w:r>
      <w:r>
        <w:rPr>
          <w:rFonts w:hint="eastAsia"/>
          <w:szCs w:val="24"/>
          <w:lang w:val="zh-CN"/>
          <w14:ligatures w14:val="standardContextual"/>
        </w:rPr>
        <w:t>。而</w:t>
      </w:r>
      <w:r w:rsidRPr="00D7466A">
        <w:rPr>
          <w:rFonts w:hint="eastAsia"/>
          <w:szCs w:val="24"/>
          <w:lang w:val="zh-CN"/>
          <w14:ligatures w14:val="standardContextual"/>
        </w:rPr>
        <w:t>SCIM</w:t>
      </w:r>
      <w:r>
        <w:rPr>
          <w:rFonts w:hint="eastAsia"/>
          <w:szCs w:val="24"/>
          <w:lang w:val="zh-CN"/>
          <w14:ligatures w14:val="standardContextual"/>
        </w:rPr>
        <w:t>能跨空间进行特征的精细化提取，去除这个模块导致</w:t>
      </w:r>
      <w:r w:rsidRPr="007C14D9">
        <w:rPr>
          <w:rFonts w:hint="eastAsia"/>
          <w:szCs w:val="24"/>
          <w:lang w:val="zh-CN"/>
          <w14:ligatures w14:val="standardContextual"/>
        </w:rPr>
        <w:t>IP</w:t>
      </w:r>
      <w:r w:rsidRPr="007C14D9">
        <w:rPr>
          <w:rFonts w:hint="eastAsia"/>
          <w:szCs w:val="24"/>
          <w:lang w:val="zh-CN"/>
          <w14:ligatures w14:val="standardContextual"/>
        </w:rPr>
        <w:t>数据集的平均精度</w:t>
      </w:r>
      <w:r w:rsidRPr="007C14D9">
        <w:rPr>
          <w:rFonts w:hint="eastAsia"/>
          <w:szCs w:val="24"/>
          <w:lang w:val="zh-CN"/>
          <w14:ligatures w14:val="standardContextual"/>
        </w:rPr>
        <w:t>AA</w:t>
      </w:r>
      <w:r w:rsidRPr="007C14D9">
        <w:rPr>
          <w:rFonts w:hint="eastAsia"/>
          <w:szCs w:val="24"/>
          <w:lang w:val="zh-CN"/>
          <w14:ligatures w14:val="standardContextual"/>
        </w:rPr>
        <w:t>降低</w:t>
      </w:r>
      <w:r>
        <w:rPr>
          <w:rFonts w:hint="eastAsia"/>
          <w:szCs w:val="24"/>
          <w:lang w:val="zh-CN"/>
          <w14:ligatures w14:val="standardContextual"/>
        </w:rPr>
        <w:t>了</w:t>
      </w:r>
      <w:r>
        <w:rPr>
          <w:rFonts w:hint="eastAsia"/>
          <w:szCs w:val="24"/>
          <w:lang w:val="zh-CN"/>
          <w14:ligatures w14:val="standardContextual"/>
        </w:rPr>
        <w:t>1.19%</w:t>
      </w:r>
      <w:r>
        <w:rPr>
          <w:rFonts w:hint="eastAsia"/>
          <w:szCs w:val="24"/>
          <w:lang w:val="zh-CN"/>
          <w14:ligatures w14:val="standardContextual"/>
        </w:rPr>
        <w:t>，</w:t>
      </w:r>
      <w:r w:rsidR="001D2DFC" w:rsidRPr="001D2DFC">
        <w:rPr>
          <w:rFonts w:hint="eastAsia"/>
          <w:szCs w:val="24"/>
          <w:lang w:val="zh-CN"/>
          <w14:ligatures w14:val="standardContextual"/>
        </w:rPr>
        <w:t>其他数据集精度也有所下降</w:t>
      </w:r>
      <w:r>
        <w:rPr>
          <w:rFonts w:hint="eastAsia"/>
          <w:szCs w:val="24"/>
          <w:lang w:val="zh-CN"/>
          <w14:ligatures w14:val="standardContextual"/>
        </w:rPr>
        <w:t>。</w:t>
      </w:r>
      <w:r w:rsidRPr="00D7466A">
        <w:rPr>
          <w:rFonts w:hint="eastAsia"/>
          <w:szCs w:val="24"/>
          <w:lang w:val="zh-CN"/>
          <w14:ligatures w14:val="standardContextual"/>
        </w:rPr>
        <w:t>SCAM</w:t>
      </w:r>
      <w:r>
        <w:rPr>
          <w:rFonts w:hint="eastAsia"/>
          <w:szCs w:val="24"/>
          <w:lang w:val="zh-CN"/>
          <w14:ligatures w14:val="standardContextual"/>
        </w:rPr>
        <w:t>能进行光谱通道的筛选，去除这个模块也造成了各个数据集精度的降低。</w:t>
      </w:r>
      <w:r w:rsidRPr="00E362A3">
        <w:rPr>
          <w:rFonts w:hint="eastAsia"/>
          <w:szCs w:val="24"/>
          <w:lang w:val="zh-CN"/>
          <w14:ligatures w14:val="standardContextual"/>
        </w:rPr>
        <w:t>这些结果能够充分表明</w:t>
      </w:r>
      <w:r>
        <w:rPr>
          <w:rFonts w:hint="eastAsia"/>
          <w:szCs w:val="24"/>
          <w:lang w:val="zh-CN"/>
          <w14:ligatures w14:val="standardContextual"/>
        </w:rPr>
        <w:t>本章</w:t>
      </w:r>
      <w:r w:rsidRPr="00E362A3">
        <w:rPr>
          <w:rFonts w:hint="eastAsia"/>
          <w:szCs w:val="24"/>
          <w:lang w:val="zh-CN"/>
          <w14:ligatures w14:val="standardContextual"/>
        </w:rPr>
        <w:t>提出的</w:t>
      </w:r>
      <w:r>
        <w:rPr>
          <w:rFonts w:hint="eastAsia"/>
          <w:szCs w:val="24"/>
          <w:lang w:val="zh-CN"/>
          <w14:ligatures w14:val="standardContextual"/>
        </w:rPr>
        <w:t>HMAO</w:t>
      </w:r>
      <w:r w:rsidRPr="00E362A3">
        <w:rPr>
          <w:rFonts w:hint="eastAsia"/>
          <w:szCs w:val="24"/>
          <w:lang w:val="zh-CN"/>
          <w14:ligatures w14:val="standardContextual"/>
        </w:rPr>
        <w:t>算法具有较好的鲁棒性和有效性</w:t>
      </w:r>
      <w:r>
        <w:rPr>
          <w:rFonts w:hint="eastAsia"/>
          <w:szCs w:val="24"/>
          <w:lang w:val="zh-CN"/>
          <w14:ligatures w14:val="standardContextual"/>
        </w:rPr>
        <w:t>，能充分提取关键特征，实现精准分类。</w:t>
      </w:r>
    </w:p>
    <w:p w14:paraId="4292268D" w14:textId="77777777" w:rsidR="005A4E13" w:rsidRPr="00E362A3" w:rsidRDefault="005A4E13" w:rsidP="00891F2F">
      <w:pPr>
        <w:ind w:firstLineChars="0" w:firstLine="0"/>
        <w:jc w:val="center"/>
        <w:rPr>
          <w:b/>
          <w:bCs/>
          <w:sz w:val="21"/>
          <w:szCs w:val="21"/>
        </w:rPr>
      </w:pPr>
      <w:r w:rsidRPr="00E362A3">
        <w:rPr>
          <w:rFonts w:hint="eastAsia"/>
          <w:b/>
          <w:bCs/>
          <w:sz w:val="21"/>
          <w:szCs w:val="21"/>
        </w:rPr>
        <w:t>表</w:t>
      </w:r>
      <w:r>
        <w:rPr>
          <w:rFonts w:hint="eastAsia"/>
          <w:b/>
          <w:bCs/>
          <w:sz w:val="21"/>
          <w:szCs w:val="21"/>
        </w:rPr>
        <w:t>4</w:t>
      </w:r>
      <w:r w:rsidRPr="00E362A3">
        <w:rPr>
          <w:rFonts w:hint="eastAsia"/>
          <w:b/>
          <w:bCs/>
          <w:sz w:val="21"/>
          <w:szCs w:val="21"/>
        </w:rPr>
        <w:t>.</w:t>
      </w:r>
      <w:r>
        <w:rPr>
          <w:rFonts w:hint="eastAsia"/>
          <w:b/>
          <w:bCs/>
          <w:sz w:val="21"/>
          <w:szCs w:val="21"/>
        </w:rPr>
        <w:t>7</w:t>
      </w:r>
      <w:r w:rsidRPr="00E362A3">
        <w:rPr>
          <w:rFonts w:hint="eastAsia"/>
          <w:b/>
          <w:bCs/>
          <w:sz w:val="21"/>
          <w:szCs w:val="21"/>
        </w:rPr>
        <w:t xml:space="preserve">  </w:t>
      </w:r>
      <w:r w:rsidRPr="00E362A3">
        <w:rPr>
          <w:rFonts w:hint="eastAsia"/>
          <w:b/>
          <w:bCs/>
          <w:sz w:val="21"/>
          <w:szCs w:val="21"/>
        </w:rPr>
        <w:t>五个数据集上的消融研究</w:t>
      </w:r>
    </w:p>
    <w:p w14:paraId="7BDDBD4B" w14:textId="77777777" w:rsidR="005A4E13" w:rsidRPr="00E362A3" w:rsidRDefault="005A4E13" w:rsidP="00891F2F">
      <w:pPr>
        <w:ind w:firstLineChars="0" w:firstLine="0"/>
        <w:jc w:val="center"/>
        <w:rPr>
          <w:b/>
          <w:bCs/>
          <w:sz w:val="21"/>
          <w:szCs w:val="21"/>
        </w:rPr>
      </w:pPr>
      <w:r w:rsidRPr="00E362A3">
        <w:rPr>
          <w:b/>
          <w:bCs/>
          <w:sz w:val="21"/>
          <w:szCs w:val="21"/>
        </w:rPr>
        <w:t xml:space="preserve">Table </w:t>
      </w:r>
      <w:r>
        <w:rPr>
          <w:rFonts w:hint="eastAsia"/>
          <w:b/>
          <w:bCs/>
          <w:sz w:val="21"/>
          <w:szCs w:val="21"/>
        </w:rPr>
        <w:t>4</w:t>
      </w:r>
      <w:r w:rsidRPr="00E362A3">
        <w:rPr>
          <w:b/>
          <w:bCs/>
          <w:sz w:val="21"/>
          <w:szCs w:val="21"/>
        </w:rPr>
        <w:t>.</w:t>
      </w:r>
      <w:r>
        <w:rPr>
          <w:rFonts w:hint="eastAsia"/>
          <w:b/>
          <w:bCs/>
          <w:sz w:val="21"/>
          <w:szCs w:val="21"/>
        </w:rPr>
        <w:t>7</w:t>
      </w:r>
      <w:r w:rsidRPr="00E362A3">
        <w:rPr>
          <w:sz w:val="21"/>
          <w:szCs w:val="24"/>
          <w14:ligatures w14:val="standardContextual"/>
        </w:rPr>
        <w:t xml:space="preserve"> </w:t>
      </w:r>
      <w:r>
        <w:rPr>
          <w:rFonts w:hint="eastAsia"/>
          <w:sz w:val="21"/>
          <w:szCs w:val="24"/>
          <w14:ligatures w14:val="standardContextual"/>
        </w:rPr>
        <w:t xml:space="preserve"> </w:t>
      </w:r>
      <w:r w:rsidRPr="00E362A3">
        <w:rPr>
          <w:b/>
          <w:bCs/>
          <w:sz w:val="21"/>
          <w:szCs w:val="21"/>
        </w:rPr>
        <w:t xml:space="preserve">Ablation studies on </w:t>
      </w:r>
      <w:r w:rsidRPr="00E362A3">
        <w:rPr>
          <w:rFonts w:hint="eastAsia"/>
          <w:b/>
          <w:bCs/>
          <w:sz w:val="21"/>
          <w:szCs w:val="21"/>
        </w:rPr>
        <w:t>five</w:t>
      </w:r>
      <w:r w:rsidRPr="00E362A3">
        <w:rPr>
          <w:b/>
          <w:bCs/>
          <w:sz w:val="21"/>
          <w:szCs w:val="21"/>
        </w:rPr>
        <w:t xml:space="preserve"> datasets</w:t>
      </w:r>
    </w:p>
    <w:tbl>
      <w:tblPr>
        <w:tblStyle w:val="16"/>
        <w:tblW w:w="0" w:type="auto"/>
        <w:jc w:val="center"/>
        <w:tblLook w:val="04A0" w:firstRow="1" w:lastRow="0" w:firstColumn="1" w:lastColumn="0" w:noHBand="0" w:noVBand="1"/>
      </w:tblPr>
      <w:tblGrid>
        <w:gridCol w:w="995"/>
        <w:gridCol w:w="1026"/>
        <w:gridCol w:w="1008"/>
        <w:gridCol w:w="1026"/>
        <w:gridCol w:w="994"/>
        <w:gridCol w:w="994"/>
        <w:gridCol w:w="994"/>
      </w:tblGrid>
      <w:tr w:rsidR="005A4E13" w:rsidRPr="00E362A3" w14:paraId="03ED39B9" w14:textId="77777777" w:rsidTr="00F524C0">
        <w:trPr>
          <w:trHeight w:val="392"/>
          <w:jc w:val="center"/>
        </w:trPr>
        <w:tc>
          <w:tcPr>
            <w:tcW w:w="995" w:type="dxa"/>
            <w:vMerge w:val="restart"/>
            <w:tcBorders>
              <w:top w:val="single" w:sz="12" w:space="0" w:color="auto"/>
              <w:left w:val="nil"/>
            </w:tcBorders>
            <w:vAlign w:val="center"/>
            <w:hideMark/>
          </w:tcPr>
          <w:p w14:paraId="04B3F0CB" w14:textId="4DB73AFE" w:rsidR="005A4E13" w:rsidRPr="00E362A3" w:rsidRDefault="001C34A2"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数据集</w:t>
            </w:r>
          </w:p>
        </w:tc>
        <w:tc>
          <w:tcPr>
            <w:tcW w:w="3060" w:type="dxa"/>
            <w:gridSpan w:val="3"/>
            <w:tcBorders>
              <w:top w:val="single" w:sz="12" w:space="0" w:color="auto"/>
              <w:bottom w:val="single" w:sz="4" w:space="0" w:color="auto"/>
            </w:tcBorders>
            <w:vAlign w:val="center"/>
            <w:hideMark/>
          </w:tcPr>
          <w:p w14:paraId="062949AE" w14:textId="21FD235E" w:rsidR="005A4E13" w:rsidRPr="00E362A3" w:rsidRDefault="001C34A2"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组成部分</w:t>
            </w:r>
          </w:p>
        </w:tc>
        <w:tc>
          <w:tcPr>
            <w:tcW w:w="2982" w:type="dxa"/>
            <w:gridSpan w:val="3"/>
            <w:tcBorders>
              <w:top w:val="single" w:sz="12" w:space="0" w:color="auto"/>
              <w:bottom w:val="single" w:sz="4" w:space="0" w:color="auto"/>
              <w:right w:val="nil"/>
            </w:tcBorders>
            <w:vAlign w:val="center"/>
          </w:tcPr>
          <w:p w14:paraId="78FC58F2" w14:textId="645149DD" w:rsidR="005A4E13" w:rsidRPr="00E362A3" w:rsidRDefault="001C34A2"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评价指标</w:t>
            </w:r>
          </w:p>
        </w:tc>
      </w:tr>
      <w:tr w:rsidR="005A4E13" w:rsidRPr="00E362A3" w14:paraId="58D7D6AF" w14:textId="77777777" w:rsidTr="00F524C0">
        <w:trPr>
          <w:jc w:val="center"/>
        </w:trPr>
        <w:tc>
          <w:tcPr>
            <w:tcW w:w="0" w:type="auto"/>
            <w:vMerge/>
            <w:tcBorders>
              <w:left w:val="nil"/>
              <w:bottom w:val="single" w:sz="4" w:space="0" w:color="auto"/>
              <w:right w:val="single" w:sz="4" w:space="0" w:color="auto"/>
            </w:tcBorders>
            <w:vAlign w:val="center"/>
            <w:hideMark/>
          </w:tcPr>
          <w:p w14:paraId="3ECC20C9"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single" w:sz="4" w:space="0" w:color="auto"/>
              <w:left w:val="single" w:sz="4" w:space="0" w:color="auto"/>
              <w:bottom w:val="single" w:sz="4" w:space="0" w:color="auto"/>
              <w:right w:val="nil"/>
            </w:tcBorders>
            <w:hideMark/>
          </w:tcPr>
          <w:p w14:paraId="381289CC" w14:textId="77777777" w:rsidR="005A4E13" w:rsidRPr="00E362A3" w:rsidRDefault="005A4E13" w:rsidP="00F524C0">
            <w:pPr>
              <w:widowControl/>
              <w:spacing w:line="240" w:lineRule="auto"/>
              <w:ind w:firstLineChars="0" w:firstLine="0"/>
              <w:jc w:val="center"/>
              <w:rPr>
                <w:sz w:val="21"/>
                <w:szCs w:val="21"/>
                <w14:ligatures w14:val="standardContextual"/>
              </w:rPr>
            </w:pPr>
            <w:r w:rsidRPr="00D7466A">
              <w:rPr>
                <w:sz w:val="21"/>
                <w:szCs w:val="21"/>
                <w14:ligatures w14:val="standardContextual"/>
              </w:rPr>
              <w:t>LT-FEM</w:t>
            </w:r>
          </w:p>
        </w:tc>
        <w:tc>
          <w:tcPr>
            <w:tcW w:w="1008" w:type="dxa"/>
            <w:tcBorders>
              <w:top w:val="single" w:sz="4" w:space="0" w:color="auto"/>
              <w:left w:val="nil"/>
              <w:bottom w:val="single" w:sz="4" w:space="0" w:color="auto"/>
              <w:right w:val="nil"/>
            </w:tcBorders>
            <w:hideMark/>
          </w:tcPr>
          <w:p w14:paraId="3A3D3B97" w14:textId="77777777" w:rsidR="005A4E13" w:rsidRPr="00E362A3" w:rsidRDefault="005A4E13" w:rsidP="00F524C0">
            <w:pPr>
              <w:widowControl/>
              <w:spacing w:line="240" w:lineRule="auto"/>
              <w:ind w:firstLineChars="0" w:firstLine="0"/>
              <w:jc w:val="center"/>
              <w:rPr>
                <w:sz w:val="21"/>
                <w:szCs w:val="21"/>
                <w14:ligatures w14:val="standardContextual"/>
              </w:rPr>
            </w:pPr>
            <w:r w:rsidRPr="00D7466A">
              <w:rPr>
                <w:sz w:val="21"/>
                <w:szCs w:val="21"/>
                <w14:ligatures w14:val="standardContextual"/>
              </w:rPr>
              <w:t>SCIM</w:t>
            </w:r>
          </w:p>
        </w:tc>
        <w:tc>
          <w:tcPr>
            <w:tcW w:w="1026" w:type="dxa"/>
            <w:tcBorders>
              <w:top w:val="single" w:sz="4" w:space="0" w:color="auto"/>
              <w:left w:val="nil"/>
              <w:bottom w:val="single" w:sz="4" w:space="0" w:color="auto"/>
              <w:right w:val="single" w:sz="4" w:space="0" w:color="auto"/>
            </w:tcBorders>
            <w:hideMark/>
          </w:tcPr>
          <w:p w14:paraId="5A23D995" w14:textId="77777777" w:rsidR="005A4E13" w:rsidRPr="00E362A3" w:rsidRDefault="005A4E13" w:rsidP="00F524C0">
            <w:pPr>
              <w:widowControl/>
              <w:spacing w:line="240" w:lineRule="auto"/>
              <w:ind w:firstLineChars="0" w:firstLine="0"/>
              <w:jc w:val="center"/>
              <w:rPr>
                <w:sz w:val="21"/>
                <w:szCs w:val="21"/>
                <w14:ligatures w14:val="standardContextual"/>
              </w:rPr>
            </w:pPr>
            <w:r w:rsidRPr="00D7466A">
              <w:rPr>
                <w:sz w:val="21"/>
                <w:szCs w:val="21"/>
                <w14:ligatures w14:val="standardContextual"/>
              </w:rPr>
              <w:t>SCAM</w:t>
            </w:r>
          </w:p>
        </w:tc>
        <w:tc>
          <w:tcPr>
            <w:tcW w:w="994" w:type="dxa"/>
            <w:tcBorders>
              <w:left w:val="single" w:sz="4" w:space="0" w:color="auto"/>
              <w:bottom w:val="single" w:sz="4" w:space="0" w:color="auto"/>
              <w:right w:val="nil"/>
            </w:tcBorders>
            <w:hideMark/>
          </w:tcPr>
          <w:p w14:paraId="2C5F1F24" w14:textId="095F08B4"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OA(%)</w:t>
            </w:r>
          </w:p>
        </w:tc>
        <w:tc>
          <w:tcPr>
            <w:tcW w:w="994" w:type="dxa"/>
            <w:tcBorders>
              <w:left w:val="nil"/>
              <w:bottom w:val="single" w:sz="4" w:space="0" w:color="auto"/>
              <w:right w:val="nil"/>
            </w:tcBorders>
            <w:hideMark/>
          </w:tcPr>
          <w:p w14:paraId="583A8523" w14:textId="1DDDA07C"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AA(%)</w:t>
            </w:r>
          </w:p>
        </w:tc>
        <w:tc>
          <w:tcPr>
            <w:tcW w:w="994" w:type="dxa"/>
            <w:tcBorders>
              <w:left w:val="nil"/>
              <w:bottom w:val="single" w:sz="4" w:space="0" w:color="auto"/>
              <w:right w:val="nil"/>
            </w:tcBorders>
            <w:hideMark/>
          </w:tcPr>
          <w:p w14:paraId="5812807B"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K×100</w:t>
            </w:r>
          </w:p>
        </w:tc>
      </w:tr>
      <w:tr w:rsidR="005A4E13" w:rsidRPr="00E362A3" w14:paraId="5CE91E4C" w14:textId="77777777" w:rsidTr="00F524C0">
        <w:trPr>
          <w:jc w:val="center"/>
        </w:trPr>
        <w:tc>
          <w:tcPr>
            <w:tcW w:w="995" w:type="dxa"/>
            <w:vMerge w:val="restart"/>
            <w:tcBorders>
              <w:top w:val="single" w:sz="4" w:space="0" w:color="auto"/>
              <w:left w:val="nil"/>
              <w:bottom w:val="nil"/>
              <w:right w:val="single" w:sz="4" w:space="0" w:color="auto"/>
            </w:tcBorders>
            <w:vAlign w:val="center"/>
            <w:hideMark/>
          </w:tcPr>
          <w:p w14:paraId="6B53D5E8"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IP</w:t>
            </w:r>
          </w:p>
        </w:tc>
        <w:tc>
          <w:tcPr>
            <w:tcW w:w="1026" w:type="dxa"/>
            <w:tcBorders>
              <w:top w:val="single" w:sz="4" w:space="0" w:color="auto"/>
              <w:left w:val="single" w:sz="4" w:space="0" w:color="auto"/>
              <w:bottom w:val="nil"/>
              <w:right w:val="nil"/>
            </w:tcBorders>
            <w:hideMark/>
          </w:tcPr>
          <w:p w14:paraId="0A42196C"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single" w:sz="4" w:space="0" w:color="auto"/>
              <w:left w:val="nil"/>
              <w:bottom w:val="nil"/>
              <w:right w:val="nil"/>
            </w:tcBorders>
            <w:hideMark/>
          </w:tcPr>
          <w:p w14:paraId="24D60CB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single" w:sz="4" w:space="0" w:color="auto"/>
              <w:left w:val="nil"/>
              <w:bottom w:val="nil"/>
              <w:right w:val="single" w:sz="4" w:space="0" w:color="auto"/>
            </w:tcBorders>
            <w:hideMark/>
          </w:tcPr>
          <w:p w14:paraId="42B1AE94"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single" w:sz="4" w:space="0" w:color="auto"/>
              <w:left w:val="single" w:sz="4" w:space="0" w:color="auto"/>
              <w:bottom w:val="nil"/>
              <w:right w:val="nil"/>
            </w:tcBorders>
          </w:tcPr>
          <w:p w14:paraId="35833A29"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98.01</w:t>
            </w:r>
          </w:p>
        </w:tc>
        <w:tc>
          <w:tcPr>
            <w:tcW w:w="994" w:type="dxa"/>
            <w:tcBorders>
              <w:top w:val="single" w:sz="4" w:space="0" w:color="auto"/>
              <w:left w:val="nil"/>
              <w:bottom w:val="nil"/>
              <w:right w:val="nil"/>
            </w:tcBorders>
          </w:tcPr>
          <w:p w14:paraId="065AFAEF"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97.31</w:t>
            </w:r>
          </w:p>
        </w:tc>
        <w:tc>
          <w:tcPr>
            <w:tcW w:w="994" w:type="dxa"/>
            <w:tcBorders>
              <w:top w:val="single" w:sz="4" w:space="0" w:color="auto"/>
              <w:left w:val="nil"/>
              <w:bottom w:val="nil"/>
              <w:right w:val="nil"/>
            </w:tcBorders>
          </w:tcPr>
          <w:p w14:paraId="6B59539A"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97.89</w:t>
            </w:r>
          </w:p>
        </w:tc>
      </w:tr>
      <w:tr w:rsidR="005A4E13" w:rsidRPr="00E362A3" w14:paraId="4CA93DD7" w14:textId="77777777" w:rsidTr="00F524C0">
        <w:trPr>
          <w:jc w:val="center"/>
        </w:trPr>
        <w:tc>
          <w:tcPr>
            <w:tcW w:w="0" w:type="auto"/>
            <w:vMerge/>
            <w:tcBorders>
              <w:top w:val="nil"/>
              <w:left w:val="nil"/>
              <w:bottom w:val="nil"/>
              <w:right w:val="single" w:sz="4" w:space="0" w:color="auto"/>
            </w:tcBorders>
            <w:vAlign w:val="center"/>
            <w:hideMark/>
          </w:tcPr>
          <w:p w14:paraId="763C446A"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nil"/>
              <w:right w:val="nil"/>
            </w:tcBorders>
            <w:hideMark/>
          </w:tcPr>
          <w:p w14:paraId="01198B8D"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4C0B4935"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nil"/>
              <w:right w:val="single" w:sz="4" w:space="0" w:color="auto"/>
            </w:tcBorders>
            <w:hideMark/>
          </w:tcPr>
          <w:p w14:paraId="68045DCE"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single" w:sz="4" w:space="0" w:color="auto"/>
              <w:bottom w:val="nil"/>
              <w:right w:val="nil"/>
            </w:tcBorders>
          </w:tcPr>
          <w:p w14:paraId="0A8F8E3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98.26</w:t>
            </w:r>
          </w:p>
        </w:tc>
        <w:tc>
          <w:tcPr>
            <w:tcW w:w="994" w:type="dxa"/>
            <w:tcBorders>
              <w:top w:val="nil"/>
              <w:left w:val="nil"/>
              <w:bottom w:val="nil"/>
              <w:right w:val="nil"/>
            </w:tcBorders>
          </w:tcPr>
          <w:p w14:paraId="404EA5EC"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97.15</w:t>
            </w:r>
          </w:p>
        </w:tc>
        <w:tc>
          <w:tcPr>
            <w:tcW w:w="994" w:type="dxa"/>
            <w:tcBorders>
              <w:top w:val="nil"/>
              <w:left w:val="nil"/>
              <w:bottom w:val="nil"/>
              <w:right w:val="nil"/>
            </w:tcBorders>
          </w:tcPr>
          <w:p w14:paraId="24402A73"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98.0</w:t>
            </w:r>
            <w:r w:rsidRPr="00E362A3">
              <w:rPr>
                <w:rFonts w:hint="eastAsia"/>
                <w:sz w:val="21"/>
                <w:szCs w:val="21"/>
                <w14:ligatures w14:val="standardContextual"/>
              </w:rPr>
              <w:t>3</w:t>
            </w:r>
          </w:p>
        </w:tc>
      </w:tr>
      <w:tr w:rsidR="005A4E13" w:rsidRPr="00E362A3" w14:paraId="61916456" w14:textId="77777777" w:rsidTr="00F524C0">
        <w:trPr>
          <w:jc w:val="center"/>
        </w:trPr>
        <w:tc>
          <w:tcPr>
            <w:tcW w:w="0" w:type="auto"/>
            <w:vMerge/>
            <w:tcBorders>
              <w:top w:val="nil"/>
              <w:left w:val="nil"/>
              <w:bottom w:val="nil"/>
              <w:right w:val="single" w:sz="4" w:space="0" w:color="auto"/>
            </w:tcBorders>
            <w:vAlign w:val="center"/>
            <w:hideMark/>
          </w:tcPr>
          <w:p w14:paraId="13B64690"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nil"/>
              <w:right w:val="nil"/>
            </w:tcBorders>
            <w:hideMark/>
          </w:tcPr>
          <w:p w14:paraId="52BDB38A"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529D9BEF"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nil"/>
              <w:right w:val="single" w:sz="4" w:space="0" w:color="auto"/>
            </w:tcBorders>
            <w:hideMark/>
          </w:tcPr>
          <w:p w14:paraId="037401C2"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single" w:sz="4" w:space="0" w:color="auto"/>
              <w:bottom w:val="nil"/>
              <w:right w:val="nil"/>
            </w:tcBorders>
          </w:tcPr>
          <w:p w14:paraId="14743277"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98.25</w:t>
            </w:r>
          </w:p>
        </w:tc>
        <w:tc>
          <w:tcPr>
            <w:tcW w:w="994" w:type="dxa"/>
            <w:tcBorders>
              <w:top w:val="nil"/>
              <w:left w:val="nil"/>
              <w:bottom w:val="nil"/>
              <w:right w:val="nil"/>
            </w:tcBorders>
          </w:tcPr>
          <w:p w14:paraId="48C0C18B"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97.45</w:t>
            </w:r>
          </w:p>
        </w:tc>
        <w:tc>
          <w:tcPr>
            <w:tcW w:w="994" w:type="dxa"/>
            <w:tcBorders>
              <w:top w:val="nil"/>
              <w:left w:val="nil"/>
              <w:bottom w:val="nil"/>
              <w:right w:val="nil"/>
            </w:tcBorders>
          </w:tcPr>
          <w:p w14:paraId="25CDC1D2"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98.09</w:t>
            </w:r>
          </w:p>
        </w:tc>
      </w:tr>
      <w:tr w:rsidR="005A4E13" w:rsidRPr="00E362A3" w14:paraId="6D7D3D4A" w14:textId="77777777" w:rsidTr="00F524C0">
        <w:trPr>
          <w:jc w:val="center"/>
        </w:trPr>
        <w:tc>
          <w:tcPr>
            <w:tcW w:w="0" w:type="auto"/>
            <w:vMerge/>
            <w:tcBorders>
              <w:top w:val="nil"/>
              <w:left w:val="nil"/>
              <w:bottom w:val="single" w:sz="4" w:space="0" w:color="auto"/>
              <w:right w:val="single" w:sz="4" w:space="0" w:color="auto"/>
            </w:tcBorders>
            <w:vAlign w:val="center"/>
            <w:hideMark/>
          </w:tcPr>
          <w:p w14:paraId="21C32949"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single" w:sz="4" w:space="0" w:color="auto"/>
              <w:right w:val="nil"/>
            </w:tcBorders>
            <w:hideMark/>
          </w:tcPr>
          <w:p w14:paraId="57139A87"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single" w:sz="4" w:space="0" w:color="auto"/>
              <w:right w:val="nil"/>
            </w:tcBorders>
            <w:hideMark/>
          </w:tcPr>
          <w:p w14:paraId="261C120C"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single" w:sz="4" w:space="0" w:color="auto"/>
              <w:right w:val="single" w:sz="4" w:space="0" w:color="auto"/>
            </w:tcBorders>
            <w:hideMark/>
          </w:tcPr>
          <w:p w14:paraId="1DED2A82"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left w:val="single" w:sz="4" w:space="0" w:color="auto"/>
              <w:bottom w:val="single" w:sz="4" w:space="0" w:color="auto"/>
              <w:right w:val="nil"/>
            </w:tcBorders>
          </w:tcPr>
          <w:p w14:paraId="2E847008" w14:textId="77777777" w:rsidR="005A4E13" w:rsidRPr="00E362A3" w:rsidRDefault="005A4E13"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98.39</w:t>
            </w:r>
          </w:p>
        </w:tc>
        <w:tc>
          <w:tcPr>
            <w:tcW w:w="994" w:type="dxa"/>
            <w:tcBorders>
              <w:top w:val="nil"/>
              <w:left w:val="nil"/>
              <w:bottom w:val="single" w:sz="4" w:space="0" w:color="auto"/>
              <w:right w:val="nil"/>
            </w:tcBorders>
          </w:tcPr>
          <w:p w14:paraId="29CA9C3A" w14:textId="77777777" w:rsidR="005A4E13" w:rsidRPr="00E362A3" w:rsidRDefault="005A4E13"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98.34</w:t>
            </w:r>
          </w:p>
        </w:tc>
        <w:tc>
          <w:tcPr>
            <w:tcW w:w="994" w:type="dxa"/>
            <w:tcBorders>
              <w:top w:val="nil"/>
              <w:left w:val="nil"/>
              <w:bottom w:val="single" w:sz="4" w:space="0" w:color="auto"/>
              <w:right w:val="nil"/>
            </w:tcBorders>
          </w:tcPr>
          <w:p w14:paraId="5CD8352F" w14:textId="77777777" w:rsidR="005A4E13" w:rsidRPr="00E362A3" w:rsidRDefault="005A4E13"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98.17</w:t>
            </w:r>
          </w:p>
        </w:tc>
      </w:tr>
      <w:tr w:rsidR="005A4E13" w:rsidRPr="00E362A3" w14:paraId="4E128931" w14:textId="77777777" w:rsidTr="00F524C0">
        <w:trPr>
          <w:jc w:val="center"/>
        </w:trPr>
        <w:tc>
          <w:tcPr>
            <w:tcW w:w="995" w:type="dxa"/>
            <w:vMerge w:val="restart"/>
            <w:tcBorders>
              <w:top w:val="single" w:sz="4" w:space="0" w:color="auto"/>
              <w:left w:val="nil"/>
            </w:tcBorders>
            <w:vAlign w:val="center"/>
            <w:hideMark/>
          </w:tcPr>
          <w:p w14:paraId="78A52B54"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KSC</w:t>
            </w:r>
          </w:p>
        </w:tc>
        <w:tc>
          <w:tcPr>
            <w:tcW w:w="1026" w:type="dxa"/>
            <w:tcBorders>
              <w:top w:val="single" w:sz="4" w:space="0" w:color="auto"/>
              <w:bottom w:val="nil"/>
              <w:right w:val="nil"/>
            </w:tcBorders>
            <w:hideMark/>
          </w:tcPr>
          <w:p w14:paraId="737C21A2"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single" w:sz="4" w:space="0" w:color="auto"/>
              <w:left w:val="nil"/>
              <w:bottom w:val="nil"/>
              <w:right w:val="nil"/>
            </w:tcBorders>
            <w:hideMark/>
          </w:tcPr>
          <w:p w14:paraId="7C23483F"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single" w:sz="4" w:space="0" w:color="auto"/>
              <w:left w:val="nil"/>
              <w:bottom w:val="nil"/>
            </w:tcBorders>
            <w:hideMark/>
          </w:tcPr>
          <w:p w14:paraId="70979796"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single" w:sz="4" w:space="0" w:color="auto"/>
              <w:bottom w:val="nil"/>
              <w:right w:val="nil"/>
            </w:tcBorders>
          </w:tcPr>
          <w:p w14:paraId="029F5BB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99.31</w:t>
            </w:r>
          </w:p>
        </w:tc>
        <w:tc>
          <w:tcPr>
            <w:tcW w:w="994" w:type="dxa"/>
            <w:tcBorders>
              <w:top w:val="single" w:sz="4" w:space="0" w:color="auto"/>
              <w:left w:val="nil"/>
              <w:bottom w:val="nil"/>
              <w:right w:val="nil"/>
            </w:tcBorders>
          </w:tcPr>
          <w:p w14:paraId="368D551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98.75</w:t>
            </w:r>
          </w:p>
        </w:tc>
        <w:tc>
          <w:tcPr>
            <w:tcW w:w="994" w:type="dxa"/>
            <w:tcBorders>
              <w:top w:val="single" w:sz="4" w:space="0" w:color="auto"/>
              <w:left w:val="nil"/>
              <w:bottom w:val="nil"/>
              <w:right w:val="nil"/>
            </w:tcBorders>
          </w:tcPr>
          <w:p w14:paraId="670536C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99.23</w:t>
            </w:r>
          </w:p>
        </w:tc>
      </w:tr>
      <w:tr w:rsidR="005A4E13" w:rsidRPr="00E362A3" w14:paraId="12660C4B" w14:textId="77777777" w:rsidTr="00F524C0">
        <w:trPr>
          <w:jc w:val="center"/>
        </w:trPr>
        <w:tc>
          <w:tcPr>
            <w:tcW w:w="0" w:type="auto"/>
            <w:vMerge/>
            <w:tcBorders>
              <w:left w:val="nil"/>
            </w:tcBorders>
            <w:vAlign w:val="center"/>
            <w:hideMark/>
          </w:tcPr>
          <w:p w14:paraId="3825F90A"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hideMark/>
          </w:tcPr>
          <w:p w14:paraId="23CFBF1D"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73E38423"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nil"/>
            </w:tcBorders>
            <w:hideMark/>
          </w:tcPr>
          <w:p w14:paraId="7A51334A"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bottom w:val="nil"/>
              <w:right w:val="nil"/>
            </w:tcBorders>
          </w:tcPr>
          <w:p w14:paraId="18299266"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99.42</w:t>
            </w:r>
          </w:p>
        </w:tc>
        <w:tc>
          <w:tcPr>
            <w:tcW w:w="994" w:type="dxa"/>
            <w:tcBorders>
              <w:top w:val="nil"/>
              <w:left w:val="nil"/>
              <w:bottom w:val="nil"/>
              <w:right w:val="nil"/>
            </w:tcBorders>
          </w:tcPr>
          <w:p w14:paraId="0DE217EB"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98.84</w:t>
            </w:r>
          </w:p>
        </w:tc>
        <w:tc>
          <w:tcPr>
            <w:tcW w:w="994" w:type="dxa"/>
            <w:tcBorders>
              <w:top w:val="nil"/>
              <w:left w:val="nil"/>
              <w:bottom w:val="nil"/>
              <w:right w:val="nil"/>
            </w:tcBorders>
          </w:tcPr>
          <w:p w14:paraId="35BC4313"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99.35</w:t>
            </w:r>
          </w:p>
        </w:tc>
      </w:tr>
      <w:tr w:rsidR="005A4E13" w:rsidRPr="00E362A3" w14:paraId="708066D6" w14:textId="77777777" w:rsidTr="00F524C0">
        <w:trPr>
          <w:jc w:val="center"/>
        </w:trPr>
        <w:tc>
          <w:tcPr>
            <w:tcW w:w="0" w:type="auto"/>
            <w:vMerge/>
            <w:tcBorders>
              <w:left w:val="nil"/>
            </w:tcBorders>
            <w:vAlign w:val="center"/>
          </w:tcPr>
          <w:p w14:paraId="6FF24B4C"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tcPr>
          <w:p w14:paraId="3D3F8956"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tcPr>
          <w:p w14:paraId="49848348"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nil"/>
            </w:tcBorders>
          </w:tcPr>
          <w:p w14:paraId="7BAD2F3A"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bottom w:val="nil"/>
              <w:right w:val="nil"/>
            </w:tcBorders>
          </w:tcPr>
          <w:p w14:paraId="3DF9CE9D" w14:textId="77777777" w:rsidR="005A4E13" w:rsidRPr="00E362A3" w:rsidRDefault="005A4E13"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99.25</w:t>
            </w:r>
          </w:p>
        </w:tc>
        <w:tc>
          <w:tcPr>
            <w:tcW w:w="994" w:type="dxa"/>
            <w:tcBorders>
              <w:top w:val="nil"/>
              <w:left w:val="nil"/>
              <w:bottom w:val="nil"/>
              <w:right w:val="nil"/>
            </w:tcBorders>
          </w:tcPr>
          <w:p w14:paraId="33783155" w14:textId="77777777" w:rsidR="005A4E13" w:rsidRPr="00E362A3" w:rsidRDefault="005A4E13"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98.51</w:t>
            </w:r>
          </w:p>
        </w:tc>
        <w:tc>
          <w:tcPr>
            <w:tcW w:w="994" w:type="dxa"/>
            <w:tcBorders>
              <w:top w:val="nil"/>
              <w:left w:val="nil"/>
              <w:bottom w:val="nil"/>
              <w:right w:val="nil"/>
            </w:tcBorders>
          </w:tcPr>
          <w:p w14:paraId="25094A9E" w14:textId="77777777" w:rsidR="005A4E13" w:rsidRPr="00E362A3" w:rsidRDefault="005A4E13" w:rsidP="00F524C0">
            <w:pPr>
              <w:widowControl/>
              <w:spacing w:line="240" w:lineRule="auto"/>
              <w:ind w:firstLineChars="0" w:firstLine="0"/>
              <w:jc w:val="center"/>
              <w:rPr>
                <w:sz w:val="21"/>
                <w:szCs w:val="21"/>
                <w14:ligatures w14:val="standardContextual"/>
              </w:rPr>
            </w:pPr>
            <w:r>
              <w:rPr>
                <w:rFonts w:hint="eastAsia"/>
                <w:sz w:val="21"/>
                <w:szCs w:val="21"/>
                <w14:ligatures w14:val="standardContextual"/>
              </w:rPr>
              <w:t>99.16</w:t>
            </w:r>
          </w:p>
        </w:tc>
      </w:tr>
      <w:tr w:rsidR="005A4E13" w:rsidRPr="00E362A3" w14:paraId="6B5A32B7" w14:textId="77777777" w:rsidTr="00F524C0">
        <w:trPr>
          <w:jc w:val="center"/>
        </w:trPr>
        <w:tc>
          <w:tcPr>
            <w:tcW w:w="0" w:type="auto"/>
            <w:vMerge/>
            <w:tcBorders>
              <w:left w:val="nil"/>
              <w:bottom w:val="single" w:sz="4" w:space="0" w:color="auto"/>
            </w:tcBorders>
            <w:vAlign w:val="center"/>
            <w:hideMark/>
          </w:tcPr>
          <w:p w14:paraId="08F61EF9"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bottom w:val="single" w:sz="4" w:space="0" w:color="auto"/>
              <w:right w:val="nil"/>
            </w:tcBorders>
            <w:hideMark/>
          </w:tcPr>
          <w:p w14:paraId="650EFA6A"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single" w:sz="4" w:space="0" w:color="auto"/>
              <w:right w:val="nil"/>
            </w:tcBorders>
            <w:hideMark/>
          </w:tcPr>
          <w:p w14:paraId="0AA9AB0C"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single" w:sz="4" w:space="0" w:color="auto"/>
            </w:tcBorders>
            <w:hideMark/>
          </w:tcPr>
          <w:p w14:paraId="2A13AC79"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bottom w:val="single" w:sz="4" w:space="0" w:color="auto"/>
              <w:right w:val="nil"/>
            </w:tcBorders>
          </w:tcPr>
          <w:p w14:paraId="4FCC71E0" w14:textId="77777777" w:rsidR="005A4E13" w:rsidRPr="00E362A3" w:rsidRDefault="005A4E13"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99.52</w:t>
            </w:r>
          </w:p>
        </w:tc>
        <w:tc>
          <w:tcPr>
            <w:tcW w:w="994" w:type="dxa"/>
            <w:tcBorders>
              <w:top w:val="nil"/>
              <w:left w:val="nil"/>
              <w:bottom w:val="single" w:sz="4" w:space="0" w:color="auto"/>
              <w:right w:val="nil"/>
            </w:tcBorders>
          </w:tcPr>
          <w:p w14:paraId="713988FF" w14:textId="77777777" w:rsidR="005A4E13" w:rsidRPr="00E362A3" w:rsidRDefault="005A4E13"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99.23</w:t>
            </w:r>
          </w:p>
        </w:tc>
        <w:tc>
          <w:tcPr>
            <w:tcW w:w="994" w:type="dxa"/>
            <w:tcBorders>
              <w:top w:val="nil"/>
              <w:left w:val="nil"/>
              <w:bottom w:val="single" w:sz="4" w:space="0" w:color="auto"/>
              <w:right w:val="nil"/>
            </w:tcBorders>
          </w:tcPr>
          <w:p w14:paraId="47498AAF" w14:textId="77777777" w:rsidR="005A4E13" w:rsidRPr="00E362A3" w:rsidRDefault="005A4E13" w:rsidP="00F524C0">
            <w:pPr>
              <w:widowControl/>
              <w:spacing w:line="240" w:lineRule="auto"/>
              <w:ind w:left="420" w:firstLineChars="0" w:hanging="420"/>
              <w:jc w:val="center"/>
              <w:rPr>
                <w:b/>
                <w:bCs/>
                <w:sz w:val="21"/>
                <w:szCs w:val="21"/>
                <w14:ligatures w14:val="standardContextual"/>
              </w:rPr>
            </w:pPr>
            <w:r w:rsidRPr="00E362A3">
              <w:rPr>
                <w:b/>
                <w:bCs/>
                <w:sz w:val="21"/>
                <w:szCs w:val="21"/>
                <w14:ligatures w14:val="standardContextual"/>
              </w:rPr>
              <w:t>99.46</w:t>
            </w:r>
          </w:p>
        </w:tc>
      </w:tr>
      <w:tr w:rsidR="005A4E13" w:rsidRPr="00E362A3" w14:paraId="4ECF9ECE" w14:textId="77777777" w:rsidTr="00F524C0">
        <w:trPr>
          <w:jc w:val="center"/>
        </w:trPr>
        <w:tc>
          <w:tcPr>
            <w:tcW w:w="995" w:type="dxa"/>
            <w:vMerge w:val="restart"/>
            <w:tcBorders>
              <w:left w:val="nil"/>
            </w:tcBorders>
            <w:vAlign w:val="center"/>
            <w:hideMark/>
          </w:tcPr>
          <w:p w14:paraId="7E5879D5"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PU</w:t>
            </w:r>
          </w:p>
        </w:tc>
        <w:tc>
          <w:tcPr>
            <w:tcW w:w="1026" w:type="dxa"/>
            <w:tcBorders>
              <w:bottom w:val="nil"/>
              <w:right w:val="nil"/>
            </w:tcBorders>
            <w:hideMark/>
          </w:tcPr>
          <w:p w14:paraId="2346DB30"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left w:val="nil"/>
              <w:bottom w:val="nil"/>
              <w:right w:val="nil"/>
            </w:tcBorders>
            <w:hideMark/>
          </w:tcPr>
          <w:p w14:paraId="70538F2F"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left w:val="nil"/>
              <w:bottom w:val="nil"/>
            </w:tcBorders>
            <w:hideMark/>
          </w:tcPr>
          <w:p w14:paraId="50A8FA9B"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bottom w:val="nil"/>
              <w:right w:val="nil"/>
            </w:tcBorders>
          </w:tcPr>
          <w:p w14:paraId="7DA2E1F3"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99.52</w:t>
            </w:r>
          </w:p>
        </w:tc>
        <w:tc>
          <w:tcPr>
            <w:tcW w:w="994" w:type="dxa"/>
            <w:tcBorders>
              <w:left w:val="nil"/>
              <w:bottom w:val="nil"/>
              <w:right w:val="nil"/>
            </w:tcBorders>
          </w:tcPr>
          <w:p w14:paraId="6CC318B7"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99.62</w:t>
            </w:r>
          </w:p>
        </w:tc>
        <w:tc>
          <w:tcPr>
            <w:tcW w:w="994" w:type="dxa"/>
            <w:tcBorders>
              <w:left w:val="nil"/>
              <w:bottom w:val="nil"/>
              <w:right w:val="nil"/>
            </w:tcBorders>
          </w:tcPr>
          <w:p w14:paraId="139824FC"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99.67</w:t>
            </w:r>
          </w:p>
        </w:tc>
      </w:tr>
      <w:tr w:rsidR="005A4E13" w:rsidRPr="00E362A3" w14:paraId="4362ECAA" w14:textId="77777777" w:rsidTr="00F524C0">
        <w:trPr>
          <w:jc w:val="center"/>
        </w:trPr>
        <w:tc>
          <w:tcPr>
            <w:tcW w:w="0" w:type="auto"/>
            <w:vMerge/>
            <w:tcBorders>
              <w:left w:val="nil"/>
            </w:tcBorders>
            <w:vAlign w:val="center"/>
            <w:hideMark/>
          </w:tcPr>
          <w:p w14:paraId="0E0C14B6"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hideMark/>
          </w:tcPr>
          <w:p w14:paraId="008355B9"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497C583F"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nil"/>
            </w:tcBorders>
            <w:hideMark/>
          </w:tcPr>
          <w:p w14:paraId="42525203"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bottom w:val="nil"/>
              <w:right w:val="nil"/>
            </w:tcBorders>
          </w:tcPr>
          <w:p w14:paraId="6B211C52"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5</w:t>
            </w:r>
            <w:r w:rsidRPr="00E362A3">
              <w:rPr>
                <w:sz w:val="21"/>
                <w:szCs w:val="21"/>
                <w14:ligatures w14:val="standardContextual"/>
              </w:rPr>
              <w:t>4</w:t>
            </w:r>
          </w:p>
        </w:tc>
        <w:tc>
          <w:tcPr>
            <w:tcW w:w="994" w:type="dxa"/>
            <w:tcBorders>
              <w:top w:val="nil"/>
              <w:left w:val="nil"/>
              <w:bottom w:val="nil"/>
              <w:right w:val="nil"/>
            </w:tcBorders>
          </w:tcPr>
          <w:p w14:paraId="704870D2"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5</w:t>
            </w:r>
            <w:r w:rsidRPr="00E362A3">
              <w:rPr>
                <w:sz w:val="21"/>
                <w:szCs w:val="21"/>
                <w14:ligatures w14:val="standardContextual"/>
              </w:rPr>
              <w:t>4</w:t>
            </w:r>
          </w:p>
        </w:tc>
        <w:tc>
          <w:tcPr>
            <w:tcW w:w="994" w:type="dxa"/>
            <w:tcBorders>
              <w:top w:val="nil"/>
              <w:left w:val="nil"/>
              <w:bottom w:val="nil"/>
              <w:right w:val="nil"/>
            </w:tcBorders>
          </w:tcPr>
          <w:p w14:paraId="261D0C05"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5</w:t>
            </w:r>
            <w:r w:rsidRPr="00E362A3">
              <w:rPr>
                <w:sz w:val="21"/>
                <w:szCs w:val="21"/>
                <w14:ligatures w14:val="standardContextual"/>
              </w:rPr>
              <w:t>9</w:t>
            </w:r>
          </w:p>
        </w:tc>
      </w:tr>
      <w:tr w:rsidR="005A4E13" w:rsidRPr="00E362A3" w14:paraId="22694B58" w14:textId="77777777" w:rsidTr="00F524C0">
        <w:trPr>
          <w:jc w:val="center"/>
        </w:trPr>
        <w:tc>
          <w:tcPr>
            <w:tcW w:w="0" w:type="auto"/>
            <w:vMerge/>
            <w:tcBorders>
              <w:left w:val="nil"/>
            </w:tcBorders>
            <w:vAlign w:val="center"/>
            <w:hideMark/>
          </w:tcPr>
          <w:p w14:paraId="451E0F39"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hideMark/>
          </w:tcPr>
          <w:p w14:paraId="2D3AD2E7"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44B9AF8D"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nil"/>
            </w:tcBorders>
            <w:hideMark/>
          </w:tcPr>
          <w:p w14:paraId="22908094"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bottom w:val="nil"/>
              <w:right w:val="nil"/>
            </w:tcBorders>
          </w:tcPr>
          <w:p w14:paraId="1CA164C4"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63</w:t>
            </w:r>
          </w:p>
        </w:tc>
        <w:tc>
          <w:tcPr>
            <w:tcW w:w="994" w:type="dxa"/>
            <w:tcBorders>
              <w:top w:val="nil"/>
              <w:left w:val="nil"/>
              <w:bottom w:val="nil"/>
              <w:right w:val="nil"/>
            </w:tcBorders>
          </w:tcPr>
          <w:p w14:paraId="76A3731D"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47</w:t>
            </w:r>
          </w:p>
        </w:tc>
        <w:tc>
          <w:tcPr>
            <w:tcW w:w="994" w:type="dxa"/>
            <w:tcBorders>
              <w:top w:val="nil"/>
              <w:left w:val="nil"/>
              <w:bottom w:val="nil"/>
              <w:right w:val="nil"/>
            </w:tcBorders>
          </w:tcPr>
          <w:p w14:paraId="77841D69"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6</w:t>
            </w:r>
            <w:r w:rsidRPr="00E362A3">
              <w:rPr>
                <w:sz w:val="21"/>
                <w:szCs w:val="21"/>
                <w14:ligatures w14:val="standardContextual"/>
              </w:rPr>
              <w:t>9</w:t>
            </w:r>
          </w:p>
        </w:tc>
      </w:tr>
      <w:tr w:rsidR="005A4E13" w:rsidRPr="00E362A3" w14:paraId="2A8B32AA" w14:textId="77777777" w:rsidTr="005A4E13">
        <w:trPr>
          <w:jc w:val="center"/>
        </w:trPr>
        <w:tc>
          <w:tcPr>
            <w:tcW w:w="0" w:type="auto"/>
            <w:vMerge/>
            <w:tcBorders>
              <w:left w:val="nil"/>
              <w:bottom w:val="single" w:sz="4" w:space="0" w:color="auto"/>
            </w:tcBorders>
            <w:vAlign w:val="center"/>
            <w:hideMark/>
          </w:tcPr>
          <w:p w14:paraId="3C7C2EBC"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bottom w:val="single" w:sz="4" w:space="0" w:color="auto"/>
              <w:right w:val="nil"/>
            </w:tcBorders>
            <w:hideMark/>
          </w:tcPr>
          <w:p w14:paraId="0319ABE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single" w:sz="4" w:space="0" w:color="auto"/>
              <w:right w:val="nil"/>
            </w:tcBorders>
            <w:hideMark/>
          </w:tcPr>
          <w:p w14:paraId="0AE39874"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single" w:sz="4" w:space="0" w:color="auto"/>
            </w:tcBorders>
            <w:hideMark/>
          </w:tcPr>
          <w:p w14:paraId="585C5915"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bottom w:val="single" w:sz="4" w:space="0" w:color="auto"/>
              <w:right w:val="nil"/>
            </w:tcBorders>
          </w:tcPr>
          <w:p w14:paraId="69D25B46" w14:textId="77777777" w:rsidR="005A4E13" w:rsidRPr="00E362A3" w:rsidRDefault="005A4E13"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99.78</w:t>
            </w:r>
          </w:p>
        </w:tc>
        <w:tc>
          <w:tcPr>
            <w:tcW w:w="994" w:type="dxa"/>
            <w:tcBorders>
              <w:top w:val="nil"/>
              <w:left w:val="nil"/>
              <w:bottom w:val="single" w:sz="4" w:space="0" w:color="auto"/>
              <w:right w:val="nil"/>
            </w:tcBorders>
          </w:tcPr>
          <w:p w14:paraId="4604897C" w14:textId="77777777" w:rsidR="005A4E13" w:rsidRPr="00E362A3" w:rsidRDefault="005A4E13"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99.66</w:t>
            </w:r>
          </w:p>
        </w:tc>
        <w:tc>
          <w:tcPr>
            <w:tcW w:w="994" w:type="dxa"/>
            <w:tcBorders>
              <w:top w:val="nil"/>
              <w:left w:val="nil"/>
              <w:bottom w:val="single" w:sz="4" w:space="0" w:color="auto"/>
              <w:right w:val="nil"/>
            </w:tcBorders>
          </w:tcPr>
          <w:p w14:paraId="371B39F5" w14:textId="77777777" w:rsidR="005A4E13" w:rsidRPr="00E362A3" w:rsidRDefault="005A4E13"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99.71</w:t>
            </w:r>
          </w:p>
        </w:tc>
      </w:tr>
      <w:tr w:rsidR="005A4E13" w:rsidRPr="00E362A3" w14:paraId="45C504E5" w14:textId="77777777" w:rsidTr="00F524C0">
        <w:trPr>
          <w:jc w:val="center"/>
        </w:trPr>
        <w:tc>
          <w:tcPr>
            <w:tcW w:w="0" w:type="auto"/>
            <w:vMerge w:val="restart"/>
            <w:tcBorders>
              <w:left w:val="nil"/>
              <w:right w:val="single" w:sz="4" w:space="0" w:color="auto"/>
            </w:tcBorders>
            <w:vAlign w:val="center"/>
            <w:hideMark/>
          </w:tcPr>
          <w:p w14:paraId="39236240"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HU13</w:t>
            </w:r>
          </w:p>
        </w:tc>
        <w:tc>
          <w:tcPr>
            <w:tcW w:w="1026" w:type="dxa"/>
            <w:tcBorders>
              <w:left w:val="single" w:sz="4" w:space="0" w:color="auto"/>
              <w:bottom w:val="nil"/>
              <w:right w:val="nil"/>
            </w:tcBorders>
            <w:hideMark/>
          </w:tcPr>
          <w:p w14:paraId="1D7CF776"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left w:val="nil"/>
              <w:bottom w:val="nil"/>
              <w:right w:val="nil"/>
            </w:tcBorders>
            <w:hideMark/>
          </w:tcPr>
          <w:p w14:paraId="5E2E24E9"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left w:val="nil"/>
              <w:bottom w:val="nil"/>
            </w:tcBorders>
            <w:hideMark/>
          </w:tcPr>
          <w:p w14:paraId="2B4ADD95"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bottom w:val="nil"/>
              <w:right w:val="nil"/>
            </w:tcBorders>
          </w:tcPr>
          <w:p w14:paraId="722355EC"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45</w:t>
            </w:r>
          </w:p>
        </w:tc>
        <w:tc>
          <w:tcPr>
            <w:tcW w:w="994" w:type="dxa"/>
            <w:tcBorders>
              <w:left w:val="nil"/>
              <w:bottom w:val="nil"/>
              <w:right w:val="nil"/>
            </w:tcBorders>
          </w:tcPr>
          <w:p w14:paraId="50A432CC"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41</w:t>
            </w:r>
          </w:p>
        </w:tc>
        <w:tc>
          <w:tcPr>
            <w:tcW w:w="994" w:type="dxa"/>
            <w:tcBorders>
              <w:left w:val="nil"/>
              <w:bottom w:val="nil"/>
              <w:right w:val="nil"/>
            </w:tcBorders>
          </w:tcPr>
          <w:p w14:paraId="463DA3E3"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4</w:t>
            </w:r>
          </w:p>
        </w:tc>
      </w:tr>
      <w:tr w:rsidR="005A4E13" w:rsidRPr="00E362A3" w14:paraId="1B9C64C2" w14:textId="77777777" w:rsidTr="00F524C0">
        <w:trPr>
          <w:jc w:val="center"/>
        </w:trPr>
        <w:tc>
          <w:tcPr>
            <w:tcW w:w="0" w:type="auto"/>
            <w:vMerge/>
            <w:tcBorders>
              <w:left w:val="nil"/>
              <w:right w:val="single" w:sz="4" w:space="0" w:color="auto"/>
            </w:tcBorders>
            <w:vAlign w:val="center"/>
            <w:hideMark/>
          </w:tcPr>
          <w:p w14:paraId="32599F55"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nil"/>
              <w:right w:val="nil"/>
            </w:tcBorders>
            <w:hideMark/>
          </w:tcPr>
          <w:p w14:paraId="33424710"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10ACF9B9"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nil"/>
            </w:tcBorders>
            <w:hideMark/>
          </w:tcPr>
          <w:p w14:paraId="56F4D791"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bottom w:val="nil"/>
              <w:right w:val="nil"/>
            </w:tcBorders>
          </w:tcPr>
          <w:p w14:paraId="09FEB9B5"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25</w:t>
            </w:r>
          </w:p>
        </w:tc>
        <w:tc>
          <w:tcPr>
            <w:tcW w:w="994" w:type="dxa"/>
            <w:tcBorders>
              <w:top w:val="nil"/>
              <w:left w:val="nil"/>
              <w:bottom w:val="nil"/>
              <w:right w:val="nil"/>
            </w:tcBorders>
          </w:tcPr>
          <w:p w14:paraId="0C271B0A"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33</w:t>
            </w:r>
          </w:p>
        </w:tc>
        <w:tc>
          <w:tcPr>
            <w:tcW w:w="994" w:type="dxa"/>
            <w:tcBorders>
              <w:top w:val="nil"/>
              <w:left w:val="nil"/>
              <w:bottom w:val="nil"/>
              <w:right w:val="nil"/>
            </w:tcBorders>
          </w:tcPr>
          <w:p w14:paraId="534510A5"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18</w:t>
            </w:r>
          </w:p>
        </w:tc>
      </w:tr>
      <w:tr w:rsidR="005A4E13" w:rsidRPr="00E362A3" w14:paraId="6B76C7F2" w14:textId="77777777" w:rsidTr="00F524C0">
        <w:trPr>
          <w:jc w:val="center"/>
        </w:trPr>
        <w:tc>
          <w:tcPr>
            <w:tcW w:w="0" w:type="auto"/>
            <w:vMerge/>
            <w:tcBorders>
              <w:left w:val="nil"/>
              <w:right w:val="single" w:sz="4" w:space="0" w:color="auto"/>
            </w:tcBorders>
            <w:vAlign w:val="center"/>
            <w:hideMark/>
          </w:tcPr>
          <w:p w14:paraId="59D21FA5"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nil"/>
              <w:right w:val="nil"/>
            </w:tcBorders>
            <w:hideMark/>
          </w:tcPr>
          <w:p w14:paraId="6D14ED7B"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56E78124"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nil"/>
            </w:tcBorders>
            <w:hideMark/>
          </w:tcPr>
          <w:p w14:paraId="0A522CDB"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bottom w:val="nil"/>
              <w:right w:val="nil"/>
            </w:tcBorders>
          </w:tcPr>
          <w:p w14:paraId="0D8F7AD2"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29</w:t>
            </w:r>
          </w:p>
        </w:tc>
        <w:tc>
          <w:tcPr>
            <w:tcW w:w="994" w:type="dxa"/>
            <w:tcBorders>
              <w:top w:val="nil"/>
              <w:left w:val="nil"/>
              <w:bottom w:val="nil"/>
              <w:right w:val="nil"/>
            </w:tcBorders>
          </w:tcPr>
          <w:p w14:paraId="546772AD"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37</w:t>
            </w:r>
          </w:p>
        </w:tc>
        <w:tc>
          <w:tcPr>
            <w:tcW w:w="994" w:type="dxa"/>
            <w:tcBorders>
              <w:top w:val="nil"/>
              <w:left w:val="nil"/>
              <w:bottom w:val="nil"/>
              <w:right w:val="nil"/>
            </w:tcBorders>
          </w:tcPr>
          <w:p w14:paraId="1FA72D04"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26</w:t>
            </w:r>
          </w:p>
        </w:tc>
      </w:tr>
      <w:tr w:rsidR="005A4E13" w:rsidRPr="00E362A3" w14:paraId="56277751" w14:textId="77777777" w:rsidTr="005A4E13">
        <w:trPr>
          <w:jc w:val="center"/>
        </w:trPr>
        <w:tc>
          <w:tcPr>
            <w:tcW w:w="0" w:type="auto"/>
            <w:vMerge/>
            <w:tcBorders>
              <w:left w:val="nil"/>
              <w:bottom w:val="single" w:sz="12" w:space="0" w:color="auto"/>
              <w:right w:val="single" w:sz="4" w:space="0" w:color="auto"/>
            </w:tcBorders>
            <w:vAlign w:val="center"/>
            <w:hideMark/>
          </w:tcPr>
          <w:p w14:paraId="46E1726B" w14:textId="77777777" w:rsidR="005A4E13" w:rsidRPr="00E362A3" w:rsidRDefault="005A4E13" w:rsidP="00F524C0">
            <w:pPr>
              <w:widowControl/>
              <w:spacing w:line="240" w:lineRule="auto"/>
              <w:ind w:firstLineChars="0" w:firstLine="0"/>
              <w:jc w:val="center"/>
              <w:rPr>
                <w:sz w:val="21"/>
                <w:szCs w:val="21"/>
                <w14:ligatures w14:val="standardContextual"/>
              </w:rPr>
            </w:pPr>
          </w:p>
        </w:tc>
        <w:tc>
          <w:tcPr>
            <w:tcW w:w="1026" w:type="dxa"/>
            <w:tcBorders>
              <w:top w:val="nil"/>
              <w:left w:val="single" w:sz="4" w:space="0" w:color="auto"/>
              <w:bottom w:val="single" w:sz="12" w:space="0" w:color="auto"/>
              <w:right w:val="nil"/>
            </w:tcBorders>
            <w:hideMark/>
          </w:tcPr>
          <w:p w14:paraId="51EF551A"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single" w:sz="12" w:space="0" w:color="auto"/>
              <w:right w:val="nil"/>
            </w:tcBorders>
            <w:hideMark/>
          </w:tcPr>
          <w:p w14:paraId="65A0A54D"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single" w:sz="12" w:space="0" w:color="auto"/>
            </w:tcBorders>
            <w:hideMark/>
          </w:tcPr>
          <w:p w14:paraId="5EF27986" w14:textId="77777777" w:rsidR="005A4E13" w:rsidRPr="00E362A3" w:rsidRDefault="005A4E13" w:rsidP="00F524C0">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bottom w:val="single" w:sz="12" w:space="0" w:color="auto"/>
              <w:right w:val="nil"/>
            </w:tcBorders>
          </w:tcPr>
          <w:p w14:paraId="172D01DE" w14:textId="77777777" w:rsidR="005A4E13" w:rsidRPr="00E362A3" w:rsidRDefault="005A4E13"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99.53</w:t>
            </w:r>
          </w:p>
        </w:tc>
        <w:tc>
          <w:tcPr>
            <w:tcW w:w="994" w:type="dxa"/>
            <w:tcBorders>
              <w:top w:val="nil"/>
              <w:left w:val="nil"/>
              <w:bottom w:val="single" w:sz="12" w:space="0" w:color="auto"/>
              <w:right w:val="nil"/>
            </w:tcBorders>
          </w:tcPr>
          <w:p w14:paraId="34AD629D" w14:textId="77777777" w:rsidR="005A4E13" w:rsidRPr="00E362A3" w:rsidRDefault="005A4E13"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99.55</w:t>
            </w:r>
          </w:p>
        </w:tc>
        <w:tc>
          <w:tcPr>
            <w:tcW w:w="994" w:type="dxa"/>
            <w:tcBorders>
              <w:top w:val="nil"/>
              <w:left w:val="nil"/>
              <w:bottom w:val="single" w:sz="12" w:space="0" w:color="auto"/>
              <w:right w:val="nil"/>
            </w:tcBorders>
          </w:tcPr>
          <w:p w14:paraId="7AACE704" w14:textId="77777777" w:rsidR="005A4E13" w:rsidRPr="00E362A3" w:rsidRDefault="005A4E13" w:rsidP="00F524C0">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99.49</w:t>
            </w:r>
          </w:p>
        </w:tc>
      </w:tr>
    </w:tbl>
    <w:p w14:paraId="7A4D3969" w14:textId="7237E09D" w:rsidR="00E362A3" w:rsidRPr="00E362A3" w:rsidRDefault="00E362A3" w:rsidP="00E362A3">
      <w:pPr>
        <w:spacing w:beforeLines="50" w:before="163"/>
        <w:ind w:firstLineChars="0" w:firstLine="0"/>
        <w:jc w:val="center"/>
        <w:rPr>
          <w:b/>
          <w:bCs/>
          <w:sz w:val="21"/>
          <w:szCs w:val="21"/>
        </w:rPr>
      </w:pPr>
      <w:r w:rsidRPr="00E362A3">
        <w:rPr>
          <w:rFonts w:hint="eastAsia"/>
          <w:b/>
          <w:bCs/>
          <w:sz w:val="21"/>
          <w:szCs w:val="21"/>
        </w:rPr>
        <w:lastRenderedPageBreak/>
        <w:t>表</w:t>
      </w:r>
      <w:r w:rsidR="00DA7BBF">
        <w:rPr>
          <w:rFonts w:hint="eastAsia"/>
          <w:b/>
          <w:bCs/>
          <w:sz w:val="21"/>
          <w:szCs w:val="21"/>
        </w:rPr>
        <w:t>4</w:t>
      </w:r>
      <w:r w:rsidRPr="00E362A3">
        <w:rPr>
          <w:rFonts w:hint="eastAsia"/>
          <w:b/>
          <w:bCs/>
          <w:sz w:val="21"/>
          <w:szCs w:val="21"/>
        </w:rPr>
        <w:t>.</w:t>
      </w:r>
      <w:r w:rsidR="00DA7BBF">
        <w:rPr>
          <w:rFonts w:hint="eastAsia"/>
          <w:b/>
          <w:bCs/>
          <w:sz w:val="21"/>
          <w:szCs w:val="21"/>
        </w:rPr>
        <w:t>7</w:t>
      </w:r>
      <w:r w:rsidRPr="00E362A3">
        <w:rPr>
          <w:rFonts w:hint="eastAsia"/>
          <w:b/>
          <w:bCs/>
          <w:sz w:val="21"/>
          <w:szCs w:val="21"/>
        </w:rPr>
        <w:t xml:space="preserve">  </w:t>
      </w:r>
      <w:r w:rsidRPr="00E362A3">
        <w:rPr>
          <w:rFonts w:hint="eastAsia"/>
          <w:b/>
          <w:bCs/>
          <w:sz w:val="21"/>
          <w:szCs w:val="21"/>
        </w:rPr>
        <w:t>五个数据集上的消融研究</w:t>
      </w:r>
      <w:r w:rsidR="005A4E13">
        <w:rPr>
          <w:rFonts w:hint="eastAsia"/>
          <w:b/>
          <w:bCs/>
          <w:sz w:val="21"/>
          <w:szCs w:val="21"/>
        </w:rPr>
        <w:t>（续）</w:t>
      </w:r>
    </w:p>
    <w:p w14:paraId="7FA060D2" w14:textId="103384B9" w:rsidR="00E362A3" w:rsidRPr="00E362A3" w:rsidRDefault="00E362A3" w:rsidP="00E362A3">
      <w:pPr>
        <w:ind w:firstLineChars="0" w:firstLine="0"/>
        <w:jc w:val="center"/>
        <w:rPr>
          <w:b/>
          <w:bCs/>
          <w:sz w:val="21"/>
          <w:szCs w:val="21"/>
        </w:rPr>
      </w:pPr>
      <w:r w:rsidRPr="00E362A3">
        <w:rPr>
          <w:b/>
          <w:bCs/>
          <w:sz w:val="21"/>
          <w:szCs w:val="21"/>
        </w:rPr>
        <w:t xml:space="preserve">Table </w:t>
      </w:r>
      <w:r w:rsidR="00DA7BBF">
        <w:rPr>
          <w:rFonts w:hint="eastAsia"/>
          <w:b/>
          <w:bCs/>
          <w:sz w:val="21"/>
          <w:szCs w:val="21"/>
        </w:rPr>
        <w:t>4</w:t>
      </w:r>
      <w:r w:rsidRPr="00E362A3">
        <w:rPr>
          <w:b/>
          <w:bCs/>
          <w:sz w:val="21"/>
          <w:szCs w:val="21"/>
        </w:rPr>
        <w:t>.</w:t>
      </w:r>
      <w:r w:rsidR="00DA7BBF">
        <w:rPr>
          <w:rFonts w:hint="eastAsia"/>
          <w:b/>
          <w:bCs/>
          <w:sz w:val="21"/>
          <w:szCs w:val="21"/>
        </w:rPr>
        <w:t>7</w:t>
      </w:r>
      <w:r w:rsidRPr="00E362A3">
        <w:rPr>
          <w:sz w:val="21"/>
          <w:szCs w:val="24"/>
          <w14:ligatures w14:val="standardContextual"/>
        </w:rPr>
        <w:t xml:space="preserve"> </w:t>
      </w:r>
      <w:r w:rsidR="00723457">
        <w:rPr>
          <w:rFonts w:hint="eastAsia"/>
          <w:sz w:val="21"/>
          <w:szCs w:val="24"/>
          <w14:ligatures w14:val="standardContextual"/>
        </w:rPr>
        <w:t xml:space="preserve"> </w:t>
      </w:r>
      <w:r w:rsidRPr="00E362A3">
        <w:rPr>
          <w:b/>
          <w:bCs/>
          <w:sz w:val="21"/>
          <w:szCs w:val="21"/>
        </w:rPr>
        <w:t xml:space="preserve">Ablation studies on </w:t>
      </w:r>
      <w:r w:rsidRPr="00E362A3">
        <w:rPr>
          <w:rFonts w:hint="eastAsia"/>
          <w:b/>
          <w:bCs/>
          <w:sz w:val="21"/>
          <w:szCs w:val="21"/>
        </w:rPr>
        <w:t>five</w:t>
      </w:r>
      <w:r w:rsidRPr="00E362A3">
        <w:rPr>
          <w:b/>
          <w:bCs/>
          <w:sz w:val="21"/>
          <w:szCs w:val="21"/>
        </w:rPr>
        <w:t xml:space="preserve"> datasets</w:t>
      </w:r>
      <w:r w:rsidR="005A4E13">
        <w:rPr>
          <w:rFonts w:hint="eastAsia"/>
          <w:b/>
          <w:bCs/>
          <w:sz w:val="21"/>
          <w:szCs w:val="21"/>
        </w:rPr>
        <w:t>（</w:t>
      </w:r>
      <w:r w:rsidR="005A4E13">
        <w:rPr>
          <w:rFonts w:hint="eastAsia"/>
          <w:b/>
          <w:bCs/>
          <w:sz w:val="21"/>
          <w:szCs w:val="21"/>
        </w:rPr>
        <w:t>Continued</w:t>
      </w:r>
      <w:r w:rsidR="005A4E13">
        <w:rPr>
          <w:rFonts w:hint="eastAsia"/>
          <w:b/>
          <w:bCs/>
          <w:sz w:val="21"/>
          <w:szCs w:val="21"/>
        </w:rPr>
        <w:t>）</w:t>
      </w:r>
    </w:p>
    <w:tbl>
      <w:tblPr>
        <w:tblStyle w:val="16"/>
        <w:tblW w:w="0" w:type="auto"/>
        <w:jc w:val="center"/>
        <w:tblLook w:val="04A0" w:firstRow="1" w:lastRow="0" w:firstColumn="1" w:lastColumn="0" w:noHBand="0" w:noVBand="1"/>
      </w:tblPr>
      <w:tblGrid>
        <w:gridCol w:w="995"/>
        <w:gridCol w:w="1026"/>
        <w:gridCol w:w="1008"/>
        <w:gridCol w:w="1026"/>
        <w:gridCol w:w="994"/>
        <w:gridCol w:w="994"/>
        <w:gridCol w:w="994"/>
      </w:tblGrid>
      <w:tr w:rsidR="00E362A3" w:rsidRPr="00E362A3" w14:paraId="0D3B08B1" w14:textId="77777777" w:rsidTr="00F524C0">
        <w:trPr>
          <w:trHeight w:val="392"/>
          <w:jc w:val="center"/>
        </w:trPr>
        <w:tc>
          <w:tcPr>
            <w:tcW w:w="995" w:type="dxa"/>
            <w:vMerge w:val="restart"/>
            <w:tcBorders>
              <w:top w:val="single" w:sz="12" w:space="0" w:color="auto"/>
              <w:left w:val="nil"/>
            </w:tcBorders>
            <w:vAlign w:val="center"/>
            <w:hideMark/>
          </w:tcPr>
          <w:p w14:paraId="46AF61A2" w14:textId="0F6DD6B5" w:rsidR="00E362A3" w:rsidRPr="00E362A3" w:rsidRDefault="001C34A2" w:rsidP="00E362A3">
            <w:pPr>
              <w:widowControl/>
              <w:spacing w:line="240" w:lineRule="auto"/>
              <w:ind w:firstLineChars="0" w:firstLine="0"/>
              <w:jc w:val="center"/>
              <w:rPr>
                <w:sz w:val="21"/>
                <w:szCs w:val="21"/>
                <w14:ligatures w14:val="standardContextual"/>
              </w:rPr>
            </w:pPr>
            <w:r>
              <w:rPr>
                <w:rFonts w:hint="eastAsia"/>
                <w:sz w:val="21"/>
                <w:szCs w:val="21"/>
                <w14:ligatures w14:val="standardContextual"/>
              </w:rPr>
              <w:t>数据集</w:t>
            </w:r>
          </w:p>
        </w:tc>
        <w:tc>
          <w:tcPr>
            <w:tcW w:w="3060" w:type="dxa"/>
            <w:gridSpan w:val="3"/>
            <w:tcBorders>
              <w:top w:val="single" w:sz="12" w:space="0" w:color="auto"/>
              <w:bottom w:val="single" w:sz="4" w:space="0" w:color="auto"/>
            </w:tcBorders>
            <w:vAlign w:val="center"/>
            <w:hideMark/>
          </w:tcPr>
          <w:p w14:paraId="51415BBE" w14:textId="42BAF7D8" w:rsidR="00E362A3" w:rsidRPr="00E362A3" w:rsidRDefault="001C34A2" w:rsidP="00E362A3">
            <w:pPr>
              <w:widowControl/>
              <w:spacing w:line="240" w:lineRule="auto"/>
              <w:ind w:firstLineChars="0" w:firstLine="0"/>
              <w:jc w:val="center"/>
              <w:rPr>
                <w:sz w:val="21"/>
                <w:szCs w:val="21"/>
                <w14:ligatures w14:val="standardContextual"/>
              </w:rPr>
            </w:pPr>
            <w:r>
              <w:rPr>
                <w:rFonts w:hint="eastAsia"/>
                <w:sz w:val="21"/>
                <w:szCs w:val="21"/>
                <w14:ligatures w14:val="standardContextual"/>
              </w:rPr>
              <w:t>组成部分</w:t>
            </w:r>
          </w:p>
        </w:tc>
        <w:tc>
          <w:tcPr>
            <w:tcW w:w="2982" w:type="dxa"/>
            <w:gridSpan w:val="3"/>
            <w:tcBorders>
              <w:top w:val="single" w:sz="12" w:space="0" w:color="auto"/>
              <w:bottom w:val="single" w:sz="4" w:space="0" w:color="auto"/>
              <w:right w:val="nil"/>
            </w:tcBorders>
            <w:vAlign w:val="center"/>
          </w:tcPr>
          <w:p w14:paraId="53696456" w14:textId="66227933" w:rsidR="00E362A3" w:rsidRPr="00E362A3" w:rsidRDefault="001C34A2" w:rsidP="00E362A3">
            <w:pPr>
              <w:widowControl/>
              <w:spacing w:line="240" w:lineRule="auto"/>
              <w:ind w:firstLineChars="0" w:firstLine="0"/>
              <w:jc w:val="center"/>
              <w:rPr>
                <w:sz w:val="21"/>
                <w:szCs w:val="21"/>
                <w14:ligatures w14:val="standardContextual"/>
              </w:rPr>
            </w:pPr>
            <w:r>
              <w:rPr>
                <w:rFonts w:hint="eastAsia"/>
                <w:sz w:val="21"/>
                <w:szCs w:val="21"/>
                <w14:ligatures w14:val="standardContextual"/>
              </w:rPr>
              <w:t>评价指标</w:t>
            </w:r>
          </w:p>
        </w:tc>
      </w:tr>
      <w:tr w:rsidR="00E362A3" w:rsidRPr="00E362A3" w14:paraId="45CF850E" w14:textId="77777777" w:rsidTr="00F524C0">
        <w:trPr>
          <w:jc w:val="center"/>
        </w:trPr>
        <w:tc>
          <w:tcPr>
            <w:tcW w:w="0" w:type="auto"/>
            <w:vMerge/>
            <w:tcBorders>
              <w:left w:val="nil"/>
              <w:bottom w:val="single" w:sz="4" w:space="0" w:color="auto"/>
              <w:right w:val="single" w:sz="4" w:space="0" w:color="auto"/>
            </w:tcBorders>
            <w:vAlign w:val="center"/>
            <w:hideMark/>
          </w:tcPr>
          <w:p w14:paraId="2CC932C9" w14:textId="77777777" w:rsidR="00E362A3" w:rsidRPr="00E362A3" w:rsidRDefault="00E362A3" w:rsidP="00E362A3">
            <w:pPr>
              <w:widowControl/>
              <w:spacing w:line="240" w:lineRule="auto"/>
              <w:ind w:firstLineChars="0" w:firstLine="0"/>
              <w:jc w:val="center"/>
              <w:rPr>
                <w:sz w:val="21"/>
                <w:szCs w:val="21"/>
                <w14:ligatures w14:val="standardContextual"/>
              </w:rPr>
            </w:pPr>
          </w:p>
        </w:tc>
        <w:tc>
          <w:tcPr>
            <w:tcW w:w="1026" w:type="dxa"/>
            <w:tcBorders>
              <w:top w:val="single" w:sz="4" w:space="0" w:color="auto"/>
              <w:left w:val="single" w:sz="4" w:space="0" w:color="auto"/>
              <w:bottom w:val="single" w:sz="4" w:space="0" w:color="auto"/>
              <w:right w:val="nil"/>
            </w:tcBorders>
            <w:hideMark/>
          </w:tcPr>
          <w:p w14:paraId="3DAE239C" w14:textId="7E2141FE" w:rsidR="00E362A3" w:rsidRPr="00E362A3" w:rsidRDefault="00D7466A" w:rsidP="00E362A3">
            <w:pPr>
              <w:widowControl/>
              <w:spacing w:line="240" w:lineRule="auto"/>
              <w:ind w:firstLineChars="0" w:firstLine="0"/>
              <w:jc w:val="center"/>
              <w:rPr>
                <w:sz w:val="21"/>
                <w:szCs w:val="21"/>
                <w14:ligatures w14:val="standardContextual"/>
              </w:rPr>
            </w:pPr>
            <w:r w:rsidRPr="00D7466A">
              <w:rPr>
                <w:sz w:val="21"/>
                <w:szCs w:val="21"/>
                <w14:ligatures w14:val="standardContextual"/>
              </w:rPr>
              <w:t>LT-FEM</w:t>
            </w:r>
          </w:p>
        </w:tc>
        <w:tc>
          <w:tcPr>
            <w:tcW w:w="1008" w:type="dxa"/>
            <w:tcBorders>
              <w:top w:val="single" w:sz="4" w:space="0" w:color="auto"/>
              <w:left w:val="nil"/>
              <w:bottom w:val="single" w:sz="4" w:space="0" w:color="auto"/>
              <w:right w:val="nil"/>
            </w:tcBorders>
            <w:hideMark/>
          </w:tcPr>
          <w:p w14:paraId="5C98E24D" w14:textId="2009238E" w:rsidR="00E362A3" w:rsidRPr="00E362A3" w:rsidRDefault="00D7466A" w:rsidP="00E362A3">
            <w:pPr>
              <w:widowControl/>
              <w:spacing w:line="240" w:lineRule="auto"/>
              <w:ind w:firstLineChars="0" w:firstLine="0"/>
              <w:jc w:val="center"/>
              <w:rPr>
                <w:sz w:val="21"/>
                <w:szCs w:val="21"/>
                <w14:ligatures w14:val="standardContextual"/>
              </w:rPr>
            </w:pPr>
            <w:r w:rsidRPr="00D7466A">
              <w:rPr>
                <w:sz w:val="21"/>
                <w:szCs w:val="21"/>
                <w14:ligatures w14:val="standardContextual"/>
              </w:rPr>
              <w:t>SCIM</w:t>
            </w:r>
          </w:p>
        </w:tc>
        <w:tc>
          <w:tcPr>
            <w:tcW w:w="1026" w:type="dxa"/>
            <w:tcBorders>
              <w:top w:val="single" w:sz="4" w:space="0" w:color="auto"/>
              <w:left w:val="nil"/>
              <w:bottom w:val="single" w:sz="4" w:space="0" w:color="auto"/>
              <w:right w:val="single" w:sz="4" w:space="0" w:color="auto"/>
            </w:tcBorders>
            <w:hideMark/>
          </w:tcPr>
          <w:p w14:paraId="702E7A83" w14:textId="2B0F9296" w:rsidR="00E362A3" w:rsidRPr="00E362A3" w:rsidRDefault="00D7466A" w:rsidP="00E362A3">
            <w:pPr>
              <w:widowControl/>
              <w:spacing w:line="240" w:lineRule="auto"/>
              <w:ind w:firstLineChars="0" w:firstLine="0"/>
              <w:jc w:val="center"/>
              <w:rPr>
                <w:sz w:val="21"/>
                <w:szCs w:val="21"/>
                <w14:ligatures w14:val="standardContextual"/>
              </w:rPr>
            </w:pPr>
            <w:r w:rsidRPr="00D7466A">
              <w:rPr>
                <w:sz w:val="21"/>
                <w:szCs w:val="21"/>
                <w14:ligatures w14:val="standardContextual"/>
              </w:rPr>
              <w:t>SCAM</w:t>
            </w:r>
          </w:p>
        </w:tc>
        <w:tc>
          <w:tcPr>
            <w:tcW w:w="994" w:type="dxa"/>
            <w:tcBorders>
              <w:left w:val="single" w:sz="4" w:space="0" w:color="auto"/>
              <w:bottom w:val="single" w:sz="4" w:space="0" w:color="auto"/>
              <w:right w:val="nil"/>
            </w:tcBorders>
            <w:hideMark/>
          </w:tcPr>
          <w:p w14:paraId="421EEBED" w14:textId="53907936"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OA(%)</w:t>
            </w:r>
          </w:p>
        </w:tc>
        <w:tc>
          <w:tcPr>
            <w:tcW w:w="994" w:type="dxa"/>
            <w:tcBorders>
              <w:left w:val="nil"/>
              <w:bottom w:val="single" w:sz="4" w:space="0" w:color="auto"/>
              <w:right w:val="nil"/>
            </w:tcBorders>
            <w:hideMark/>
          </w:tcPr>
          <w:p w14:paraId="374DB226" w14:textId="6886E4BB"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AA(%)</w:t>
            </w:r>
          </w:p>
        </w:tc>
        <w:tc>
          <w:tcPr>
            <w:tcW w:w="994" w:type="dxa"/>
            <w:tcBorders>
              <w:left w:val="nil"/>
              <w:bottom w:val="single" w:sz="4" w:space="0" w:color="auto"/>
              <w:right w:val="nil"/>
            </w:tcBorders>
            <w:hideMark/>
          </w:tcPr>
          <w:p w14:paraId="3AB8277C"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K×100</w:t>
            </w:r>
          </w:p>
        </w:tc>
      </w:tr>
      <w:tr w:rsidR="00E362A3" w:rsidRPr="00E362A3" w14:paraId="41D26D15" w14:textId="77777777" w:rsidTr="00F524C0">
        <w:trPr>
          <w:jc w:val="center"/>
        </w:trPr>
        <w:tc>
          <w:tcPr>
            <w:tcW w:w="0" w:type="auto"/>
            <w:vMerge w:val="restart"/>
            <w:tcBorders>
              <w:left w:val="nil"/>
            </w:tcBorders>
            <w:vAlign w:val="center"/>
            <w:hideMark/>
          </w:tcPr>
          <w:p w14:paraId="29D8AA1D"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SA</w:t>
            </w:r>
          </w:p>
        </w:tc>
        <w:tc>
          <w:tcPr>
            <w:tcW w:w="1026" w:type="dxa"/>
            <w:tcBorders>
              <w:bottom w:val="nil"/>
              <w:right w:val="nil"/>
            </w:tcBorders>
            <w:hideMark/>
          </w:tcPr>
          <w:p w14:paraId="7802ECA7"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left w:val="nil"/>
              <w:bottom w:val="nil"/>
              <w:right w:val="nil"/>
            </w:tcBorders>
            <w:hideMark/>
          </w:tcPr>
          <w:p w14:paraId="233DC5DF"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left w:val="nil"/>
              <w:bottom w:val="nil"/>
            </w:tcBorders>
            <w:hideMark/>
          </w:tcPr>
          <w:p w14:paraId="13DCB197"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bottom w:val="nil"/>
              <w:right w:val="nil"/>
            </w:tcBorders>
          </w:tcPr>
          <w:p w14:paraId="14959C77"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82</w:t>
            </w:r>
          </w:p>
        </w:tc>
        <w:tc>
          <w:tcPr>
            <w:tcW w:w="994" w:type="dxa"/>
            <w:tcBorders>
              <w:left w:val="nil"/>
              <w:bottom w:val="nil"/>
              <w:right w:val="nil"/>
            </w:tcBorders>
          </w:tcPr>
          <w:p w14:paraId="4AA033F5"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78</w:t>
            </w:r>
          </w:p>
        </w:tc>
        <w:tc>
          <w:tcPr>
            <w:tcW w:w="994" w:type="dxa"/>
            <w:tcBorders>
              <w:left w:val="nil"/>
              <w:bottom w:val="nil"/>
              <w:right w:val="nil"/>
            </w:tcBorders>
          </w:tcPr>
          <w:p w14:paraId="7EF616B7"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77</w:t>
            </w:r>
          </w:p>
        </w:tc>
      </w:tr>
      <w:tr w:rsidR="00E362A3" w:rsidRPr="00E362A3" w14:paraId="6A2D54D3" w14:textId="77777777" w:rsidTr="00F524C0">
        <w:trPr>
          <w:jc w:val="center"/>
        </w:trPr>
        <w:tc>
          <w:tcPr>
            <w:tcW w:w="0" w:type="auto"/>
            <w:vMerge/>
            <w:tcBorders>
              <w:left w:val="nil"/>
            </w:tcBorders>
            <w:vAlign w:val="center"/>
            <w:hideMark/>
          </w:tcPr>
          <w:p w14:paraId="40AF892F" w14:textId="77777777" w:rsidR="00E362A3" w:rsidRPr="00E362A3" w:rsidRDefault="00E362A3" w:rsidP="00E362A3">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hideMark/>
          </w:tcPr>
          <w:p w14:paraId="292E9FA6"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7CAF7965"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nil"/>
            </w:tcBorders>
            <w:hideMark/>
          </w:tcPr>
          <w:p w14:paraId="72D10C94"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bottom w:val="nil"/>
              <w:right w:val="nil"/>
            </w:tcBorders>
          </w:tcPr>
          <w:p w14:paraId="58DC7164"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73</w:t>
            </w:r>
          </w:p>
        </w:tc>
        <w:tc>
          <w:tcPr>
            <w:tcW w:w="994" w:type="dxa"/>
            <w:tcBorders>
              <w:top w:val="nil"/>
              <w:left w:val="nil"/>
              <w:bottom w:val="nil"/>
              <w:right w:val="nil"/>
            </w:tcBorders>
          </w:tcPr>
          <w:p w14:paraId="1BF6EB43"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76</w:t>
            </w:r>
          </w:p>
        </w:tc>
        <w:tc>
          <w:tcPr>
            <w:tcW w:w="994" w:type="dxa"/>
            <w:tcBorders>
              <w:top w:val="nil"/>
              <w:left w:val="nil"/>
              <w:bottom w:val="nil"/>
              <w:right w:val="nil"/>
            </w:tcBorders>
          </w:tcPr>
          <w:p w14:paraId="6AAC2C53"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72</w:t>
            </w:r>
          </w:p>
        </w:tc>
      </w:tr>
      <w:tr w:rsidR="00E362A3" w:rsidRPr="00E362A3" w14:paraId="5A062557" w14:textId="77777777" w:rsidTr="00F524C0">
        <w:trPr>
          <w:jc w:val="center"/>
        </w:trPr>
        <w:tc>
          <w:tcPr>
            <w:tcW w:w="0" w:type="auto"/>
            <w:vMerge/>
            <w:tcBorders>
              <w:left w:val="nil"/>
            </w:tcBorders>
            <w:vAlign w:val="center"/>
            <w:hideMark/>
          </w:tcPr>
          <w:p w14:paraId="681C1956" w14:textId="77777777" w:rsidR="00E362A3" w:rsidRPr="00E362A3" w:rsidRDefault="00E362A3" w:rsidP="00E362A3">
            <w:pPr>
              <w:widowControl/>
              <w:spacing w:line="240" w:lineRule="auto"/>
              <w:ind w:firstLineChars="0" w:firstLine="0"/>
              <w:jc w:val="center"/>
              <w:rPr>
                <w:sz w:val="21"/>
                <w:szCs w:val="21"/>
                <w14:ligatures w14:val="standardContextual"/>
              </w:rPr>
            </w:pPr>
          </w:p>
        </w:tc>
        <w:tc>
          <w:tcPr>
            <w:tcW w:w="1026" w:type="dxa"/>
            <w:tcBorders>
              <w:top w:val="nil"/>
              <w:bottom w:val="nil"/>
              <w:right w:val="nil"/>
            </w:tcBorders>
            <w:hideMark/>
          </w:tcPr>
          <w:p w14:paraId="1904EDA8"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bottom w:val="nil"/>
              <w:right w:val="nil"/>
            </w:tcBorders>
            <w:hideMark/>
          </w:tcPr>
          <w:p w14:paraId="6D1E11B5"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bottom w:val="nil"/>
            </w:tcBorders>
            <w:hideMark/>
          </w:tcPr>
          <w:p w14:paraId="359A3821"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bottom w:val="nil"/>
              <w:right w:val="nil"/>
            </w:tcBorders>
          </w:tcPr>
          <w:p w14:paraId="786808B3"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85</w:t>
            </w:r>
          </w:p>
        </w:tc>
        <w:tc>
          <w:tcPr>
            <w:tcW w:w="994" w:type="dxa"/>
            <w:tcBorders>
              <w:top w:val="nil"/>
              <w:left w:val="nil"/>
              <w:bottom w:val="nil"/>
              <w:right w:val="nil"/>
            </w:tcBorders>
          </w:tcPr>
          <w:p w14:paraId="4A22BC81"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88</w:t>
            </w:r>
          </w:p>
        </w:tc>
        <w:tc>
          <w:tcPr>
            <w:tcW w:w="994" w:type="dxa"/>
            <w:tcBorders>
              <w:top w:val="nil"/>
              <w:left w:val="nil"/>
              <w:bottom w:val="nil"/>
              <w:right w:val="nil"/>
            </w:tcBorders>
          </w:tcPr>
          <w:p w14:paraId="31A675E8"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99.</w:t>
            </w:r>
            <w:r w:rsidRPr="00E362A3">
              <w:rPr>
                <w:rFonts w:hint="eastAsia"/>
                <w:sz w:val="21"/>
                <w:szCs w:val="21"/>
                <w14:ligatures w14:val="standardContextual"/>
              </w:rPr>
              <w:t>78</w:t>
            </w:r>
          </w:p>
        </w:tc>
      </w:tr>
      <w:tr w:rsidR="00E362A3" w:rsidRPr="00E362A3" w14:paraId="2F0C0024" w14:textId="77777777" w:rsidTr="00F524C0">
        <w:trPr>
          <w:jc w:val="center"/>
        </w:trPr>
        <w:tc>
          <w:tcPr>
            <w:tcW w:w="0" w:type="auto"/>
            <w:vMerge/>
            <w:tcBorders>
              <w:left w:val="nil"/>
            </w:tcBorders>
            <w:vAlign w:val="center"/>
            <w:hideMark/>
          </w:tcPr>
          <w:p w14:paraId="38D34F33" w14:textId="77777777" w:rsidR="00E362A3" w:rsidRPr="00E362A3" w:rsidRDefault="00E362A3" w:rsidP="00E362A3">
            <w:pPr>
              <w:widowControl/>
              <w:spacing w:line="240" w:lineRule="auto"/>
              <w:ind w:firstLineChars="0" w:firstLine="0"/>
              <w:jc w:val="center"/>
              <w:rPr>
                <w:sz w:val="21"/>
                <w:szCs w:val="21"/>
                <w14:ligatures w14:val="standardContextual"/>
              </w:rPr>
            </w:pPr>
          </w:p>
        </w:tc>
        <w:tc>
          <w:tcPr>
            <w:tcW w:w="1026" w:type="dxa"/>
            <w:tcBorders>
              <w:top w:val="nil"/>
              <w:right w:val="nil"/>
            </w:tcBorders>
            <w:hideMark/>
          </w:tcPr>
          <w:p w14:paraId="1D923424"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08" w:type="dxa"/>
            <w:tcBorders>
              <w:top w:val="nil"/>
              <w:left w:val="nil"/>
              <w:right w:val="nil"/>
            </w:tcBorders>
            <w:hideMark/>
          </w:tcPr>
          <w:p w14:paraId="0CE7100A"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1026" w:type="dxa"/>
            <w:tcBorders>
              <w:top w:val="nil"/>
              <w:left w:val="nil"/>
            </w:tcBorders>
            <w:hideMark/>
          </w:tcPr>
          <w:p w14:paraId="175F03A3" w14:textId="77777777" w:rsidR="00E362A3" w:rsidRPr="00E362A3" w:rsidRDefault="00E362A3" w:rsidP="00E362A3">
            <w:pPr>
              <w:widowControl/>
              <w:spacing w:line="240" w:lineRule="auto"/>
              <w:ind w:firstLineChars="0" w:firstLine="0"/>
              <w:jc w:val="center"/>
              <w:rPr>
                <w:sz w:val="21"/>
                <w:szCs w:val="21"/>
                <w14:ligatures w14:val="standardContextual"/>
              </w:rPr>
            </w:pPr>
            <w:r w:rsidRPr="00E362A3">
              <w:rPr>
                <w:sz w:val="21"/>
                <w:szCs w:val="21"/>
                <w14:ligatures w14:val="standardContextual"/>
              </w:rPr>
              <w:t>√</w:t>
            </w:r>
          </w:p>
        </w:tc>
        <w:tc>
          <w:tcPr>
            <w:tcW w:w="994" w:type="dxa"/>
            <w:tcBorders>
              <w:top w:val="nil"/>
              <w:right w:val="nil"/>
            </w:tcBorders>
          </w:tcPr>
          <w:p w14:paraId="331B39F1" w14:textId="77777777" w:rsidR="00E362A3" w:rsidRPr="00E362A3" w:rsidRDefault="00E362A3" w:rsidP="00E362A3">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99.89</w:t>
            </w:r>
          </w:p>
        </w:tc>
        <w:tc>
          <w:tcPr>
            <w:tcW w:w="994" w:type="dxa"/>
            <w:tcBorders>
              <w:top w:val="nil"/>
              <w:left w:val="nil"/>
              <w:right w:val="nil"/>
            </w:tcBorders>
          </w:tcPr>
          <w:p w14:paraId="368A8F18" w14:textId="77777777" w:rsidR="00E362A3" w:rsidRPr="00E362A3" w:rsidRDefault="00E362A3" w:rsidP="00E362A3">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99.93</w:t>
            </w:r>
          </w:p>
        </w:tc>
        <w:tc>
          <w:tcPr>
            <w:tcW w:w="994" w:type="dxa"/>
            <w:tcBorders>
              <w:top w:val="nil"/>
              <w:left w:val="nil"/>
              <w:right w:val="nil"/>
            </w:tcBorders>
          </w:tcPr>
          <w:p w14:paraId="7CA05C90" w14:textId="77777777" w:rsidR="00E362A3" w:rsidRPr="00E362A3" w:rsidRDefault="00E362A3" w:rsidP="00E362A3">
            <w:pPr>
              <w:widowControl/>
              <w:spacing w:line="240" w:lineRule="auto"/>
              <w:ind w:firstLineChars="0" w:firstLine="0"/>
              <w:jc w:val="center"/>
              <w:rPr>
                <w:b/>
                <w:bCs/>
                <w:sz w:val="21"/>
                <w:szCs w:val="21"/>
                <w14:ligatures w14:val="standardContextual"/>
              </w:rPr>
            </w:pPr>
            <w:r w:rsidRPr="00E362A3">
              <w:rPr>
                <w:b/>
                <w:bCs/>
                <w:sz w:val="21"/>
                <w:szCs w:val="21"/>
                <w14:ligatures w14:val="standardContextual"/>
              </w:rPr>
              <w:t>99.89</w:t>
            </w:r>
          </w:p>
        </w:tc>
      </w:tr>
    </w:tbl>
    <w:p w14:paraId="41164008" w14:textId="77777777" w:rsidR="00934E25" w:rsidRDefault="00934E25" w:rsidP="00934E25">
      <w:pPr>
        <w:pStyle w:val="2"/>
        <w:spacing w:before="163" w:after="163"/>
      </w:pPr>
      <w:bookmarkStart w:id="125" w:name="_Toc193980712"/>
      <w:bookmarkStart w:id="126" w:name="_Toc28797"/>
      <w:bookmarkStart w:id="127" w:name="_Toc127023817"/>
      <w:bookmarkEnd w:id="120"/>
      <w:bookmarkEnd w:id="121"/>
      <w:r>
        <w:t>4.</w:t>
      </w:r>
      <w:r>
        <w:rPr>
          <w:rFonts w:hint="eastAsia"/>
        </w:rPr>
        <w:t>4</w:t>
      </w:r>
      <w:r>
        <w:t xml:space="preserve"> </w:t>
      </w:r>
      <w:r>
        <w:rPr>
          <w:rFonts w:hint="eastAsia"/>
        </w:rPr>
        <w:t>本章小结</w:t>
      </w:r>
      <w:bookmarkEnd w:id="125"/>
    </w:p>
    <w:p w14:paraId="0DA3554A" w14:textId="48691952" w:rsidR="00934E25" w:rsidRDefault="00934E25" w:rsidP="00934E25">
      <w:pPr>
        <w:ind w:firstLine="480"/>
        <w:rPr>
          <w:lang w:val="zh-CN"/>
        </w:rPr>
      </w:pPr>
      <w:r w:rsidRPr="007B3DE8">
        <w:rPr>
          <w:rFonts w:hint="eastAsia"/>
          <w:lang w:val="zh-CN"/>
        </w:rPr>
        <w:t>针对</w:t>
      </w:r>
      <w:r>
        <w:rPr>
          <w:rFonts w:hint="eastAsia"/>
          <w:lang w:val="zh-CN"/>
        </w:rPr>
        <w:t>HSI</w:t>
      </w:r>
      <w:r w:rsidRPr="007B3DE8">
        <w:rPr>
          <w:rFonts w:hint="eastAsia"/>
          <w:lang w:val="zh-CN"/>
        </w:rPr>
        <w:t>的判别性特征提取难度大，各特征的贡献度不一，而目标特征提取容易受非目标干扰的问题，本章节提出了</w:t>
      </w:r>
      <w:r w:rsidR="00E11CB5" w:rsidRPr="00E11CB5">
        <w:rPr>
          <w:rFonts w:hint="eastAsia"/>
          <w:lang w:val="zh-CN"/>
        </w:rPr>
        <w:t>基于层级多注意力优化的高光谱图像分类方法（</w:t>
      </w:r>
      <w:r w:rsidR="00E11CB5" w:rsidRPr="00E11CB5">
        <w:rPr>
          <w:rFonts w:hint="eastAsia"/>
          <w:lang w:val="zh-CN"/>
        </w:rPr>
        <w:t>HMAO</w:t>
      </w:r>
      <w:r w:rsidR="00E11CB5" w:rsidRPr="00E11CB5">
        <w:rPr>
          <w:rFonts w:hint="eastAsia"/>
          <w:lang w:val="zh-CN"/>
        </w:rPr>
        <w:t>）</w:t>
      </w:r>
      <w:r w:rsidR="00E11CB5">
        <w:rPr>
          <w:rFonts w:hint="eastAsia"/>
          <w:lang w:val="zh-CN"/>
        </w:rPr>
        <w:t>，</w:t>
      </w:r>
      <w:r w:rsidRPr="007B3DE8">
        <w:rPr>
          <w:rFonts w:hint="eastAsia"/>
          <w:lang w:val="zh-CN"/>
        </w:rPr>
        <w:t>首先，通过</w:t>
      </w:r>
      <w:r w:rsidRPr="007B3DE8">
        <w:rPr>
          <w:rFonts w:hint="eastAsia"/>
          <w:lang w:val="zh-CN"/>
        </w:rPr>
        <w:t>PCA</w:t>
      </w:r>
      <w:r w:rsidRPr="007B3DE8">
        <w:rPr>
          <w:rFonts w:hint="eastAsia"/>
          <w:lang w:val="zh-CN"/>
        </w:rPr>
        <w:t>降维，减少数据的冗余量。其次，利用</w:t>
      </w:r>
      <w:r w:rsidR="00E11CB5" w:rsidRPr="00444549">
        <w:rPr>
          <w:rFonts w:hint="eastAsia"/>
        </w:rPr>
        <w:t>纵向</w:t>
      </w:r>
      <w:r w:rsidR="00E11CB5">
        <w:rPr>
          <w:rFonts w:ascii="宋体" w:hAnsi="宋体" w:hint="eastAsia"/>
        </w:rPr>
        <w:t>-</w:t>
      </w:r>
      <w:r w:rsidR="00E11CB5" w:rsidRPr="00444549">
        <w:rPr>
          <w:rFonts w:hint="eastAsia"/>
        </w:rPr>
        <w:t>横向特征增强模块（</w:t>
      </w:r>
      <w:r w:rsidR="00E11CB5" w:rsidRPr="00444549">
        <w:rPr>
          <w:rFonts w:hint="eastAsia"/>
        </w:rPr>
        <w:t>LT-FEM</w:t>
      </w:r>
      <w:r w:rsidR="00E11CB5" w:rsidRPr="00444549">
        <w:rPr>
          <w:rFonts w:hint="eastAsia"/>
        </w:rPr>
        <w:t>）</w:t>
      </w:r>
      <w:r w:rsidRPr="007B3DE8">
        <w:rPr>
          <w:rFonts w:hint="eastAsia"/>
          <w:lang w:val="zh-CN"/>
        </w:rPr>
        <w:t>，</w:t>
      </w:r>
      <w:r w:rsidR="00E11CB5">
        <w:rPr>
          <w:rFonts w:hint="eastAsia"/>
          <w:lang w:val="zh-CN"/>
        </w:rPr>
        <w:t>实现全局特征和局部特征的融合</w:t>
      </w:r>
      <w:r w:rsidRPr="007B3DE8">
        <w:rPr>
          <w:rFonts w:hint="eastAsia"/>
          <w:lang w:val="zh-CN"/>
        </w:rPr>
        <w:t>。然后，设计了</w:t>
      </w:r>
      <w:r w:rsidR="00E11CB5" w:rsidRPr="00E11CB5">
        <w:rPr>
          <w:rFonts w:hint="eastAsia"/>
          <w:lang w:val="zh-CN"/>
        </w:rPr>
        <w:t>空间关联交互模块（</w:t>
      </w:r>
      <w:r w:rsidR="00E11CB5" w:rsidRPr="00E11CB5">
        <w:rPr>
          <w:rFonts w:hint="eastAsia"/>
          <w:lang w:val="zh-CN"/>
        </w:rPr>
        <w:t>SCIM</w:t>
      </w:r>
      <w:r w:rsidR="00E11CB5" w:rsidRPr="00E11CB5">
        <w:rPr>
          <w:rFonts w:hint="eastAsia"/>
          <w:lang w:val="zh-CN"/>
        </w:rPr>
        <w:t>）</w:t>
      </w:r>
      <w:r w:rsidRPr="007B3DE8">
        <w:rPr>
          <w:rFonts w:hint="eastAsia"/>
          <w:lang w:val="zh-CN"/>
        </w:rPr>
        <w:t>，该模块能够获取像素间的成对关系，更好地挖掘空间特征。此外，引入了</w:t>
      </w:r>
      <w:r w:rsidR="00E11CB5" w:rsidRPr="00E11CB5">
        <w:rPr>
          <w:rFonts w:hint="eastAsia"/>
          <w:lang w:val="zh-CN"/>
        </w:rPr>
        <w:t>光谱通道自适应优选模块（</w:t>
      </w:r>
      <w:r w:rsidR="00E11CB5" w:rsidRPr="00E11CB5">
        <w:rPr>
          <w:rFonts w:hint="eastAsia"/>
          <w:lang w:val="zh-CN"/>
        </w:rPr>
        <w:t>SCAM</w:t>
      </w:r>
      <w:r w:rsidR="00E11CB5" w:rsidRPr="00E11CB5">
        <w:rPr>
          <w:rFonts w:hint="eastAsia"/>
          <w:lang w:val="zh-CN"/>
        </w:rPr>
        <w:t>）</w:t>
      </w:r>
      <w:r w:rsidRPr="007B3DE8">
        <w:rPr>
          <w:rFonts w:hint="eastAsia"/>
          <w:lang w:val="zh-CN"/>
        </w:rPr>
        <w:t>，实现自适应校准通道信息，实现光谱特征的精细化选择。在五个遥感影像的高光谱数据集上进行的对比实验结果表明，本算法具有更优越的分类性能。</w:t>
      </w:r>
    </w:p>
    <w:p w14:paraId="3390F960" w14:textId="77777777" w:rsidR="00934E25" w:rsidRPr="00640F6F" w:rsidRDefault="00934E25" w:rsidP="00934E25">
      <w:pPr>
        <w:ind w:firstLine="480"/>
        <w:sectPr w:rsidR="00934E25" w:rsidRPr="00640F6F" w:rsidSect="00934E25">
          <w:headerReference w:type="even" r:id="rId191"/>
          <w:pgSz w:w="11906" w:h="16838"/>
          <w:pgMar w:top="1418" w:right="1418" w:bottom="1418" w:left="1418" w:header="850" w:footer="850" w:gutter="0"/>
          <w:cols w:space="720"/>
          <w:docGrid w:type="lines" w:linePitch="327"/>
        </w:sectPr>
      </w:pPr>
    </w:p>
    <w:p w14:paraId="7A8A6D68" w14:textId="09742982" w:rsidR="00F0421A" w:rsidRPr="00A46442" w:rsidRDefault="008C0CDB" w:rsidP="00A46442">
      <w:pPr>
        <w:pStyle w:val="1"/>
        <w:spacing w:before="163" w:after="163"/>
      </w:pPr>
      <w:r>
        <w:rPr>
          <w:rFonts w:hint="eastAsia"/>
        </w:rPr>
        <w:lastRenderedPageBreak/>
        <w:t xml:space="preserve"> </w:t>
      </w:r>
      <w:bookmarkStart w:id="128" w:name="_Toc193980713"/>
      <w:r w:rsidR="00A46442">
        <w:t>总结与展望</w:t>
      </w:r>
      <w:bookmarkEnd w:id="128"/>
    </w:p>
    <w:p w14:paraId="444DEBBB" w14:textId="77777777" w:rsidR="00C40EED" w:rsidRDefault="00B65A43">
      <w:pPr>
        <w:pStyle w:val="2"/>
        <w:spacing w:before="163" w:after="163"/>
      </w:pPr>
      <w:bookmarkStart w:id="129" w:name="_Toc32734"/>
      <w:bookmarkStart w:id="130" w:name="_Toc127023818"/>
      <w:bookmarkStart w:id="131" w:name="_Toc193980714"/>
      <w:bookmarkEnd w:id="126"/>
      <w:bookmarkEnd w:id="127"/>
      <w:r>
        <w:t xml:space="preserve">5.1 </w:t>
      </w:r>
      <w:r>
        <w:t>总结</w:t>
      </w:r>
      <w:bookmarkEnd w:id="129"/>
      <w:bookmarkEnd w:id="130"/>
      <w:bookmarkEnd w:id="131"/>
    </w:p>
    <w:p w14:paraId="058D5469" w14:textId="315CFAF1" w:rsidR="00E362A3" w:rsidRDefault="00CE26ED" w:rsidP="00E362A3">
      <w:pPr>
        <w:ind w:firstLine="480"/>
        <w:rPr>
          <w:lang w:val="zh-CN"/>
        </w:rPr>
      </w:pPr>
      <w:r w:rsidRPr="00CE26ED">
        <w:rPr>
          <w:rFonts w:hint="eastAsia"/>
          <w:lang w:val="zh-CN"/>
        </w:rPr>
        <w:t>HSI</w:t>
      </w:r>
      <w:r w:rsidRPr="00CE26ED">
        <w:rPr>
          <w:rFonts w:hint="eastAsia"/>
          <w:lang w:val="zh-CN"/>
        </w:rPr>
        <w:t>具有波段多、信息丰富的特点，在农业、环境监测、地质勘探及军事安防等领域应用广泛。</w:t>
      </w:r>
      <w:r w:rsidRPr="00CE26ED">
        <w:rPr>
          <w:rFonts w:hint="eastAsia"/>
          <w:lang w:val="zh-CN"/>
        </w:rPr>
        <w:t>HSI</w:t>
      </w:r>
      <w:r w:rsidRPr="00CE26ED">
        <w:rPr>
          <w:rFonts w:hint="eastAsia"/>
          <w:lang w:val="zh-CN"/>
        </w:rPr>
        <w:t>分类是该领域的研究热点，但面临标记样本不足、波段冗余、特征提取不充分等挑战。为充分挖掘</w:t>
      </w:r>
      <w:r w:rsidRPr="00CE26ED">
        <w:rPr>
          <w:rFonts w:hint="eastAsia"/>
          <w:lang w:val="zh-CN"/>
        </w:rPr>
        <w:t>HSI</w:t>
      </w:r>
      <w:r w:rsidRPr="00CE26ED">
        <w:rPr>
          <w:rFonts w:hint="eastAsia"/>
          <w:lang w:val="zh-CN"/>
        </w:rPr>
        <w:t>的深层空间光谱特征，提升分类精度，本文提出了两种深度学习算法，主要内容如下：</w:t>
      </w:r>
    </w:p>
    <w:p w14:paraId="44C01BAF" w14:textId="09600C71" w:rsidR="00CE26ED" w:rsidRPr="00E362A3" w:rsidRDefault="00CE26ED" w:rsidP="00CE26ED">
      <w:pPr>
        <w:ind w:firstLine="480"/>
        <w:rPr>
          <w:lang w:val="zh-CN"/>
        </w:rPr>
      </w:pPr>
      <w:r w:rsidRPr="00CE26ED">
        <w:rPr>
          <w:rFonts w:hint="eastAsia"/>
          <w:lang w:val="zh-CN"/>
        </w:rPr>
        <w:t>（</w:t>
      </w:r>
      <w:r w:rsidRPr="00CE26ED">
        <w:rPr>
          <w:rFonts w:hint="eastAsia"/>
          <w:lang w:val="zh-CN"/>
        </w:rPr>
        <w:t>1</w:t>
      </w:r>
      <w:r w:rsidRPr="00CE26ED">
        <w:rPr>
          <w:rFonts w:hint="eastAsia"/>
          <w:lang w:val="zh-CN"/>
        </w:rPr>
        <w:t>）针对</w:t>
      </w:r>
      <w:r w:rsidRPr="00CE26ED">
        <w:rPr>
          <w:rFonts w:hint="eastAsia"/>
          <w:lang w:val="zh-CN"/>
        </w:rPr>
        <w:t>HSI</w:t>
      </w:r>
      <w:r w:rsidRPr="00CE26ED">
        <w:rPr>
          <w:rFonts w:hint="eastAsia"/>
          <w:lang w:val="zh-CN"/>
        </w:rPr>
        <w:t>波段冗余及</w:t>
      </w:r>
      <w:r w:rsidR="00D703A9">
        <w:rPr>
          <w:rFonts w:hint="eastAsia"/>
          <w:lang w:val="zh-CN"/>
        </w:rPr>
        <w:t>CNN</w:t>
      </w:r>
      <w:r w:rsidRPr="00CE26ED">
        <w:rPr>
          <w:rFonts w:hint="eastAsia"/>
          <w:lang w:val="zh-CN"/>
        </w:rPr>
        <w:t>全局特征提取能力有限的问题，本文提出了一种基于空间光谱自注意力机制和</w:t>
      </w:r>
      <w:r w:rsidRPr="00CE26ED">
        <w:rPr>
          <w:rFonts w:hint="eastAsia"/>
          <w:lang w:val="zh-CN"/>
        </w:rPr>
        <w:t>Transformer</w:t>
      </w:r>
      <w:r w:rsidRPr="00CE26ED">
        <w:rPr>
          <w:rFonts w:hint="eastAsia"/>
          <w:lang w:val="zh-CN"/>
        </w:rPr>
        <w:t>网络的高光谱图像分类方法（</w:t>
      </w:r>
      <w:r w:rsidRPr="00CE26ED">
        <w:rPr>
          <w:rFonts w:hint="eastAsia"/>
          <w:lang w:val="zh-CN"/>
        </w:rPr>
        <w:t>SSSAT</w:t>
      </w:r>
      <w:r w:rsidRPr="00CE26ED">
        <w:rPr>
          <w:rFonts w:hint="eastAsia"/>
          <w:lang w:val="zh-CN"/>
        </w:rPr>
        <w:t>）。首先，采用</w:t>
      </w:r>
      <w:r w:rsidRPr="00CE26ED">
        <w:rPr>
          <w:rFonts w:hint="eastAsia"/>
          <w:lang w:val="zh-CN"/>
        </w:rPr>
        <w:t>PCA</w:t>
      </w:r>
      <w:r w:rsidRPr="00CE26ED">
        <w:rPr>
          <w:rFonts w:hint="eastAsia"/>
          <w:lang w:val="zh-CN"/>
        </w:rPr>
        <w:t>降维以降低数据冗余和计算量</w:t>
      </w:r>
      <w:r w:rsidR="00D703A9">
        <w:rPr>
          <w:rFonts w:hint="eastAsia"/>
          <w:lang w:val="zh-CN"/>
        </w:rPr>
        <w:t>；</w:t>
      </w:r>
      <w:r w:rsidRPr="00CE26ED">
        <w:rPr>
          <w:rFonts w:hint="eastAsia"/>
          <w:lang w:val="zh-CN"/>
        </w:rPr>
        <w:t>其次，利用</w:t>
      </w:r>
      <w:r w:rsidRPr="00CE26ED">
        <w:rPr>
          <w:rFonts w:hint="eastAsia"/>
          <w:lang w:val="zh-CN"/>
        </w:rPr>
        <w:t>CBAM</w:t>
      </w:r>
      <w:r w:rsidRPr="00CE26ED">
        <w:rPr>
          <w:rFonts w:hint="eastAsia"/>
          <w:lang w:val="zh-CN"/>
        </w:rPr>
        <w:t>获取初步的空间光谱特征；接着，引入光谱注意力模块进行光谱特征提取和通道选择；此外，设计了空间注意力模块，包含基于曼哈顿距离的特征向量自相似注意力模块（</w:t>
      </w:r>
      <w:r w:rsidRPr="00CE26ED">
        <w:rPr>
          <w:rFonts w:hint="eastAsia"/>
          <w:lang w:val="zh-CN"/>
        </w:rPr>
        <w:t>MDSA</w:t>
      </w:r>
      <w:r w:rsidRPr="00CE26ED">
        <w:rPr>
          <w:rFonts w:hint="eastAsia"/>
          <w:lang w:val="zh-CN"/>
        </w:rPr>
        <w:t>）和多尺度卷积融合模块（</w:t>
      </w:r>
      <w:r w:rsidRPr="00CE26ED">
        <w:rPr>
          <w:rFonts w:hint="eastAsia"/>
          <w:lang w:val="zh-CN"/>
        </w:rPr>
        <w:t>MSCIF</w:t>
      </w:r>
      <w:r w:rsidRPr="00CE26ED">
        <w:rPr>
          <w:rFonts w:hint="eastAsia"/>
          <w:lang w:val="zh-CN"/>
        </w:rPr>
        <w:t>），</w:t>
      </w:r>
      <w:r w:rsidRPr="00CE26ED">
        <w:rPr>
          <w:rFonts w:hint="eastAsia"/>
          <w:lang w:val="zh-CN"/>
        </w:rPr>
        <w:t>MDSA</w:t>
      </w:r>
      <w:r w:rsidRPr="00CE26ED">
        <w:rPr>
          <w:rFonts w:hint="eastAsia"/>
          <w:lang w:val="zh-CN"/>
        </w:rPr>
        <w:t>挖掘空间维度上中心像素与邻域像素的关联性，</w:t>
      </w:r>
      <w:r w:rsidRPr="00CE26ED">
        <w:rPr>
          <w:rFonts w:hint="eastAsia"/>
          <w:lang w:val="zh-CN"/>
        </w:rPr>
        <w:t>MSCIF</w:t>
      </w:r>
      <w:r w:rsidRPr="00CE26ED">
        <w:rPr>
          <w:rFonts w:hint="eastAsia"/>
          <w:lang w:val="zh-CN"/>
        </w:rPr>
        <w:t>进一步</w:t>
      </w:r>
      <w:r w:rsidR="008C0CDB" w:rsidRPr="008C0CDB">
        <w:rPr>
          <w:rFonts w:hint="eastAsia"/>
          <w:lang w:val="zh-CN"/>
        </w:rPr>
        <w:t>增强空间特征的表达能力</w:t>
      </w:r>
      <w:r w:rsidR="008C0CDB">
        <w:rPr>
          <w:rFonts w:hint="eastAsia"/>
          <w:lang w:val="zh-CN"/>
        </w:rPr>
        <w:t>；</w:t>
      </w:r>
      <w:r w:rsidR="008C0CDB" w:rsidRPr="008C0CDB">
        <w:rPr>
          <w:rFonts w:hint="eastAsia"/>
          <w:lang w:val="zh-CN"/>
        </w:rPr>
        <w:t>最后，</w:t>
      </w:r>
      <w:r w:rsidR="008C0CDB" w:rsidRPr="008C0CDB">
        <w:rPr>
          <w:rFonts w:hint="eastAsia"/>
          <w:lang w:val="zh-CN"/>
        </w:rPr>
        <w:t>Transformer</w:t>
      </w:r>
      <w:r w:rsidR="008C0CDB" w:rsidRPr="008C0CDB">
        <w:rPr>
          <w:rFonts w:hint="eastAsia"/>
          <w:lang w:val="zh-CN"/>
        </w:rPr>
        <w:t>模块负责全局特征的建模与学习。</w:t>
      </w:r>
      <w:r w:rsidRPr="00CE26ED">
        <w:rPr>
          <w:rFonts w:hint="eastAsia"/>
          <w:lang w:val="zh-CN"/>
        </w:rPr>
        <w:t>实验结果表明，该算法在五个高光谱遥感数据集上的分类精度优于其他先进算法，验证了其优越性。</w:t>
      </w:r>
    </w:p>
    <w:p w14:paraId="2CDFCD0B" w14:textId="5E0B22AA" w:rsidR="008C0CDB" w:rsidRPr="00E362A3" w:rsidRDefault="00E362A3" w:rsidP="008C0CDB">
      <w:pPr>
        <w:ind w:firstLine="480"/>
        <w:rPr>
          <w:lang w:val="zh-CN"/>
        </w:rPr>
      </w:pPr>
      <w:r w:rsidRPr="00E362A3">
        <w:rPr>
          <w:rFonts w:hint="eastAsia"/>
          <w:lang w:val="zh-CN"/>
        </w:rPr>
        <w:t>（</w:t>
      </w:r>
      <w:r w:rsidRPr="00E362A3">
        <w:rPr>
          <w:rFonts w:hint="eastAsia"/>
          <w:lang w:val="zh-CN"/>
        </w:rPr>
        <w:t>2</w:t>
      </w:r>
      <w:r w:rsidRPr="00E362A3">
        <w:rPr>
          <w:rFonts w:hint="eastAsia"/>
          <w:lang w:val="zh-CN"/>
        </w:rPr>
        <w:t>）</w:t>
      </w:r>
      <w:r w:rsidR="008C0CDB" w:rsidRPr="008C0CDB">
        <w:rPr>
          <w:rFonts w:hint="eastAsia"/>
          <w:lang w:val="zh-CN"/>
        </w:rPr>
        <w:t>针对</w:t>
      </w:r>
      <w:r w:rsidR="008C0CDB" w:rsidRPr="008C0CDB">
        <w:rPr>
          <w:rFonts w:hint="eastAsia"/>
          <w:lang w:val="zh-CN"/>
        </w:rPr>
        <w:t>HSI</w:t>
      </w:r>
      <w:r w:rsidR="008C0CDB" w:rsidRPr="008C0CDB">
        <w:rPr>
          <w:rFonts w:hint="eastAsia"/>
          <w:lang w:val="zh-CN"/>
        </w:rPr>
        <w:t>目标特征易受干扰及特征贡献度不均衡的问题，本文提出了一种基于层级多注意力优化的</w:t>
      </w:r>
      <w:r w:rsidR="008C0CDB" w:rsidRPr="000861C7">
        <w:rPr>
          <w:rFonts w:hint="eastAsia"/>
          <w:lang w:val="zh-CN"/>
        </w:rPr>
        <w:t>高光谱图像</w:t>
      </w:r>
      <w:r w:rsidR="008C0CDB" w:rsidRPr="008C0CDB">
        <w:rPr>
          <w:rFonts w:hint="eastAsia"/>
          <w:lang w:val="zh-CN"/>
        </w:rPr>
        <w:t>分类方法（</w:t>
      </w:r>
      <w:r w:rsidR="008C0CDB" w:rsidRPr="008C0CDB">
        <w:rPr>
          <w:rFonts w:hint="eastAsia"/>
          <w:lang w:val="zh-CN"/>
        </w:rPr>
        <w:t>HMAO</w:t>
      </w:r>
      <w:r w:rsidR="008C0CDB" w:rsidRPr="008C0CDB">
        <w:rPr>
          <w:rFonts w:hint="eastAsia"/>
          <w:lang w:val="zh-CN"/>
        </w:rPr>
        <w:t>）。首先，采用</w:t>
      </w:r>
      <w:r w:rsidR="008C0CDB" w:rsidRPr="008C0CDB">
        <w:rPr>
          <w:rFonts w:hint="eastAsia"/>
          <w:lang w:val="zh-CN"/>
        </w:rPr>
        <w:t>PCA</w:t>
      </w:r>
      <w:r w:rsidR="008C0CDB" w:rsidRPr="008C0CDB">
        <w:rPr>
          <w:rFonts w:hint="eastAsia"/>
          <w:lang w:val="zh-CN"/>
        </w:rPr>
        <w:t>降维，并构建三级注意力优化机制：第一级通过纵向</w:t>
      </w:r>
      <w:r w:rsidR="00D703A9">
        <w:rPr>
          <w:rFonts w:ascii="宋体" w:hAnsi="宋体" w:hint="eastAsia"/>
          <w:lang w:val="zh-CN"/>
        </w:rPr>
        <w:t>-</w:t>
      </w:r>
      <w:r w:rsidR="008C0CDB" w:rsidRPr="008C0CDB">
        <w:rPr>
          <w:rFonts w:hint="eastAsia"/>
          <w:lang w:val="zh-CN"/>
        </w:rPr>
        <w:t>横向特征增强模块（</w:t>
      </w:r>
      <w:r w:rsidR="008C0CDB" w:rsidRPr="008C0CDB">
        <w:rPr>
          <w:rFonts w:hint="eastAsia"/>
          <w:lang w:val="zh-CN"/>
        </w:rPr>
        <w:t>LT-FEM</w:t>
      </w:r>
      <w:r w:rsidR="008C0CDB" w:rsidRPr="008C0CDB">
        <w:rPr>
          <w:rFonts w:hint="eastAsia"/>
          <w:lang w:val="zh-CN"/>
        </w:rPr>
        <w:t>）双向挤压特征，</w:t>
      </w:r>
      <w:r w:rsidR="00D703A9">
        <w:rPr>
          <w:rFonts w:hint="eastAsia"/>
          <w:lang w:val="zh-CN"/>
        </w:rPr>
        <w:t>并</w:t>
      </w:r>
      <w:r w:rsidR="008C0CDB" w:rsidRPr="008C0CDB">
        <w:rPr>
          <w:rFonts w:hint="eastAsia"/>
          <w:lang w:val="zh-CN"/>
        </w:rPr>
        <w:t>融合全局与局部信息，抑制非目标干扰；第二级利用空间关联交互模块（</w:t>
      </w:r>
      <w:r w:rsidR="008C0CDB" w:rsidRPr="008C0CDB">
        <w:rPr>
          <w:rFonts w:hint="eastAsia"/>
          <w:lang w:val="zh-CN"/>
        </w:rPr>
        <w:t>SCIM</w:t>
      </w:r>
      <w:r w:rsidR="008C0CDB" w:rsidRPr="008C0CDB">
        <w:rPr>
          <w:rFonts w:hint="eastAsia"/>
          <w:lang w:val="zh-CN"/>
        </w:rPr>
        <w:t>）挖掘像素间</w:t>
      </w:r>
      <w:r w:rsidR="00D703A9">
        <w:rPr>
          <w:rFonts w:hint="eastAsia"/>
          <w:lang w:val="zh-CN"/>
        </w:rPr>
        <w:t>成对</w:t>
      </w:r>
      <w:r w:rsidR="008C0CDB" w:rsidRPr="008C0CDB">
        <w:rPr>
          <w:rFonts w:hint="eastAsia"/>
          <w:lang w:val="zh-CN"/>
        </w:rPr>
        <w:t>关系，提取空间特征；第三级引入光谱通道自适应优选模块（</w:t>
      </w:r>
      <w:r w:rsidR="008C0CDB" w:rsidRPr="008C0CDB">
        <w:rPr>
          <w:rFonts w:hint="eastAsia"/>
          <w:lang w:val="zh-CN"/>
        </w:rPr>
        <w:t>SCAM</w:t>
      </w:r>
      <w:r w:rsidR="008C0CDB" w:rsidRPr="008C0CDB">
        <w:rPr>
          <w:rFonts w:hint="eastAsia"/>
          <w:lang w:val="zh-CN"/>
        </w:rPr>
        <w:t>），实现光谱通道的自适应筛选。实验结果显示，与现有先进算法相比，该算法在五个高光谱遥感数据集上均取得了</w:t>
      </w:r>
      <w:r w:rsidR="007141C9">
        <w:rPr>
          <w:rFonts w:hint="eastAsia"/>
          <w:lang w:val="zh-CN"/>
        </w:rPr>
        <w:t>最</w:t>
      </w:r>
      <w:r w:rsidR="008C0CDB" w:rsidRPr="008C0CDB">
        <w:rPr>
          <w:rFonts w:hint="eastAsia"/>
          <w:lang w:val="zh-CN"/>
        </w:rPr>
        <w:t>高的分类精度，充分证明了其性能优势。</w:t>
      </w:r>
    </w:p>
    <w:p w14:paraId="00E7B5A8" w14:textId="77777777" w:rsidR="00C40EED" w:rsidRDefault="00B65A43">
      <w:pPr>
        <w:pStyle w:val="2"/>
        <w:spacing w:before="163" w:after="163"/>
      </w:pPr>
      <w:bookmarkStart w:id="132" w:name="_Toc127023819"/>
      <w:bookmarkStart w:id="133" w:name="_Toc193980715"/>
      <w:r>
        <w:t xml:space="preserve">5.2 </w:t>
      </w:r>
      <w:r>
        <w:t>展望</w:t>
      </w:r>
      <w:bookmarkEnd w:id="132"/>
      <w:bookmarkEnd w:id="133"/>
    </w:p>
    <w:p w14:paraId="4B09AE0B" w14:textId="160B5399" w:rsidR="00E362A3" w:rsidRPr="00E362A3" w:rsidRDefault="00244605" w:rsidP="00A65537">
      <w:pPr>
        <w:ind w:firstLine="480"/>
        <w:rPr>
          <w:lang w:val="zh-CN"/>
        </w:rPr>
      </w:pPr>
      <w:bookmarkStart w:id="134" w:name="_Hlk161996474"/>
      <w:r w:rsidRPr="00244605">
        <w:rPr>
          <w:rFonts w:hint="eastAsia"/>
          <w:lang w:val="zh-CN"/>
        </w:rPr>
        <w:t>本文提出了两种</w:t>
      </w:r>
      <w:r w:rsidRPr="00244605">
        <w:rPr>
          <w:rFonts w:hint="eastAsia"/>
          <w:lang w:val="zh-CN"/>
        </w:rPr>
        <w:t>HSI</w:t>
      </w:r>
      <w:r w:rsidRPr="00244605">
        <w:rPr>
          <w:rFonts w:hint="eastAsia"/>
          <w:lang w:val="zh-CN"/>
        </w:rPr>
        <w:t>分类方法，充分挖掘了空间光谱特征，并在多个数据集上开展了消融实验与对比实验，结果验证了所提方法的有效性与先进性，但仍存在改进空间。未来研究方向如下：</w:t>
      </w:r>
      <w:r w:rsidR="00186B39" w:rsidRPr="00E362A3">
        <w:rPr>
          <w:lang w:val="zh-CN"/>
        </w:rPr>
        <w:t xml:space="preserve"> </w:t>
      </w:r>
    </w:p>
    <w:p w14:paraId="77EA8974" w14:textId="2CF5D6D9" w:rsidR="00E362A3" w:rsidRPr="00E362A3" w:rsidRDefault="00E362A3" w:rsidP="008F5187">
      <w:pPr>
        <w:ind w:firstLine="480"/>
        <w:rPr>
          <w:lang w:val="zh-CN"/>
        </w:rPr>
      </w:pPr>
      <w:r w:rsidRPr="00E362A3">
        <w:rPr>
          <w:rFonts w:hint="eastAsia"/>
          <w:lang w:val="zh-CN"/>
        </w:rPr>
        <w:lastRenderedPageBreak/>
        <w:t>（</w:t>
      </w:r>
      <w:r w:rsidRPr="00E362A3">
        <w:rPr>
          <w:rFonts w:hint="eastAsia"/>
          <w:lang w:val="zh-CN"/>
        </w:rPr>
        <w:t>1</w:t>
      </w:r>
      <w:r w:rsidRPr="00E362A3">
        <w:rPr>
          <w:rFonts w:hint="eastAsia"/>
          <w:lang w:val="zh-CN"/>
        </w:rPr>
        <w:t>）</w:t>
      </w:r>
      <w:r w:rsidR="00C86D0F" w:rsidRPr="00C86D0F">
        <w:rPr>
          <w:rFonts w:hint="eastAsia"/>
          <w:lang w:val="zh-CN"/>
        </w:rPr>
        <w:t>当前</w:t>
      </w:r>
      <w:r w:rsidR="00AD0CD2">
        <w:rPr>
          <w:rFonts w:hint="eastAsia"/>
          <w:lang w:val="zh-CN"/>
        </w:rPr>
        <w:t>研究</w:t>
      </w:r>
      <w:r w:rsidR="00C86D0F" w:rsidRPr="00C86D0F">
        <w:rPr>
          <w:rFonts w:hint="eastAsia"/>
          <w:lang w:val="zh-CN"/>
        </w:rPr>
        <w:t>依赖全监督标注数据，而实际场景中标注成本高且样本分布不均衡。未来可探索跨域自监督对比学习与生成式半监督优化等弱监督方法。跨域自监督对比学习通过对比源域与目标域数据的特征表示，学习跨域不变性特征，减少域间差异，核心是利用数据语义相似性构建正负样本对，实现无标注数据的特征对齐。生成式半监督优化结合生成模型（如</w:t>
      </w:r>
      <w:r w:rsidR="00C86D0F" w:rsidRPr="00C86D0F">
        <w:rPr>
          <w:rFonts w:hint="eastAsia"/>
          <w:lang w:val="zh-CN"/>
        </w:rPr>
        <w:t>GAN</w:t>
      </w:r>
      <w:r w:rsidR="00C86D0F" w:rsidRPr="00C86D0F">
        <w:rPr>
          <w:rFonts w:hint="eastAsia"/>
          <w:lang w:val="zh-CN"/>
        </w:rPr>
        <w:t>、扩散模型）与半监督学习，通过生成伪标签或合成数据扩充训练集，缓解标注不足问题。</w:t>
      </w:r>
    </w:p>
    <w:p w14:paraId="1AD1C80D" w14:textId="4A24C972" w:rsidR="00186B39" w:rsidRPr="00186B39" w:rsidRDefault="00E362A3" w:rsidP="00186B39">
      <w:pPr>
        <w:ind w:firstLine="480"/>
        <w:rPr>
          <w:lang w:val="zh-CN"/>
        </w:rPr>
      </w:pPr>
      <w:r w:rsidRPr="00E362A3">
        <w:rPr>
          <w:rFonts w:hint="eastAsia"/>
          <w:lang w:val="zh-CN"/>
        </w:rPr>
        <w:t>（</w:t>
      </w:r>
      <w:r w:rsidRPr="00E362A3">
        <w:rPr>
          <w:rFonts w:hint="eastAsia"/>
          <w:lang w:val="zh-CN"/>
        </w:rPr>
        <w:t>2</w:t>
      </w:r>
      <w:r w:rsidRPr="00E362A3">
        <w:rPr>
          <w:rFonts w:hint="eastAsia"/>
          <w:lang w:val="zh-CN"/>
        </w:rPr>
        <w:t>）</w:t>
      </w:r>
      <w:r w:rsidR="00AD0CD2" w:rsidRPr="00AD0CD2">
        <w:rPr>
          <w:rFonts w:hint="eastAsia"/>
          <w:lang w:val="zh-CN"/>
        </w:rPr>
        <w:t>本文</w:t>
      </w:r>
      <w:r w:rsidR="00AD0CD2">
        <w:rPr>
          <w:rFonts w:hint="eastAsia"/>
          <w:lang w:val="zh-CN"/>
        </w:rPr>
        <w:t>的研究</w:t>
      </w:r>
      <w:r w:rsidR="00AD0CD2" w:rsidRPr="00AD0CD2">
        <w:rPr>
          <w:rFonts w:hint="eastAsia"/>
          <w:lang w:val="zh-CN"/>
        </w:rPr>
        <w:t>基于公开</w:t>
      </w:r>
      <w:r w:rsidR="00AD0CD2" w:rsidRPr="00AD0CD2">
        <w:rPr>
          <w:rFonts w:hint="eastAsia"/>
          <w:lang w:val="zh-CN"/>
        </w:rPr>
        <w:t>HSI</w:t>
      </w:r>
      <w:r w:rsidR="00AD0CD2" w:rsidRPr="00AD0CD2">
        <w:rPr>
          <w:rFonts w:hint="eastAsia"/>
          <w:lang w:val="zh-CN"/>
        </w:rPr>
        <w:t>数据集，未来可面向复杂场景开展分类任务，例如针对云层遮挡、传感器噪声等导致的特征混淆及地物混合问题，可引入胶囊网络。胶囊网络通过向量表示与动态路由机制，在复杂场景中展现出优于传统</w:t>
      </w:r>
      <w:r w:rsidR="00AD0CD2" w:rsidRPr="00AD0CD2">
        <w:rPr>
          <w:rFonts w:hint="eastAsia"/>
          <w:lang w:val="zh-CN"/>
        </w:rPr>
        <w:t>CNN</w:t>
      </w:r>
      <w:r w:rsidR="00AD0CD2" w:rsidRPr="00AD0CD2">
        <w:rPr>
          <w:rFonts w:hint="eastAsia"/>
          <w:lang w:val="zh-CN"/>
        </w:rPr>
        <w:t>的抗干扰性与空间建模能力。</w:t>
      </w:r>
    </w:p>
    <w:p w14:paraId="0A6DAD82" w14:textId="6EC0F906" w:rsidR="008F5187" w:rsidRDefault="00244605" w:rsidP="008F5187">
      <w:pPr>
        <w:ind w:firstLine="480"/>
      </w:pPr>
      <w:r w:rsidRPr="00244605">
        <w:rPr>
          <w:rFonts w:hint="eastAsia"/>
        </w:rPr>
        <w:t>（</w:t>
      </w:r>
      <w:r w:rsidRPr="00244605">
        <w:rPr>
          <w:rFonts w:hint="eastAsia"/>
        </w:rPr>
        <w:t>3</w:t>
      </w:r>
      <w:r w:rsidRPr="00244605">
        <w:rPr>
          <w:rFonts w:hint="eastAsia"/>
        </w:rPr>
        <w:t>）当前算法计算复杂度较高，难以满足遥感实时处理需求。未来可探索轻量化网络设计与边缘计算部署，例如通过神经架构搜索（</w:t>
      </w:r>
      <w:r w:rsidRPr="00244605">
        <w:rPr>
          <w:rFonts w:hint="eastAsia"/>
        </w:rPr>
        <w:t>NAS</w:t>
      </w:r>
      <w:r w:rsidRPr="00244605">
        <w:rPr>
          <w:rFonts w:hint="eastAsia"/>
        </w:rPr>
        <w:t>）自动生成轻量级光谱</w:t>
      </w:r>
      <w:r>
        <w:rPr>
          <w:rFonts w:ascii="宋体" w:hAnsi="宋体" w:hint="eastAsia"/>
        </w:rPr>
        <w:t>-</w:t>
      </w:r>
      <w:r w:rsidRPr="00244605">
        <w:rPr>
          <w:rFonts w:hint="eastAsia"/>
        </w:rPr>
        <w:t>空间特征提取模块，结合知识蒸馏技术将大模型能力迁移至轻量学生模型，并开发基于</w:t>
      </w:r>
      <w:r w:rsidRPr="00244605">
        <w:rPr>
          <w:rFonts w:hint="eastAsia"/>
        </w:rPr>
        <w:t>FPGA</w:t>
      </w:r>
      <w:r w:rsidRPr="00244605">
        <w:rPr>
          <w:rFonts w:hint="eastAsia"/>
        </w:rPr>
        <w:t>或移动</w:t>
      </w:r>
      <w:r w:rsidRPr="00244605">
        <w:rPr>
          <w:rFonts w:hint="eastAsia"/>
        </w:rPr>
        <w:t>GPU</w:t>
      </w:r>
      <w:r w:rsidRPr="00244605">
        <w:rPr>
          <w:rFonts w:hint="eastAsia"/>
        </w:rPr>
        <w:t>的加速引擎，实现高光谱数据的端到端实时分类。</w:t>
      </w:r>
    </w:p>
    <w:p w14:paraId="2E0E1997" w14:textId="3E310224" w:rsidR="00DF4576" w:rsidRPr="00A65537" w:rsidRDefault="008F5187" w:rsidP="00186B39">
      <w:pPr>
        <w:ind w:firstLine="480"/>
        <w:rPr>
          <w:lang w:val="zh-CN"/>
        </w:rPr>
      </w:pPr>
      <w:r>
        <w:rPr>
          <w:rFonts w:hint="eastAsia"/>
        </w:rPr>
        <w:t xml:space="preserve">   </w:t>
      </w:r>
    </w:p>
    <w:bookmarkEnd w:id="134"/>
    <w:p w14:paraId="5C69B31C" w14:textId="77777777" w:rsidR="00FF0328" w:rsidRDefault="00FF0328">
      <w:pPr>
        <w:ind w:firstLine="480"/>
        <w:sectPr w:rsidR="00FF0328" w:rsidSect="00AB4A87">
          <w:headerReference w:type="even" r:id="rId192"/>
          <w:headerReference w:type="default" r:id="rId193"/>
          <w:pgSz w:w="11906" w:h="16838"/>
          <w:pgMar w:top="1418" w:right="1418" w:bottom="1418" w:left="1418" w:header="850" w:footer="850" w:gutter="0"/>
          <w:cols w:space="720"/>
          <w:docGrid w:type="lines" w:linePitch="327"/>
        </w:sectPr>
      </w:pPr>
    </w:p>
    <w:p w14:paraId="04A3E684" w14:textId="2AA67C5D" w:rsidR="00FF0328" w:rsidRPr="004A7C5A" w:rsidRDefault="00B65A43" w:rsidP="004A7C5A">
      <w:pPr>
        <w:pStyle w:val="af1"/>
        <w:spacing w:before="163" w:after="163"/>
        <w:rPr>
          <w:rFonts w:cs="Times New Roman"/>
        </w:rPr>
      </w:pPr>
      <w:bookmarkStart w:id="135" w:name="_Toc193980716"/>
      <w:r>
        <w:rPr>
          <w:rFonts w:cs="Times New Roman"/>
        </w:rPr>
        <w:lastRenderedPageBreak/>
        <w:t>参考文献</w:t>
      </w:r>
      <w:bookmarkEnd w:id="135"/>
    </w:p>
    <w:p w14:paraId="4DF4B882" w14:textId="3FFD1126" w:rsidR="00A64DFA" w:rsidRPr="00A64DFA" w:rsidRDefault="00A64DFA" w:rsidP="00634229">
      <w:pPr>
        <w:pStyle w:val="aff0"/>
        <w:numPr>
          <w:ilvl w:val="0"/>
          <w:numId w:val="3"/>
        </w:numPr>
        <w:spacing w:line="360" w:lineRule="auto"/>
        <w:ind w:left="442" w:firstLineChars="0" w:hanging="442"/>
        <w:rPr>
          <w:rFonts w:ascii="Times New Roman" w:hAnsi="Times New Roman"/>
          <w:noProof/>
          <w:sz w:val="24"/>
          <w:szCs w:val="32"/>
        </w:rPr>
      </w:pPr>
      <w:bookmarkStart w:id="136" w:name="_Ref192184203"/>
      <w:bookmarkStart w:id="137" w:name="_Ref161086185"/>
      <w:r w:rsidRPr="00A64DFA">
        <w:rPr>
          <w:rFonts w:ascii="Times New Roman" w:hAnsi="Times New Roman" w:hint="eastAsia"/>
          <w:noProof/>
          <w:sz w:val="24"/>
          <w:szCs w:val="24"/>
        </w:rPr>
        <w:t>童庆禧</w:t>
      </w:r>
      <w:r w:rsidR="005F7DD6">
        <w:rPr>
          <w:rFonts w:ascii="Times New Roman" w:hAnsi="Times New Roman" w:hint="eastAsia"/>
          <w:noProof/>
          <w:sz w:val="24"/>
          <w:szCs w:val="24"/>
        </w:rPr>
        <w:t xml:space="preserve">, </w:t>
      </w:r>
      <w:r w:rsidRPr="00A64DFA">
        <w:rPr>
          <w:rFonts w:ascii="Times New Roman" w:hAnsi="Times New Roman" w:hint="eastAsia"/>
          <w:noProof/>
          <w:sz w:val="24"/>
          <w:szCs w:val="24"/>
        </w:rPr>
        <w:t>孟庆岩</w:t>
      </w:r>
      <w:r w:rsidRPr="00A64DFA">
        <w:rPr>
          <w:rFonts w:ascii="Times New Roman" w:hAnsi="Times New Roman" w:hint="eastAsia"/>
          <w:noProof/>
          <w:sz w:val="24"/>
          <w:szCs w:val="24"/>
        </w:rPr>
        <w:t xml:space="preserve">, </w:t>
      </w:r>
      <w:r w:rsidRPr="00A64DFA">
        <w:rPr>
          <w:rFonts w:ascii="Times New Roman" w:hAnsi="Times New Roman" w:hint="eastAsia"/>
          <w:noProof/>
          <w:sz w:val="24"/>
          <w:szCs w:val="24"/>
        </w:rPr>
        <w:t>杨杭</w:t>
      </w:r>
      <w:r w:rsidR="005F7DD6">
        <w:rPr>
          <w:rFonts w:ascii="Times New Roman" w:hAnsi="Times New Roman" w:hint="eastAsia"/>
          <w:noProof/>
          <w:sz w:val="24"/>
          <w:szCs w:val="24"/>
        </w:rPr>
        <w:t xml:space="preserve">. </w:t>
      </w:r>
      <w:r w:rsidRPr="00A64DFA">
        <w:rPr>
          <w:rFonts w:ascii="Times New Roman" w:hAnsi="Times New Roman" w:hint="eastAsia"/>
          <w:noProof/>
          <w:sz w:val="24"/>
          <w:szCs w:val="24"/>
        </w:rPr>
        <w:t>遥感技术发展历程与未来展望</w:t>
      </w:r>
      <w:r w:rsidRPr="00A64DFA">
        <w:rPr>
          <w:rFonts w:ascii="Times New Roman" w:hAnsi="Times New Roman" w:hint="eastAsia"/>
          <w:noProof/>
          <w:sz w:val="24"/>
          <w:szCs w:val="24"/>
        </w:rPr>
        <w:t xml:space="preserve">[J]. </w:t>
      </w:r>
      <w:r w:rsidRPr="00A64DFA">
        <w:rPr>
          <w:rFonts w:ascii="Times New Roman" w:hAnsi="Times New Roman" w:hint="eastAsia"/>
          <w:noProof/>
          <w:sz w:val="24"/>
          <w:szCs w:val="24"/>
        </w:rPr>
        <w:t>城市与减灾</w:t>
      </w:r>
      <w:r w:rsidRPr="00A64DFA">
        <w:rPr>
          <w:rFonts w:ascii="Times New Roman" w:hAnsi="Times New Roman" w:hint="eastAsia"/>
          <w:noProof/>
          <w:sz w:val="24"/>
          <w:szCs w:val="24"/>
        </w:rPr>
        <w:t>,</w:t>
      </w:r>
      <w:r w:rsidR="005F7DD6">
        <w:rPr>
          <w:rFonts w:ascii="Times New Roman" w:hAnsi="Times New Roman" w:hint="eastAsia"/>
          <w:noProof/>
          <w:sz w:val="24"/>
          <w:szCs w:val="24"/>
        </w:rPr>
        <w:t xml:space="preserve"> </w:t>
      </w:r>
      <w:r w:rsidRPr="00A64DFA">
        <w:rPr>
          <w:rFonts w:ascii="Times New Roman" w:hAnsi="Times New Roman" w:hint="eastAsia"/>
          <w:noProof/>
          <w:sz w:val="24"/>
          <w:szCs w:val="24"/>
        </w:rPr>
        <w:t>2018, 6: 2-11</w:t>
      </w:r>
      <w:bookmarkEnd w:id="136"/>
    </w:p>
    <w:p w14:paraId="5E269B0F" w14:textId="77777777" w:rsidR="00A64DFA" w:rsidRPr="00A64DFA" w:rsidRDefault="00A64DFA" w:rsidP="00634229">
      <w:pPr>
        <w:pStyle w:val="aff0"/>
        <w:numPr>
          <w:ilvl w:val="0"/>
          <w:numId w:val="3"/>
        </w:numPr>
        <w:ind w:firstLineChars="0"/>
        <w:rPr>
          <w:rFonts w:ascii="Times New Roman" w:hAnsi="Times New Roman"/>
          <w:noProof/>
          <w:sz w:val="24"/>
          <w:szCs w:val="32"/>
        </w:rPr>
      </w:pPr>
      <w:bookmarkStart w:id="138" w:name="_Ref192184222"/>
      <w:bookmarkStart w:id="139" w:name="_Ref162165763"/>
      <w:bookmarkEnd w:id="137"/>
      <w:r w:rsidRPr="00A64DFA">
        <w:rPr>
          <w:rFonts w:ascii="Times New Roman" w:hAnsi="Times New Roman" w:hint="eastAsia"/>
          <w:noProof/>
          <w:sz w:val="24"/>
          <w:szCs w:val="32"/>
        </w:rPr>
        <w:t>童庆禧</w:t>
      </w:r>
      <w:r w:rsidRPr="00A64DFA">
        <w:rPr>
          <w:rFonts w:ascii="Times New Roman" w:hAnsi="Times New Roman" w:hint="eastAsia"/>
          <w:noProof/>
          <w:sz w:val="24"/>
          <w:szCs w:val="32"/>
        </w:rPr>
        <w:t xml:space="preserve">, </w:t>
      </w:r>
      <w:r w:rsidRPr="00A64DFA">
        <w:rPr>
          <w:rFonts w:ascii="Times New Roman" w:hAnsi="Times New Roman" w:hint="eastAsia"/>
          <w:noProof/>
          <w:sz w:val="24"/>
          <w:szCs w:val="32"/>
        </w:rPr>
        <w:t>张兵</w:t>
      </w:r>
      <w:r w:rsidRPr="00A64DFA">
        <w:rPr>
          <w:rFonts w:ascii="Times New Roman" w:hAnsi="Times New Roman" w:hint="eastAsia"/>
          <w:noProof/>
          <w:sz w:val="24"/>
          <w:szCs w:val="32"/>
        </w:rPr>
        <w:t xml:space="preserve">, </w:t>
      </w:r>
      <w:r w:rsidRPr="00A64DFA">
        <w:rPr>
          <w:rFonts w:ascii="Times New Roman" w:hAnsi="Times New Roman" w:hint="eastAsia"/>
          <w:noProof/>
          <w:sz w:val="24"/>
          <w:szCs w:val="32"/>
        </w:rPr>
        <w:t>张立福</w:t>
      </w:r>
      <w:r w:rsidRPr="00A64DFA">
        <w:rPr>
          <w:rFonts w:ascii="Times New Roman" w:hAnsi="Times New Roman" w:hint="eastAsia"/>
          <w:noProof/>
          <w:sz w:val="24"/>
          <w:szCs w:val="32"/>
        </w:rPr>
        <w:t xml:space="preserve">. </w:t>
      </w:r>
      <w:r w:rsidRPr="00A64DFA">
        <w:rPr>
          <w:rFonts w:ascii="Times New Roman" w:hAnsi="Times New Roman" w:hint="eastAsia"/>
          <w:noProof/>
          <w:sz w:val="24"/>
          <w:szCs w:val="32"/>
        </w:rPr>
        <w:t>中国高光谱遥感的前沿进展</w:t>
      </w:r>
      <w:r w:rsidRPr="00A64DFA">
        <w:rPr>
          <w:rFonts w:ascii="Times New Roman" w:hAnsi="Times New Roman" w:hint="eastAsia"/>
          <w:noProof/>
          <w:sz w:val="24"/>
          <w:szCs w:val="32"/>
        </w:rPr>
        <w:t xml:space="preserve">[J]. </w:t>
      </w:r>
      <w:r w:rsidRPr="00A64DFA">
        <w:rPr>
          <w:rFonts w:ascii="Times New Roman" w:hAnsi="Times New Roman" w:hint="eastAsia"/>
          <w:noProof/>
          <w:sz w:val="24"/>
          <w:szCs w:val="32"/>
        </w:rPr>
        <w:t>遥感学报</w:t>
      </w:r>
      <w:r w:rsidRPr="00A64DFA">
        <w:rPr>
          <w:rFonts w:ascii="Times New Roman" w:hAnsi="Times New Roman" w:hint="eastAsia"/>
          <w:noProof/>
          <w:sz w:val="24"/>
          <w:szCs w:val="32"/>
        </w:rPr>
        <w:t>, 2016, 20(5):</w:t>
      </w:r>
      <w:bookmarkEnd w:id="138"/>
      <w:r w:rsidRPr="00A64DFA">
        <w:rPr>
          <w:rFonts w:ascii="Times New Roman" w:hAnsi="Times New Roman" w:hint="eastAsia"/>
          <w:noProof/>
          <w:sz w:val="24"/>
          <w:szCs w:val="32"/>
        </w:rPr>
        <w:t xml:space="preserve"> </w:t>
      </w:r>
    </w:p>
    <w:p w14:paraId="3E7AC118" w14:textId="77777777" w:rsidR="00A64DFA" w:rsidRDefault="00A64DFA" w:rsidP="00634229">
      <w:pPr>
        <w:pStyle w:val="aff0"/>
        <w:spacing w:line="360" w:lineRule="auto"/>
        <w:ind w:left="440" w:firstLineChars="0" w:firstLine="0"/>
        <w:rPr>
          <w:rFonts w:ascii="Times New Roman" w:hAnsi="Times New Roman"/>
          <w:noProof/>
          <w:sz w:val="24"/>
          <w:szCs w:val="32"/>
        </w:rPr>
      </w:pPr>
      <w:r w:rsidRPr="00A64DFA">
        <w:rPr>
          <w:rFonts w:ascii="Times New Roman" w:hAnsi="Times New Roman"/>
          <w:noProof/>
          <w:sz w:val="24"/>
          <w:szCs w:val="32"/>
        </w:rPr>
        <w:t>689-707</w:t>
      </w:r>
    </w:p>
    <w:p w14:paraId="71F4A424" w14:textId="606D59F5" w:rsidR="00F0308B" w:rsidRPr="00F0308B" w:rsidRDefault="00F0308B" w:rsidP="00634229">
      <w:pPr>
        <w:pStyle w:val="aff0"/>
        <w:numPr>
          <w:ilvl w:val="0"/>
          <w:numId w:val="3"/>
        </w:numPr>
        <w:spacing w:line="360" w:lineRule="auto"/>
        <w:ind w:firstLineChars="0"/>
        <w:rPr>
          <w:rFonts w:ascii="Times New Roman" w:hAnsi="Times New Roman"/>
          <w:noProof/>
          <w:sz w:val="24"/>
          <w:szCs w:val="32"/>
        </w:rPr>
      </w:pPr>
      <w:bookmarkStart w:id="140" w:name="_Ref192184252"/>
      <w:bookmarkStart w:id="141" w:name="_Ref161086493"/>
      <w:bookmarkEnd w:id="139"/>
      <w:r w:rsidRPr="00F0308B">
        <w:rPr>
          <w:rFonts w:ascii="Times New Roman" w:hAnsi="Times New Roman"/>
          <w:noProof/>
          <w:sz w:val="24"/>
          <w:szCs w:val="32"/>
        </w:rPr>
        <w:t>Ghamisi</w:t>
      </w:r>
      <w:r w:rsidR="005F7DD6">
        <w:rPr>
          <w:rFonts w:ascii="Times New Roman" w:hAnsi="Times New Roman" w:hint="eastAsia"/>
          <w:noProof/>
          <w:sz w:val="24"/>
          <w:szCs w:val="32"/>
        </w:rPr>
        <w:t xml:space="preserve"> </w:t>
      </w:r>
      <w:r w:rsidR="005F7DD6" w:rsidRPr="00F0308B">
        <w:rPr>
          <w:rFonts w:ascii="Times New Roman" w:hAnsi="Times New Roman"/>
          <w:noProof/>
          <w:sz w:val="24"/>
          <w:szCs w:val="32"/>
        </w:rPr>
        <w:t>P.</w:t>
      </w:r>
      <w:r w:rsidRPr="00F0308B">
        <w:rPr>
          <w:rFonts w:ascii="Times New Roman" w:hAnsi="Times New Roman"/>
          <w:noProof/>
          <w:sz w:val="24"/>
          <w:szCs w:val="32"/>
        </w:rPr>
        <w:t>, Rasti</w:t>
      </w:r>
      <w:r w:rsidR="005F7DD6" w:rsidRPr="005F7DD6">
        <w:rPr>
          <w:rFonts w:ascii="Times New Roman" w:hAnsi="Times New Roman"/>
          <w:noProof/>
          <w:sz w:val="24"/>
          <w:szCs w:val="32"/>
        </w:rPr>
        <w:t xml:space="preserve"> </w:t>
      </w:r>
      <w:r w:rsidR="005F7DD6" w:rsidRPr="00F0308B">
        <w:rPr>
          <w:rFonts w:ascii="Times New Roman" w:hAnsi="Times New Roman"/>
          <w:noProof/>
          <w:sz w:val="24"/>
          <w:szCs w:val="32"/>
        </w:rPr>
        <w:t>B.</w:t>
      </w:r>
      <w:r w:rsidRPr="00F0308B">
        <w:rPr>
          <w:rFonts w:ascii="Times New Roman" w:hAnsi="Times New Roman"/>
          <w:noProof/>
          <w:sz w:val="24"/>
          <w:szCs w:val="32"/>
        </w:rPr>
        <w:t>, Yokoya</w:t>
      </w:r>
      <w:r w:rsidR="005F7DD6" w:rsidRPr="005F7DD6">
        <w:rPr>
          <w:rFonts w:ascii="Times New Roman" w:hAnsi="Times New Roman"/>
          <w:noProof/>
          <w:sz w:val="24"/>
          <w:szCs w:val="32"/>
        </w:rPr>
        <w:t xml:space="preserve"> </w:t>
      </w:r>
      <w:r w:rsidR="005F7DD6" w:rsidRPr="00F0308B">
        <w:rPr>
          <w:rFonts w:ascii="Times New Roman" w:hAnsi="Times New Roman"/>
          <w:noProof/>
          <w:sz w:val="24"/>
          <w:szCs w:val="32"/>
        </w:rPr>
        <w:t>N.</w:t>
      </w:r>
      <w:r w:rsidRPr="00F0308B">
        <w:rPr>
          <w:rFonts w:ascii="Times New Roman" w:hAnsi="Times New Roman"/>
          <w:noProof/>
          <w:sz w:val="24"/>
          <w:szCs w:val="32"/>
        </w:rPr>
        <w:t>, et al. Multisource and multitemporal data fusion in remote</w:t>
      </w:r>
      <w:bookmarkEnd w:id="140"/>
      <w:r w:rsidRPr="00F0308B">
        <w:rPr>
          <w:rFonts w:ascii="Times New Roman" w:hAnsi="Times New Roman"/>
          <w:noProof/>
          <w:sz w:val="24"/>
          <w:szCs w:val="32"/>
        </w:rPr>
        <w:t xml:space="preserve"> </w:t>
      </w:r>
    </w:p>
    <w:p w14:paraId="088408CF" w14:textId="1CE8ADFA" w:rsidR="00FF0328" w:rsidRPr="00F0308B" w:rsidRDefault="00F0308B" w:rsidP="00634229">
      <w:pPr>
        <w:pStyle w:val="aff0"/>
        <w:spacing w:line="360" w:lineRule="auto"/>
        <w:ind w:left="440" w:firstLineChars="0" w:firstLine="0"/>
        <w:rPr>
          <w:rFonts w:ascii="Times New Roman" w:hAnsi="Times New Roman"/>
          <w:noProof/>
          <w:sz w:val="24"/>
          <w:szCs w:val="32"/>
        </w:rPr>
      </w:pPr>
      <w:r w:rsidRPr="00F0308B">
        <w:rPr>
          <w:rFonts w:ascii="Times New Roman" w:hAnsi="Times New Roman"/>
          <w:noProof/>
          <w:sz w:val="24"/>
          <w:szCs w:val="32"/>
        </w:rPr>
        <w:t>sensing: A comprehensive review of the state of the art[J]. IEEE Geoscience and Remote Sensing Magazine, 2019,</w:t>
      </w:r>
      <w:r w:rsidR="005F7DD6">
        <w:rPr>
          <w:rFonts w:ascii="Times New Roman" w:hAnsi="Times New Roman" w:hint="eastAsia"/>
          <w:noProof/>
          <w:sz w:val="24"/>
          <w:szCs w:val="32"/>
        </w:rPr>
        <w:t xml:space="preserve"> </w:t>
      </w:r>
      <w:r w:rsidRPr="00F0308B">
        <w:rPr>
          <w:rFonts w:ascii="Times New Roman" w:hAnsi="Times New Roman"/>
          <w:noProof/>
          <w:sz w:val="24"/>
          <w:szCs w:val="32"/>
        </w:rPr>
        <w:t>7(1): 6-39</w:t>
      </w:r>
      <w:bookmarkEnd w:id="141"/>
    </w:p>
    <w:p w14:paraId="48048980" w14:textId="77777777" w:rsidR="00671223" w:rsidRPr="00671223" w:rsidRDefault="00671223" w:rsidP="00634229">
      <w:pPr>
        <w:pStyle w:val="aff0"/>
        <w:numPr>
          <w:ilvl w:val="0"/>
          <w:numId w:val="3"/>
        </w:numPr>
        <w:ind w:firstLineChars="0"/>
        <w:rPr>
          <w:rFonts w:ascii="Times New Roman" w:hAnsi="Times New Roman"/>
          <w:noProof/>
          <w:sz w:val="24"/>
          <w:szCs w:val="32"/>
        </w:rPr>
      </w:pPr>
      <w:bookmarkStart w:id="142" w:name="_Ref192185567"/>
      <w:r w:rsidRPr="00671223">
        <w:rPr>
          <w:rFonts w:ascii="Times New Roman" w:hAnsi="Times New Roman" w:hint="eastAsia"/>
          <w:noProof/>
          <w:sz w:val="24"/>
          <w:szCs w:val="32"/>
        </w:rPr>
        <w:t>罗耀华</w:t>
      </w:r>
      <w:r w:rsidRPr="00671223">
        <w:rPr>
          <w:rFonts w:ascii="Times New Roman" w:hAnsi="Times New Roman" w:hint="eastAsia"/>
          <w:noProof/>
          <w:sz w:val="24"/>
          <w:szCs w:val="32"/>
        </w:rPr>
        <w:t xml:space="preserve">. </w:t>
      </w:r>
      <w:r w:rsidRPr="00671223">
        <w:rPr>
          <w:rFonts w:ascii="Times New Roman" w:hAnsi="Times New Roman" w:hint="eastAsia"/>
          <w:noProof/>
          <w:sz w:val="24"/>
          <w:szCs w:val="32"/>
        </w:rPr>
        <w:t>高性能计算在高光谱遥感数据处理中的应用研究</w:t>
      </w:r>
      <w:r w:rsidRPr="00671223">
        <w:rPr>
          <w:rFonts w:ascii="Times New Roman" w:hAnsi="Times New Roman" w:hint="eastAsia"/>
          <w:noProof/>
          <w:sz w:val="24"/>
          <w:szCs w:val="32"/>
        </w:rPr>
        <w:t xml:space="preserve">[D]. </w:t>
      </w:r>
      <w:r w:rsidRPr="00671223">
        <w:rPr>
          <w:rFonts w:ascii="Times New Roman" w:hAnsi="Times New Roman" w:hint="eastAsia"/>
          <w:noProof/>
          <w:sz w:val="24"/>
          <w:szCs w:val="32"/>
        </w:rPr>
        <w:t>成都</w:t>
      </w:r>
      <w:r w:rsidRPr="00671223">
        <w:rPr>
          <w:rFonts w:ascii="Times New Roman" w:hAnsi="Times New Roman" w:hint="eastAsia"/>
          <w:noProof/>
          <w:sz w:val="24"/>
          <w:szCs w:val="32"/>
        </w:rPr>
        <w:t xml:space="preserve">: </w:t>
      </w:r>
      <w:r w:rsidRPr="00671223">
        <w:rPr>
          <w:rFonts w:ascii="Times New Roman" w:hAnsi="Times New Roman" w:hint="eastAsia"/>
          <w:noProof/>
          <w:sz w:val="24"/>
          <w:szCs w:val="32"/>
        </w:rPr>
        <w:t>成都理工大学</w:t>
      </w:r>
      <w:r w:rsidRPr="00671223">
        <w:rPr>
          <w:rFonts w:ascii="Times New Roman" w:hAnsi="Times New Roman" w:hint="eastAsia"/>
          <w:noProof/>
          <w:sz w:val="24"/>
          <w:szCs w:val="32"/>
        </w:rPr>
        <w:t>,</w:t>
      </w:r>
      <w:bookmarkEnd w:id="142"/>
      <w:r w:rsidRPr="00671223">
        <w:rPr>
          <w:rFonts w:ascii="Times New Roman" w:hAnsi="Times New Roman" w:hint="eastAsia"/>
          <w:noProof/>
          <w:sz w:val="24"/>
          <w:szCs w:val="32"/>
        </w:rPr>
        <w:t xml:space="preserve"> </w:t>
      </w:r>
    </w:p>
    <w:p w14:paraId="6BD932AF" w14:textId="56509BB4" w:rsidR="00671223" w:rsidRPr="003D3940" w:rsidRDefault="00671223" w:rsidP="00634229">
      <w:pPr>
        <w:pStyle w:val="aff0"/>
        <w:ind w:left="440" w:firstLineChars="0" w:firstLine="0"/>
        <w:rPr>
          <w:rFonts w:ascii="Times New Roman" w:hAnsi="Times New Roman"/>
          <w:noProof/>
          <w:sz w:val="24"/>
          <w:szCs w:val="32"/>
        </w:rPr>
      </w:pPr>
      <w:r w:rsidRPr="00671223">
        <w:rPr>
          <w:rFonts w:ascii="Times New Roman" w:hAnsi="Times New Roman"/>
          <w:noProof/>
          <w:sz w:val="24"/>
          <w:szCs w:val="32"/>
        </w:rPr>
        <w:t>2013</w:t>
      </w:r>
      <w:r w:rsidRPr="00845597">
        <w:rPr>
          <w:rFonts w:ascii="Times New Roman" w:hAnsi="Times New Roman"/>
          <w:noProof/>
          <w:sz w:val="24"/>
          <w:szCs w:val="32"/>
        </w:rPr>
        <w:t xml:space="preserve"> </w:t>
      </w:r>
    </w:p>
    <w:p w14:paraId="10991ADE" w14:textId="7B7C0DAB" w:rsidR="00FF0328" w:rsidRPr="003D3940" w:rsidRDefault="0002430F" w:rsidP="00634229">
      <w:pPr>
        <w:pStyle w:val="aff0"/>
        <w:numPr>
          <w:ilvl w:val="0"/>
          <w:numId w:val="3"/>
        </w:numPr>
        <w:spacing w:line="360" w:lineRule="auto"/>
        <w:ind w:firstLineChars="0"/>
        <w:rPr>
          <w:rFonts w:ascii="Times New Roman" w:hAnsi="Times New Roman"/>
          <w:noProof/>
          <w:sz w:val="24"/>
          <w:szCs w:val="32"/>
        </w:rPr>
      </w:pPr>
      <w:bookmarkStart w:id="143" w:name="_Ref161086679"/>
      <w:r w:rsidRPr="0002430F">
        <w:rPr>
          <w:rFonts w:ascii="Times New Roman" w:hAnsi="Times New Roman"/>
          <w:noProof/>
          <w:sz w:val="24"/>
          <w:szCs w:val="32"/>
        </w:rPr>
        <w:t>Khan I</w:t>
      </w:r>
      <w:r w:rsidR="000E2787">
        <w:rPr>
          <w:rFonts w:ascii="Times New Roman" w:hAnsi="Times New Roman" w:hint="eastAsia"/>
          <w:noProof/>
          <w:sz w:val="24"/>
          <w:szCs w:val="32"/>
        </w:rPr>
        <w:t>.</w:t>
      </w:r>
      <w:r w:rsidRPr="0002430F">
        <w:rPr>
          <w:rFonts w:ascii="Times New Roman" w:hAnsi="Times New Roman"/>
          <w:noProof/>
          <w:sz w:val="24"/>
          <w:szCs w:val="32"/>
        </w:rPr>
        <w:t xml:space="preserve"> H</w:t>
      </w:r>
      <w:r w:rsidR="000E2787">
        <w:rPr>
          <w:rFonts w:ascii="Times New Roman" w:hAnsi="Times New Roman" w:hint="eastAsia"/>
          <w:noProof/>
          <w:sz w:val="24"/>
          <w:szCs w:val="32"/>
        </w:rPr>
        <w:t>.</w:t>
      </w:r>
      <w:r w:rsidRPr="0002430F">
        <w:rPr>
          <w:rFonts w:ascii="Times New Roman" w:hAnsi="Times New Roman"/>
          <w:noProof/>
          <w:sz w:val="24"/>
          <w:szCs w:val="32"/>
        </w:rPr>
        <w:t>, Liu H</w:t>
      </w:r>
      <w:r w:rsidR="000E2787">
        <w:rPr>
          <w:rFonts w:ascii="Times New Roman" w:hAnsi="Times New Roman" w:hint="eastAsia"/>
          <w:noProof/>
          <w:sz w:val="24"/>
          <w:szCs w:val="32"/>
        </w:rPr>
        <w:t>.</w:t>
      </w:r>
      <w:r w:rsidRPr="0002430F">
        <w:rPr>
          <w:rFonts w:ascii="Times New Roman" w:hAnsi="Times New Roman"/>
          <w:noProof/>
          <w:sz w:val="24"/>
          <w:szCs w:val="32"/>
        </w:rPr>
        <w:t>, Li W</w:t>
      </w:r>
      <w:r w:rsidR="000E2787">
        <w:rPr>
          <w:rFonts w:ascii="Times New Roman" w:hAnsi="Times New Roman" w:hint="eastAsia"/>
          <w:noProof/>
          <w:sz w:val="24"/>
          <w:szCs w:val="32"/>
        </w:rPr>
        <w:t>.</w:t>
      </w:r>
      <w:r w:rsidRPr="0002430F">
        <w:rPr>
          <w:rFonts w:ascii="Times New Roman" w:hAnsi="Times New Roman"/>
          <w:noProof/>
          <w:sz w:val="24"/>
          <w:szCs w:val="32"/>
        </w:rPr>
        <w:t>, et al. Early detection of powdery mildew disease and accurate quantification of its severity using hyperspectral images in wheat[J]. Remote Sensing, 2021, 13(18): 3612</w:t>
      </w:r>
      <w:r w:rsidR="00FF0328" w:rsidRPr="003D3940">
        <w:rPr>
          <w:rFonts w:ascii="Times New Roman" w:hAnsi="Times New Roman"/>
          <w:noProof/>
          <w:sz w:val="24"/>
          <w:szCs w:val="32"/>
        </w:rPr>
        <w:t>.</w:t>
      </w:r>
      <w:bookmarkEnd w:id="143"/>
    </w:p>
    <w:p w14:paraId="78502ED2" w14:textId="55899019" w:rsidR="0002430F" w:rsidRPr="0002430F" w:rsidRDefault="0002430F" w:rsidP="00634229">
      <w:pPr>
        <w:pStyle w:val="aff0"/>
        <w:numPr>
          <w:ilvl w:val="0"/>
          <w:numId w:val="3"/>
        </w:numPr>
        <w:spacing w:line="360" w:lineRule="auto"/>
        <w:ind w:firstLineChars="0"/>
        <w:rPr>
          <w:rFonts w:ascii="Times New Roman" w:hAnsi="Times New Roman"/>
          <w:noProof/>
          <w:sz w:val="24"/>
          <w:szCs w:val="32"/>
        </w:rPr>
      </w:pPr>
      <w:bookmarkStart w:id="144" w:name="_Ref192185974"/>
      <w:r w:rsidRPr="0002430F">
        <w:rPr>
          <w:rFonts w:ascii="Times New Roman" w:hAnsi="Times New Roman"/>
          <w:noProof/>
          <w:sz w:val="24"/>
          <w:szCs w:val="32"/>
        </w:rPr>
        <w:t>Han Y</w:t>
      </w:r>
      <w:r w:rsidR="000E2787">
        <w:rPr>
          <w:rFonts w:ascii="Times New Roman" w:hAnsi="Times New Roman" w:hint="eastAsia"/>
          <w:noProof/>
          <w:sz w:val="24"/>
          <w:szCs w:val="32"/>
        </w:rPr>
        <w:t>.</w:t>
      </w:r>
      <w:r w:rsidRPr="0002430F">
        <w:rPr>
          <w:rFonts w:ascii="Times New Roman" w:hAnsi="Times New Roman"/>
          <w:noProof/>
          <w:sz w:val="24"/>
          <w:szCs w:val="32"/>
        </w:rPr>
        <w:t>, Li J</w:t>
      </w:r>
      <w:r w:rsidR="000E2787">
        <w:rPr>
          <w:rFonts w:ascii="Times New Roman" w:hAnsi="Times New Roman" w:hint="eastAsia"/>
          <w:noProof/>
          <w:sz w:val="24"/>
          <w:szCs w:val="32"/>
        </w:rPr>
        <w:t>.</w:t>
      </w:r>
      <w:r w:rsidRPr="0002430F">
        <w:rPr>
          <w:rFonts w:ascii="Times New Roman" w:hAnsi="Times New Roman"/>
          <w:noProof/>
          <w:sz w:val="24"/>
          <w:szCs w:val="32"/>
        </w:rPr>
        <w:t>, Zhang Y</w:t>
      </w:r>
      <w:r w:rsidR="000E2787">
        <w:rPr>
          <w:rFonts w:ascii="Times New Roman" w:hAnsi="Times New Roman" w:hint="eastAsia"/>
          <w:noProof/>
          <w:sz w:val="24"/>
          <w:szCs w:val="32"/>
        </w:rPr>
        <w:t>.</w:t>
      </w:r>
      <w:r w:rsidRPr="0002430F">
        <w:rPr>
          <w:rFonts w:ascii="Times New Roman" w:hAnsi="Times New Roman"/>
          <w:noProof/>
          <w:sz w:val="24"/>
          <w:szCs w:val="32"/>
        </w:rPr>
        <w:t>, et al. Sea ice detection based on an improved similarity measurement method using hyperspectral data[J]. Sensors, 2017, 17(5): 1124</w:t>
      </w:r>
      <w:bookmarkEnd w:id="144"/>
    </w:p>
    <w:p w14:paraId="7A0B3361" w14:textId="4C3FB7A6" w:rsidR="005813A9" w:rsidRPr="003D3940" w:rsidRDefault="0002430F" w:rsidP="00634229">
      <w:pPr>
        <w:pStyle w:val="aff0"/>
        <w:numPr>
          <w:ilvl w:val="0"/>
          <w:numId w:val="3"/>
        </w:numPr>
        <w:spacing w:line="360" w:lineRule="auto"/>
        <w:ind w:firstLineChars="0"/>
        <w:rPr>
          <w:rFonts w:ascii="Times New Roman" w:hAnsi="Times New Roman"/>
          <w:noProof/>
          <w:sz w:val="24"/>
          <w:szCs w:val="32"/>
        </w:rPr>
      </w:pPr>
      <w:bookmarkStart w:id="145" w:name="_Ref192185986"/>
      <w:r w:rsidRPr="0002430F">
        <w:rPr>
          <w:rFonts w:ascii="Times New Roman" w:hAnsi="Times New Roman"/>
          <w:noProof/>
          <w:sz w:val="24"/>
          <w:szCs w:val="32"/>
        </w:rPr>
        <w:t>El-Sharkawy Y</w:t>
      </w:r>
      <w:r w:rsidR="000E2787">
        <w:rPr>
          <w:rFonts w:ascii="Times New Roman" w:hAnsi="Times New Roman" w:hint="eastAsia"/>
          <w:noProof/>
          <w:sz w:val="24"/>
          <w:szCs w:val="32"/>
        </w:rPr>
        <w:t>.</w:t>
      </w:r>
      <w:r w:rsidRPr="0002430F">
        <w:rPr>
          <w:rFonts w:ascii="Times New Roman" w:hAnsi="Times New Roman"/>
          <w:noProof/>
          <w:sz w:val="24"/>
          <w:szCs w:val="32"/>
        </w:rPr>
        <w:t xml:space="preserve"> H</w:t>
      </w:r>
      <w:r w:rsidR="000E2787">
        <w:rPr>
          <w:rFonts w:ascii="Times New Roman" w:hAnsi="Times New Roman" w:hint="eastAsia"/>
          <w:noProof/>
          <w:sz w:val="24"/>
          <w:szCs w:val="32"/>
        </w:rPr>
        <w:t>.</w:t>
      </w:r>
      <w:r w:rsidRPr="0002430F">
        <w:rPr>
          <w:rFonts w:ascii="Times New Roman" w:hAnsi="Times New Roman"/>
          <w:noProof/>
          <w:sz w:val="24"/>
          <w:szCs w:val="32"/>
        </w:rPr>
        <w:t>, Elbasuney S. Hyperspectral imaging: A new prospective for remote recognition of explosive materials[J]. Remote Sensing Applications: Society and Environment, 2019, 13(1): 31-38</w:t>
      </w:r>
      <w:bookmarkEnd w:id="145"/>
    </w:p>
    <w:p w14:paraId="5EAF2407" w14:textId="1B7873A0" w:rsidR="0002430F" w:rsidRPr="0002430F" w:rsidRDefault="0002430F" w:rsidP="00634229">
      <w:pPr>
        <w:pStyle w:val="aff0"/>
        <w:numPr>
          <w:ilvl w:val="0"/>
          <w:numId w:val="3"/>
        </w:numPr>
        <w:spacing w:line="360" w:lineRule="auto"/>
        <w:ind w:firstLineChars="0"/>
        <w:rPr>
          <w:rFonts w:ascii="Times New Roman" w:hAnsi="Times New Roman"/>
          <w:noProof/>
          <w:sz w:val="24"/>
          <w:szCs w:val="32"/>
        </w:rPr>
      </w:pPr>
      <w:bookmarkStart w:id="146" w:name="_Ref192186019"/>
      <w:bookmarkStart w:id="147" w:name="_Ref161175348"/>
      <w:r w:rsidRPr="0002430F">
        <w:rPr>
          <w:rFonts w:ascii="Times New Roman" w:hAnsi="Times New Roman"/>
          <w:noProof/>
          <w:sz w:val="24"/>
          <w:szCs w:val="32"/>
        </w:rPr>
        <w:t>Neittaanmaki-Perttu N</w:t>
      </w:r>
      <w:r w:rsidR="000E2787">
        <w:rPr>
          <w:rFonts w:ascii="Times New Roman" w:hAnsi="Times New Roman" w:hint="eastAsia"/>
          <w:noProof/>
          <w:sz w:val="24"/>
          <w:szCs w:val="32"/>
        </w:rPr>
        <w:t>.</w:t>
      </w:r>
      <w:r w:rsidRPr="0002430F">
        <w:rPr>
          <w:rFonts w:ascii="Times New Roman" w:hAnsi="Times New Roman"/>
          <w:noProof/>
          <w:sz w:val="24"/>
          <w:szCs w:val="32"/>
        </w:rPr>
        <w:t>, Gronroos M</w:t>
      </w:r>
      <w:r w:rsidR="000E2787">
        <w:rPr>
          <w:rFonts w:ascii="Times New Roman" w:hAnsi="Times New Roman" w:hint="eastAsia"/>
          <w:noProof/>
          <w:sz w:val="24"/>
          <w:szCs w:val="32"/>
        </w:rPr>
        <w:t>.</w:t>
      </w:r>
      <w:r w:rsidRPr="0002430F">
        <w:rPr>
          <w:rFonts w:ascii="Times New Roman" w:hAnsi="Times New Roman"/>
          <w:noProof/>
          <w:sz w:val="24"/>
          <w:szCs w:val="32"/>
        </w:rPr>
        <w:t>, Tani T</w:t>
      </w:r>
      <w:r w:rsidR="000E2787">
        <w:rPr>
          <w:rFonts w:ascii="Times New Roman" w:hAnsi="Times New Roman" w:hint="eastAsia"/>
          <w:noProof/>
          <w:sz w:val="24"/>
          <w:szCs w:val="32"/>
        </w:rPr>
        <w:t>.</w:t>
      </w:r>
      <w:r w:rsidRPr="0002430F">
        <w:rPr>
          <w:rFonts w:ascii="Times New Roman" w:hAnsi="Times New Roman"/>
          <w:noProof/>
          <w:sz w:val="24"/>
          <w:szCs w:val="32"/>
        </w:rPr>
        <w:t>, et al. Detecting field cancerization using a</w:t>
      </w:r>
      <w:bookmarkEnd w:id="146"/>
      <w:r w:rsidRPr="0002430F">
        <w:rPr>
          <w:rFonts w:ascii="Times New Roman" w:hAnsi="Times New Roman"/>
          <w:noProof/>
          <w:sz w:val="24"/>
          <w:szCs w:val="32"/>
        </w:rPr>
        <w:t xml:space="preserve"> </w:t>
      </w:r>
    </w:p>
    <w:p w14:paraId="0006010E" w14:textId="77777777" w:rsidR="0002430F" w:rsidRPr="0002430F" w:rsidRDefault="0002430F" w:rsidP="00634229">
      <w:pPr>
        <w:pStyle w:val="aff0"/>
        <w:spacing w:line="360" w:lineRule="auto"/>
        <w:ind w:left="440" w:firstLineChars="0" w:firstLine="0"/>
        <w:rPr>
          <w:rFonts w:ascii="Times New Roman" w:hAnsi="Times New Roman"/>
          <w:noProof/>
          <w:sz w:val="24"/>
          <w:szCs w:val="32"/>
        </w:rPr>
      </w:pPr>
      <w:r w:rsidRPr="0002430F">
        <w:rPr>
          <w:rFonts w:ascii="Times New Roman" w:hAnsi="Times New Roman"/>
          <w:noProof/>
          <w:sz w:val="24"/>
          <w:szCs w:val="32"/>
        </w:rPr>
        <w:t>hyperspectral imaging system[J]. Lasers in Surgery and Medicine, 2013, 45(7): 410-417</w:t>
      </w:r>
    </w:p>
    <w:p w14:paraId="1A872A29" w14:textId="30502D88" w:rsidR="005813A9" w:rsidRPr="0002430F" w:rsidRDefault="0002430F" w:rsidP="00634229">
      <w:pPr>
        <w:pStyle w:val="aff0"/>
        <w:numPr>
          <w:ilvl w:val="0"/>
          <w:numId w:val="3"/>
        </w:numPr>
        <w:spacing w:line="360" w:lineRule="auto"/>
        <w:ind w:firstLineChars="0"/>
        <w:rPr>
          <w:rFonts w:ascii="Times New Roman" w:hAnsi="Times New Roman"/>
          <w:noProof/>
          <w:sz w:val="24"/>
          <w:szCs w:val="32"/>
        </w:rPr>
      </w:pPr>
      <w:bookmarkStart w:id="148" w:name="_Ref192186447"/>
      <w:r w:rsidRPr="0002430F">
        <w:rPr>
          <w:rFonts w:ascii="Times New Roman" w:hAnsi="Times New Roman"/>
          <w:noProof/>
          <w:sz w:val="24"/>
          <w:szCs w:val="32"/>
        </w:rPr>
        <w:t>Xiang S</w:t>
      </w:r>
      <w:r w:rsidR="000E2787">
        <w:rPr>
          <w:rFonts w:ascii="Times New Roman" w:hAnsi="Times New Roman" w:hint="eastAsia"/>
          <w:noProof/>
          <w:sz w:val="24"/>
          <w:szCs w:val="32"/>
        </w:rPr>
        <w:t>.</w:t>
      </w:r>
      <w:r w:rsidRPr="0002430F">
        <w:rPr>
          <w:rFonts w:ascii="Times New Roman" w:hAnsi="Times New Roman"/>
          <w:noProof/>
          <w:sz w:val="24"/>
          <w:szCs w:val="32"/>
        </w:rPr>
        <w:t>, Xu Z</w:t>
      </w:r>
      <w:r w:rsidR="000E2787">
        <w:rPr>
          <w:rFonts w:ascii="Times New Roman" w:hAnsi="Times New Roman" w:hint="eastAsia"/>
          <w:noProof/>
          <w:sz w:val="24"/>
          <w:szCs w:val="32"/>
        </w:rPr>
        <w:t>.</w:t>
      </w:r>
      <w:r w:rsidRPr="0002430F">
        <w:rPr>
          <w:rFonts w:ascii="Times New Roman" w:hAnsi="Times New Roman"/>
          <w:noProof/>
          <w:sz w:val="24"/>
          <w:szCs w:val="32"/>
        </w:rPr>
        <w:t>, Zhang Y</w:t>
      </w:r>
      <w:r w:rsidR="000E2787">
        <w:rPr>
          <w:rFonts w:ascii="Times New Roman" w:hAnsi="Times New Roman" w:hint="eastAsia"/>
          <w:noProof/>
          <w:sz w:val="24"/>
          <w:szCs w:val="32"/>
        </w:rPr>
        <w:t>.</w:t>
      </w:r>
      <w:r w:rsidRPr="0002430F">
        <w:rPr>
          <w:rFonts w:ascii="Times New Roman" w:hAnsi="Times New Roman"/>
          <w:noProof/>
          <w:sz w:val="24"/>
          <w:szCs w:val="32"/>
        </w:rPr>
        <w:t>, et al. Construction and Application of Relieff</w:t>
      </w:r>
      <w:r w:rsidR="00272949">
        <w:rPr>
          <w:rFonts w:ascii="Times New Roman" w:hAnsi="Times New Roman" w:hint="eastAsia"/>
          <w:noProof/>
          <w:sz w:val="24"/>
          <w:szCs w:val="32"/>
        </w:rPr>
        <w:t>-</w:t>
      </w:r>
      <w:r w:rsidRPr="0002430F">
        <w:rPr>
          <w:rFonts w:ascii="Times New Roman" w:hAnsi="Times New Roman"/>
          <w:noProof/>
          <w:sz w:val="24"/>
          <w:szCs w:val="32"/>
        </w:rPr>
        <w:t>RFE Feature Selection Algorithm for Hyperspectral Image Classification[J]. Spectroscopy and Spectral Analysis, 2022, 42(10): 3283</w:t>
      </w:r>
      <w:r w:rsidR="00272949">
        <w:rPr>
          <w:rFonts w:ascii="Times New Roman" w:hAnsi="Times New Roman" w:hint="eastAsia"/>
          <w:noProof/>
          <w:sz w:val="24"/>
          <w:szCs w:val="32"/>
        </w:rPr>
        <w:t>-</w:t>
      </w:r>
      <w:r w:rsidRPr="0002430F">
        <w:rPr>
          <w:rFonts w:ascii="Times New Roman" w:hAnsi="Times New Roman"/>
          <w:noProof/>
          <w:sz w:val="24"/>
          <w:szCs w:val="32"/>
        </w:rPr>
        <w:t>3290</w:t>
      </w:r>
      <w:r w:rsidR="00FF0328" w:rsidRPr="0002430F">
        <w:rPr>
          <w:rFonts w:ascii="Times New Roman" w:hAnsi="Times New Roman"/>
          <w:noProof/>
          <w:sz w:val="24"/>
          <w:szCs w:val="32"/>
        </w:rPr>
        <w:t>.</w:t>
      </w:r>
      <w:bookmarkEnd w:id="147"/>
      <w:bookmarkEnd w:id="148"/>
    </w:p>
    <w:p w14:paraId="7BA409F1" w14:textId="3F423000" w:rsidR="000D0077" w:rsidRPr="000D0077" w:rsidRDefault="000D0077" w:rsidP="00634229">
      <w:pPr>
        <w:pStyle w:val="aff0"/>
        <w:numPr>
          <w:ilvl w:val="0"/>
          <w:numId w:val="3"/>
        </w:numPr>
        <w:spacing w:line="360" w:lineRule="auto"/>
        <w:ind w:firstLineChars="0"/>
        <w:rPr>
          <w:rFonts w:ascii="Times New Roman" w:hAnsi="Times New Roman"/>
          <w:noProof/>
          <w:sz w:val="24"/>
          <w:szCs w:val="32"/>
        </w:rPr>
      </w:pPr>
      <w:bookmarkStart w:id="149" w:name="_Ref192186457"/>
      <w:bookmarkStart w:id="150" w:name="_Ref161175380"/>
      <w:r w:rsidRPr="000D0077">
        <w:rPr>
          <w:rFonts w:ascii="Times New Roman" w:hAnsi="Times New Roman"/>
          <w:noProof/>
          <w:sz w:val="24"/>
          <w:szCs w:val="32"/>
        </w:rPr>
        <w:t>Zhao W</w:t>
      </w:r>
      <w:r w:rsidR="000E2787">
        <w:rPr>
          <w:rFonts w:ascii="Times New Roman" w:hAnsi="Times New Roman" w:hint="eastAsia"/>
          <w:noProof/>
          <w:sz w:val="24"/>
          <w:szCs w:val="32"/>
        </w:rPr>
        <w:t>.</w:t>
      </w:r>
      <w:r w:rsidRPr="000D0077">
        <w:rPr>
          <w:rFonts w:ascii="Times New Roman" w:hAnsi="Times New Roman"/>
          <w:noProof/>
          <w:sz w:val="24"/>
          <w:szCs w:val="32"/>
        </w:rPr>
        <w:t>, Du S. Spectral</w:t>
      </w:r>
      <w:r w:rsidR="000E2787">
        <w:rPr>
          <w:rFonts w:ascii="Times New Roman" w:hAnsi="Times New Roman" w:hint="eastAsia"/>
          <w:noProof/>
          <w:sz w:val="24"/>
          <w:szCs w:val="32"/>
        </w:rPr>
        <w:t>-</w:t>
      </w:r>
      <w:r w:rsidRPr="000D0077">
        <w:rPr>
          <w:rFonts w:ascii="Times New Roman" w:hAnsi="Times New Roman"/>
          <w:noProof/>
          <w:sz w:val="24"/>
          <w:szCs w:val="32"/>
        </w:rPr>
        <w:t>Spatial Feature Extraction for Hyperspectral Image Classification: A Dimension Reduction and Deep Learning Approach[J]. IEEE Transactions on Geoscience and Remote Sensing, 2016, 54(8): 4544</w:t>
      </w:r>
      <w:r w:rsidR="00593B67">
        <w:rPr>
          <w:rFonts w:ascii="Times New Roman" w:hAnsi="Times New Roman" w:hint="eastAsia"/>
          <w:noProof/>
          <w:sz w:val="24"/>
          <w:szCs w:val="32"/>
        </w:rPr>
        <w:t>-</w:t>
      </w:r>
      <w:r w:rsidRPr="000D0077">
        <w:rPr>
          <w:rFonts w:ascii="Times New Roman" w:hAnsi="Times New Roman"/>
          <w:noProof/>
          <w:sz w:val="24"/>
          <w:szCs w:val="32"/>
        </w:rPr>
        <w:t>4554</w:t>
      </w:r>
      <w:bookmarkEnd w:id="149"/>
    </w:p>
    <w:p w14:paraId="252C70BA" w14:textId="69385214" w:rsidR="005813A9" w:rsidRPr="000D0077" w:rsidRDefault="000D0077" w:rsidP="00634229">
      <w:pPr>
        <w:pStyle w:val="aff0"/>
        <w:numPr>
          <w:ilvl w:val="0"/>
          <w:numId w:val="3"/>
        </w:numPr>
        <w:spacing w:line="360" w:lineRule="auto"/>
        <w:ind w:firstLineChars="0"/>
        <w:rPr>
          <w:rFonts w:ascii="Times New Roman" w:hAnsi="Times New Roman"/>
          <w:noProof/>
          <w:sz w:val="24"/>
          <w:szCs w:val="32"/>
        </w:rPr>
      </w:pPr>
      <w:bookmarkStart w:id="151" w:name="_Ref192187153"/>
      <w:r w:rsidRPr="000D0077">
        <w:rPr>
          <w:rFonts w:ascii="Times New Roman" w:hAnsi="Times New Roman"/>
          <w:noProof/>
          <w:sz w:val="24"/>
          <w:szCs w:val="32"/>
        </w:rPr>
        <w:t>Melgani F</w:t>
      </w:r>
      <w:r w:rsidR="000E2787">
        <w:rPr>
          <w:rFonts w:ascii="Times New Roman" w:hAnsi="Times New Roman" w:hint="eastAsia"/>
          <w:noProof/>
          <w:sz w:val="24"/>
          <w:szCs w:val="32"/>
        </w:rPr>
        <w:t>.</w:t>
      </w:r>
      <w:r w:rsidRPr="000D0077">
        <w:rPr>
          <w:rFonts w:ascii="Times New Roman" w:hAnsi="Times New Roman"/>
          <w:noProof/>
          <w:sz w:val="24"/>
          <w:szCs w:val="32"/>
        </w:rPr>
        <w:t>, Bruzzone L. Classification of Hyperspectral Remote Sensing Images with Support Vector Machines[J]. IEEE Transactions on Geoscience and Remote Sensing, 2004, 42(8): 1778</w:t>
      </w:r>
      <w:r w:rsidR="00593B67">
        <w:rPr>
          <w:rFonts w:ascii="Times New Roman" w:hAnsi="Times New Roman" w:hint="eastAsia"/>
          <w:noProof/>
          <w:sz w:val="24"/>
          <w:szCs w:val="32"/>
        </w:rPr>
        <w:t>-</w:t>
      </w:r>
      <w:r w:rsidRPr="000D0077">
        <w:rPr>
          <w:rFonts w:ascii="Times New Roman" w:hAnsi="Times New Roman"/>
          <w:noProof/>
          <w:sz w:val="24"/>
          <w:szCs w:val="32"/>
        </w:rPr>
        <w:t>1790</w:t>
      </w:r>
      <w:bookmarkEnd w:id="150"/>
      <w:bookmarkEnd w:id="151"/>
    </w:p>
    <w:p w14:paraId="6FFDB98D" w14:textId="56DAF7A4" w:rsidR="00B05193" w:rsidRPr="000E2787" w:rsidRDefault="00B05193" w:rsidP="000E2787">
      <w:pPr>
        <w:pStyle w:val="aff0"/>
        <w:numPr>
          <w:ilvl w:val="0"/>
          <w:numId w:val="3"/>
        </w:numPr>
        <w:spacing w:line="360" w:lineRule="auto"/>
        <w:ind w:firstLineChars="0"/>
        <w:rPr>
          <w:rFonts w:ascii="Times New Roman" w:hAnsi="Times New Roman"/>
          <w:noProof/>
          <w:sz w:val="24"/>
          <w:szCs w:val="32"/>
        </w:rPr>
      </w:pPr>
      <w:bookmarkStart w:id="152" w:name="_Ref193372361"/>
      <w:bookmarkStart w:id="153" w:name="_Ref161859274"/>
      <w:r w:rsidRPr="00B05193">
        <w:rPr>
          <w:rFonts w:ascii="Times New Roman" w:hAnsi="Times New Roman"/>
          <w:noProof/>
          <w:sz w:val="24"/>
          <w:szCs w:val="32"/>
        </w:rPr>
        <w:lastRenderedPageBreak/>
        <w:t>Huang H</w:t>
      </w:r>
      <w:r w:rsidR="000E2787">
        <w:rPr>
          <w:rFonts w:ascii="Times New Roman" w:hAnsi="Times New Roman" w:hint="eastAsia"/>
          <w:noProof/>
          <w:sz w:val="24"/>
          <w:szCs w:val="32"/>
        </w:rPr>
        <w:t>.</w:t>
      </w:r>
      <w:r w:rsidRPr="00B05193">
        <w:rPr>
          <w:rFonts w:ascii="Times New Roman" w:hAnsi="Times New Roman"/>
          <w:noProof/>
          <w:sz w:val="24"/>
          <w:szCs w:val="32"/>
        </w:rPr>
        <w:t>, Duan Y</w:t>
      </w:r>
      <w:r w:rsidR="000E2787">
        <w:rPr>
          <w:rFonts w:ascii="Times New Roman" w:hAnsi="Times New Roman" w:hint="eastAsia"/>
          <w:noProof/>
          <w:sz w:val="24"/>
          <w:szCs w:val="32"/>
        </w:rPr>
        <w:t>.</w:t>
      </w:r>
      <w:r w:rsidRPr="00B05193">
        <w:rPr>
          <w:rFonts w:ascii="Times New Roman" w:hAnsi="Times New Roman"/>
          <w:noProof/>
          <w:sz w:val="24"/>
          <w:szCs w:val="32"/>
        </w:rPr>
        <w:t xml:space="preserve">, Shi G, et al. Fusion of Weighted Mean Reconstruction and SVMCK for </w:t>
      </w:r>
      <w:r w:rsidRPr="000E2787">
        <w:rPr>
          <w:rFonts w:ascii="Times New Roman" w:hAnsi="Times New Roman"/>
          <w:noProof/>
          <w:sz w:val="24"/>
          <w:szCs w:val="32"/>
        </w:rPr>
        <w:t>Hyperspectral Image Classification[J]. IEEE Access, 2018, 6: 15224</w:t>
      </w:r>
      <w:r w:rsidR="00593B67">
        <w:rPr>
          <w:rFonts w:ascii="Times New Roman" w:hAnsi="Times New Roman" w:hint="eastAsia"/>
          <w:noProof/>
          <w:sz w:val="24"/>
          <w:szCs w:val="32"/>
        </w:rPr>
        <w:t>-</w:t>
      </w:r>
      <w:r w:rsidRPr="000E2787">
        <w:rPr>
          <w:rFonts w:ascii="Times New Roman" w:hAnsi="Times New Roman"/>
          <w:noProof/>
          <w:sz w:val="24"/>
          <w:szCs w:val="32"/>
        </w:rPr>
        <w:t>15235</w:t>
      </w:r>
      <w:bookmarkEnd w:id="152"/>
    </w:p>
    <w:p w14:paraId="4143D5A2" w14:textId="295B207A" w:rsidR="00B05193" w:rsidRPr="00B05193" w:rsidRDefault="00B05193" w:rsidP="00634229">
      <w:pPr>
        <w:pStyle w:val="aff0"/>
        <w:numPr>
          <w:ilvl w:val="0"/>
          <w:numId w:val="3"/>
        </w:numPr>
        <w:spacing w:line="360" w:lineRule="auto"/>
        <w:ind w:firstLineChars="0"/>
        <w:rPr>
          <w:rFonts w:ascii="Times New Roman" w:hAnsi="Times New Roman"/>
          <w:noProof/>
          <w:sz w:val="24"/>
          <w:szCs w:val="32"/>
        </w:rPr>
      </w:pPr>
      <w:bookmarkStart w:id="154" w:name="_Ref192187175"/>
      <w:r w:rsidRPr="00B05193">
        <w:rPr>
          <w:rFonts w:ascii="Times New Roman" w:hAnsi="Times New Roman"/>
          <w:noProof/>
          <w:sz w:val="24"/>
          <w:szCs w:val="32"/>
        </w:rPr>
        <w:t>Blanzieri E</w:t>
      </w:r>
      <w:r w:rsidR="000E2787">
        <w:rPr>
          <w:rFonts w:ascii="Times New Roman" w:hAnsi="Times New Roman" w:hint="eastAsia"/>
          <w:noProof/>
          <w:sz w:val="24"/>
          <w:szCs w:val="32"/>
        </w:rPr>
        <w:t>.</w:t>
      </w:r>
      <w:r w:rsidRPr="00B05193">
        <w:rPr>
          <w:rFonts w:ascii="Times New Roman" w:hAnsi="Times New Roman"/>
          <w:noProof/>
          <w:sz w:val="24"/>
          <w:szCs w:val="32"/>
        </w:rPr>
        <w:t>, Melgani F. Nearest Neighbor Classification of Remote Sensing Images with the Maximal Margin Principle[J]. IEEE Transactions on Geoscience and Remote Sensing, 2008, 46(6): 1804</w:t>
      </w:r>
      <w:r w:rsidR="00593B67">
        <w:rPr>
          <w:rFonts w:ascii="Times New Roman" w:hAnsi="Times New Roman" w:hint="eastAsia"/>
          <w:noProof/>
          <w:sz w:val="24"/>
          <w:szCs w:val="32"/>
        </w:rPr>
        <w:t>-</w:t>
      </w:r>
      <w:r w:rsidRPr="00B05193">
        <w:rPr>
          <w:rFonts w:ascii="Times New Roman" w:hAnsi="Times New Roman"/>
          <w:noProof/>
          <w:sz w:val="24"/>
          <w:szCs w:val="32"/>
        </w:rPr>
        <w:t>1811</w:t>
      </w:r>
      <w:bookmarkEnd w:id="154"/>
    </w:p>
    <w:p w14:paraId="14CCA290" w14:textId="64B72586" w:rsidR="001A1EBD" w:rsidRPr="001A1EBD" w:rsidRDefault="00B05193" w:rsidP="00634229">
      <w:pPr>
        <w:pStyle w:val="aff0"/>
        <w:numPr>
          <w:ilvl w:val="0"/>
          <w:numId w:val="3"/>
        </w:numPr>
        <w:spacing w:line="360" w:lineRule="auto"/>
        <w:ind w:firstLineChars="0"/>
        <w:rPr>
          <w:rFonts w:ascii="Times New Roman" w:hAnsi="Times New Roman"/>
          <w:noProof/>
          <w:sz w:val="24"/>
          <w:szCs w:val="32"/>
        </w:rPr>
      </w:pPr>
      <w:bookmarkStart w:id="155" w:name="_Ref193372441"/>
      <w:r w:rsidRPr="00B05193">
        <w:rPr>
          <w:rFonts w:ascii="Times New Roman" w:hAnsi="Times New Roman"/>
          <w:noProof/>
          <w:sz w:val="24"/>
          <w:szCs w:val="32"/>
        </w:rPr>
        <w:t>Guo Y</w:t>
      </w:r>
      <w:r w:rsidR="000E2787">
        <w:rPr>
          <w:rFonts w:ascii="Times New Roman" w:hAnsi="Times New Roman" w:hint="eastAsia"/>
          <w:noProof/>
          <w:sz w:val="24"/>
          <w:szCs w:val="32"/>
        </w:rPr>
        <w:t>.</w:t>
      </w:r>
      <w:r w:rsidRPr="00B05193">
        <w:rPr>
          <w:rFonts w:ascii="Times New Roman" w:hAnsi="Times New Roman"/>
          <w:noProof/>
          <w:sz w:val="24"/>
          <w:szCs w:val="32"/>
        </w:rPr>
        <w:t>, Cao H</w:t>
      </w:r>
      <w:r w:rsidR="000E2787">
        <w:rPr>
          <w:rFonts w:ascii="Times New Roman" w:hAnsi="Times New Roman" w:hint="eastAsia"/>
          <w:noProof/>
          <w:sz w:val="24"/>
          <w:szCs w:val="32"/>
        </w:rPr>
        <w:t>.</w:t>
      </w:r>
      <w:r w:rsidRPr="00B05193">
        <w:rPr>
          <w:rFonts w:ascii="Times New Roman" w:hAnsi="Times New Roman"/>
          <w:noProof/>
          <w:sz w:val="24"/>
          <w:szCs w:val="32"/>
        </w:rPr>
        <w:t>, Han S</w:t>
      </w:r>
      <w:r w:rsidR="000E2787">
        <w:rPr>
          <w:rFonts w:ascii="Times New Roman" w:hAnsi="Times New Roman" w:hint="eastAsia"/>
          <w:noProof/>
          <w:sz w:val="24"/>
          <w:szCs w:val="32"/>
        </w:rPr>
        <w:t>.</w:t>
      </w:r>
      <w:r w:rsidRPr="00B05193">
        <w:rPr>
          <w:rFonts w:ascii="Times New Roman" w:hAnsi="Times New Roman"/>
          <w:noProof/>
          <w:sz w:val="24"/>
          <w:szCs w:val="32"/>
        </w:rPr>
        <w:t>, et al. Spectral–Spatial HyperspectralImage Classification with K-Nearest Neighbor and Guided Filter[J]. IEEE Access, 2018, 6: 18582</w:t>
      </w:r>
      <w:r w:rsidR="00593B67">
        <w:rPr>
          <w:rFonts w:ascii="Times New Roman" w:hAnsi="Times New Roman" w:hint="eastAsia"/>
          <w:noProof/>
          <w:sz w:val="24"/>
          <w:szCs w:val="32"/>
        </w:rPr>
        <w:t>-</w:t>
      </w:r>
      <w:r w:rsidRPr="00B05193">
        <w:rPr>
          <w:rFonts w:ascii="Times New Roman" w:hAnsi="Times New Roman"/>
          <w:noProof/>
          <w:sz w:val="24"/>
          <w:szCs w:val="32"/>
        </w:rPr>
        <w:t>18591</w:t>
      </w:r>
      <w:bookmarkEnd w:id="153"/>
      <w:bookmarkEnd w:id="155"/>
    </w:p>
    <w:p w14:paraId="3C6427EA" w14:textId="1873DDE8" w:rsidR="00B05193" w:rsidRPr="00087ACD" w:rsidRDefault="00B05193" w:rsidP="00634229">
      <w:pPr>
        <w:pStyle w:val="aff0"/>
        <w:numPr>
          <w:ilvl w:val="0"/>
          <w:numId w:val="3"/>
        </w:numPr>
        <w:spacing w:line="360" w:lineRule="auto"/>
        <w:ind w:firstLineChars="0"/>
        <w:rPr>
          <w:rFonts w:ascii="Times New Roman" w:hAnsi="Times New Roman"/>
          <w:noProof/>
          <w:sz w:val="24"/>
          <w:szCs w:val="32"/>
        </w:rPr>
      </w:pPr>
      <w:bookmarkStart w:id="156" w:name="_Ref192187201"/>
      <w:bookmarkStart w:id="157" w:name="_Ref161859286"/>
      <w:r w:rsidRPr="00087ACD">
        <w:rPr>
          <w:rFonts w:ascii="Times New Roman" w:hAnsi="Times New Roman"/>
          <w:noProof/>
          <w:sz w:val="24"/>
          <w:szCs w:val="32"/>
        </w:rPr>
        <w:t>Jain V</w:t>
      </w:r>
      <w:r w:rsidR="000E2787" w:rsidRPr="00087ACD">
        <w:rPr>
          <w:rFonts w:ascii="Times New Roman" w:hAnsi="Times New Roman" w:hint="eastAsia"/>
          <w:noProof/>
          <w:sz w:val="24"/>
          <w:szCs w:val="32"/>
        </w:rPr>
        <w:t>.</w:t>
      </w:r>
      <w:r w:rsidRPr="00087ACD">
        <w:rPr>
          <w:rFonts w:ascii="Times New Roman" w:hAnsi="Times New Roman"/>
          <w:noProof/>
          <w:sz w:val="24"/>
          <w:szCs w:val="32"/>
        </w:rPr>
        <w:t>, Phophalia A. Exponential Weighted Random Forest for Hyperspectral Image Classification[</w:t>
      </w:r>
      <w:r w:rsidR="000C1CD8">
        <w:rPr>
          <w:rFonts w:ascii="Times New Roman" w:hAnsi="Times New Roman" w:hint="eastAsia"/>
          <w:noProof/>
          <w:sz w:val="24"/>
          <w:szCs w:val="32"/>
        </w:rPr>
        <w:t>A</w:t>
      </w:r>
      <w:r w:rsidRPr="00087ACD">
        <w:rPr>
          <w:rFonts w:ascii="Times New Roman" w:hAnsi="Times New Roman"/>
          <w:noProof/>
          <w:sz w:val="24"/>
          <w:szCs w:val="32"/>
        </w:rPr>
        <w:t>]</w:t>
      </w:r>
      <w:r w:rsidR="00087ACD">
        <w:rPr>
          <w:rFonts w:ascii="Times New Roman" w:hAnsi="Times New Roman" w:hint="eastAsia"/>
          <w:noProof/>
          <w:sz w:val="24"/>
          <w:szCs w:val="32"/>
        </w:rPr>
        <w:t>.</w:t>
      </w:r>
      <w:r w:rsidR="000C1CD8">
        <w:rPr>
          <w:rFonts w:ascii="Times New Roman" w:hAnsi="Times New Roman" w:hint="eastAsia"/>
          <w:noProof/>
          <w:sz w:val="24"/>
          <w:szCs w:val="32"/>
        </w:rPr>
        <w:t xml:space="preserve"> </w:t>
      </w:r>
      <w:r w:rsidRPr="00087ACD">
        <w:rPr>
          <w:rFonts w:ascii="Times New Roman" w:hAnsi="Times New Roman"/>
          <w:noProof/>
          <w:sz w:val="24"/>
          <w:szCs w:val="32"/>
        </w:rPr>
        <w:t>IEEE International Geoscience and Remote Sensing Symposium</w:t>
      </w:r>
      <w:r w:rsidR="004A3547">
        <w:rPr>
          <w:rFonts w:ascii="Times New Roman" w:hAnsi="Times New Roman" w:hint="eastAsia"/>
          <w:noProof/>
          <w:sz w:val="24"/>
          <w:szCs w:val="32"/>
        </w:rPr>
        <w:t xml:space="preserve"> </w:t>
      </w:r>
      <w:r w:rsidR="000C1CD8">
        <w:rPr>
          <w:rFonts w:ascii="Times New Roman" w:hAnsi="Times New Roman" w:hint="eastAsia"/>
          <w:noProof/>
          <w:sz w:val="24"/>
          <w:szCs w:val="32"/>
        </w:rPr>
        <w:t>(</w:t>
      </w:r>
      <w:r w:rsidR="000C1CD8" w:rsidRPr="00087ACD">
        <w:rPr>
          <w:rFonts w:ascii="Times New Roman" w:hAnsi="Times New Roman"/>
          <w:noProof/>
          <w:sz w:val="24"/>
          <w:szCs w:val="32"/>
        </w:rPr>
        <w:t>IGARSS</w:t>
      </w:r>
      <w:r w:rsidR="000C1CD8">
        <w:rPr>
          <w:rFonts w:ascii="Times New Roman" w:hAnsi="Times New Roman" w:hint="eastAsia"/>
          <w:noProof/>
          <w:sz w:val="24"/>
          <w:szCs w:val="32"/>
        </w:rPr>
        <w:t>)</w:t>
      </w:r>
      <w:r w:rsidR="00D03680">
        <w:rPr>
          <w:rFonts w:ascii="Times New Roman" w:hAnsi="Times New Roman" w:hint="eastAsia"/>
          <w:noProof/>
          <w:sz w:val="24"/>
          <w:szCs w:val="32"/>
        </w:rPr>
        <w:t xml:space="preserve"> </w:t>
      </w:r>
      <w:r w:rsidR="000C1CD8" w:rsidRPr="00087ACD">
        <w:rPr>
          <w:rFonts w:ascii="Times New Roman" w:hAnsi="Times New Roman"/>
          <w:noProof/>
          <w:sz w:val="24"/>
          <w:szCs w:val="32"/>
        </w:rPr>
        <w:t>[C]</w:t>
      </w:r>
      <w:r w:rsidR="004A3547">
        <w:rPr>
          <w:rFonts w:ascii="Times New Roman" w:hAnsi="Times New Roman" w:hint="eastAsia"/>
          <w:noProof/>
          <w:sz w:val="24"/>
          <w:szCs w:val="32"/>
        </w:rPr>
        <w:t>.</w:t>
      </w:r>
      <w:r w:rsidR="000C1CD8">
        <w:rPr>
          <w:rFonts w:ascii="Times New Roman" w:hAnsi="Times New Roman" w:hint="eastAsia"/>
          <w:noProof/>
          <w:sz w:val="24"/>
          <w:szCs w:val="32"/>
        </w:rPr>
        <w:t xml:space="preserve"> </w:t>
      </w:r>
      <w:r w:rsidR="000C1CD8" w:rsidRPr="00087ACD">
        <w:rPr>
          <w:rFonts w:ascii="Times New Roman" w:hAnsi="Times New Roman"/>
          <w:noProof/>
          <w:sz w:val="24"/>
          <w:szCs w:val="32"/>
        </w:rPr>
        <w:t>IEEE</w:t>
      </w:r>
      <w:r w:rsidR="004A3547">
        <w:rPr>
          <w:rFonts w:ascii="Times New Roman" w:hAnsi="Times New Roman" w:hint="eastAsia"/>
          <w:noProof/>
          <w:sz w:val="24"/>
          <w:szCs w:val="32"/>
        </w:rPr>
        <w:t>,</w:t>
      </w:r>
      <w:r w:rsidRPr="00087ACD">
        <w:rPr>
          <w:rFonts w:ascii="Times New Roman" w:hAnsi="Times New Roman"/>
          <w:noProof/>
          <w:sz w:val="24"/>
          <w:szCs w:val="32"/>
        </w:rPr>
        <w:t xml:space="preserve"> 2019: 3297</w:t>
      </w:r>
      <w:r w:rsidR="00593B67" w:rsidRPr="00087ACD">
        <w:rPr>
          <w:rFonts w:ascii="Times New Roman" w:hAnsi="Times New Roman" w:hint="eastAsia"/>
          <w:noProof/>
          <w:sz w:val="24"/>
          <w:szCs w:val="32"/>
        </w:rPr>
        <w:t>-</w:t>
      </w:r>
      <w:r w:rsidRPr="00087ACD">
        <w:rPr>
          <w:rFonts w:ascii="Times New Roman" w:hAnsi="Times New Roman"/>
          <w:noProof/>
          <w:sz w:val="24"/>
          <w:szCs w:val="32"/>
        </w:rPr>
        <w:t>3300</w:t>
      </w:r>
      <w:bookmarkEnd w:id="156"/>
    </w:p>
    <w:p w14:paraId="2986C98C" w14:textId="04BC26D1" w:rsidR="00B05193" w:rsidRPr="00087ACD" w:rsidRDefault="00087ACD" w:rsidP="00634229">
      <w:pPr>
        <w:pStyle w:val="aff0"/>
        <w:numPr>
          <w:ilvl w:val="0"/>
          <w:numId w:val="3"/>
        </w:numPr>
        <w:spacing w:line="360" w:lineRule="auto"/>
        <w:ind w:firstLineChars="0"/>
        <w:rPr>
          <w:rFonts w:ascii="Times New Roman" w:hAnsi="Times New Roman"/>
          <w:noProof/>
          <w:sz w:val="24"/>
          <w:szCs w:val="32"/>
        </w:rPr>
      </w:pPr>
      <w:r w:rsidRPr="00087ACD">
        <w:rPr>
          <w:rFonts w:ascii="Times New Roman" w:hAnsi="Times New Roman"/>
          <w:noProof/>
          <w:sz w:val="24"/>
          <w:szCs w:val="32"/>
        </w:rPr>
        <w:t>Ham J</w:t>
      </w:r>
      <w:r>
        <w:rPr>
          <w:rFonts w:ascii="Times New Roman" w:hAnsi="Times New Roman" w:hint="eastAsia"/>
          <w:noProof/>
          <w:sz w:val="24"/>
          <w:szCs w:val="32"/>
        </w:rPr>
        <w:t>.</w:t>
      </w:r>
      <w:r w:rsidRPr="00087ACD">
        <w:rPr>
          <w:rFonts w:ascii="Times New Roman" w:hAnsi="Times New Roman"/>
          <w:noProof/>
          <w:sz w:val="24"/>
          <w:szCs w:val="32"/>
        </w:rPr>
        <w:t>, Chen Y</w:t>
      </w:r>
      <w:r>
        <w:rPr>
          <w:rFonts w:ascii="Times New Roman" w:hAnsi="Times New Roman" w:hint="eastAsia"/>
          <w:noProof/>
          <w:sz w:val="24"/>
          <w:szCs w:val="32"/>
        </w:rPr>
        <w:t>.</w:t>
      </w:r>
      <w:r w:rsidRPr="00087ACD">
        <w:rPr>
          <w:rFonts w:ascii="Times New Roman" w:hAnsi="Times New Roman"/>
          <w:noProof/>
          <w:sz w:val="24"/>
          <w:szCs w:val="32"/>
        </w:rPr>
        <w:t>, Crawford M</w:t>
      </w:r>
      <w:r w:rsidR="00594406">
        <w:rPr>
          <w:rFonts w:ascii="Times New Roman" w:hAnsi="Times New Roman" w:hint="eastAsia"/>
          <w:noProof/>
          <w:sz w:val="24"/>
          <w:szCs w:val="32"/>
        </w:rPr>
        <w:t>.</w:t>
      </w:r>
      <w:r w:rsidRPr="00087ACD">
        <w:rPr>
          <w:rFonts w:ascii="Times New Roman" w:hAnsi="Times New Roman"/>
          <w:noProof/>
          <w:sz w:val="24"/>
          <w:szCs w:val="32"/>
        </w:rPr>
        <w:t xml:space="preserve"> M</w:t>
      </w:r>
      <w:r w:rsidR="00594406">
        <w:rPr>
          <w:rFonts w:ascii="Times New Roman" w:hAnsi="Times New Roman" w:hint="eastAsia"/>
          <w:noProof/>
          <w:sz w:val="24"/>
          <w:szCs w:val="32"/>
        </w:rPr>
        <w:t>.</w:t>
      </w:r>
      <w:r w:rsidRPr="00087ACD">
        <w:rPr>
          <w:rFonts w:ascii="Times New Roman" w:hAnsi="Times New Roman"/>
          <w:noProof/>
          <w:sz w:val="24"/>
          <w:szCs w:val="32"/>
        </w:rPr>
        <w:t>, et al. Investigation of the random forest framework for classification of hyperspectral data[J]. IEEE Transactions on Geoscience and Remote Sensing, 2005, 43(3): 492-501</w:t>
      </w:r>
    </w:p>
    <w:p w14:paraId="59E4E292" w14:textId="5781B373" w:rsidR="001A1EBD" w:rsidRPr="00B05193" w:rsidRDefault="00B05193" w:rsidP="00634229">
      <w:pPr>
        <w:pStyle w:val="aff0"/>
        <w:numPr>
          <w:ilvl w:val="0"/>
          <w:numId w:val="3"/>
        </w:numPr>
        <w:spacing w:line="360" w:lineRule="auto"/>
        <w:ind w:firstLineChars="0"/>
        <w:rPr>
          <w:rFonts w:ascii="Times New Roman" w:hAnsi="Times New Roman"/>
          <w:noProof/>
          <w:sz w:val="24"/>
          <w:szCs w:val="32"/>
        </w:rPr>
      </w:pPr>
      <w:bookmarkStart w:id="158" w:name="_Ref192187271"/>
      <w:r w:rsidRPr="00B05193">
        <w:rPr>
          <w:rFonts w:ascii="Times New Roman" w:hAnsi="Times New Roman"/>
          <w:noProof/>
          <w:sz w:val="24"/>
          <w:szCs w:val="32"/>
        </w:rPr>
        <w:t>Li J</w:t>
      </w:r>
      <w:r w:rsidR="000E2787">
        <w:rPr>
          <w:rFonts w:ascii="Times New Roman" w:hAnsi="Times New Roman" w:hint="eastAsia"/>
          <w:noProof/>
          <w:sz w:val="24"/>
          <w:szCs w:val="32"/>
        </w:rPr>
        <w:t>.</w:t>
      </w:r>
      <w:r w:rsidRPr="00B05193">
        <w:rPr>
          <w:rFonts w:ascii="Times New Roman" w:hAnsi="Times New Roman"/>
          <w:noProof/>
          <w:sz w:val="24"/>
          <w:szCs w:val="32"/>
        </w:rPr>
        <w:t>, Bioucas J</w:t>
      </w:r>
      <w:r w:rsidR="000E2787">
        <w:rPr>
          <w:rFonts w:ascii="Times New Roman" w:hAnsi="Times New Roman" w:hint="eastAsia"/>
          <w:noProof/>
          <w:sz w:val="24"/>
          <w:szCs w:val="32"/>
        </w:rPr>
        <w:t>.</w:t>
      </w:r>
      <w:r w:rsidRPr="00B05193">
        <w:rPr>
          <w:rFonts w:ascii="Times New Roman" w:hAnsi="Times New Roman"/>
          <w:noProof/>
          <w:sz w:val="24"/>
          <w:szCs w:val="32"/>
        </w:rPr>
        <w:t xml:space="preserve"> M</w:t>
      </w:r>
      <w:r w:rsidR="000E2787">
        <w:rPr>
          <w:rFonts w:ascii="Times New Roman" w:hAnsi="Times New Roman" w:hint="eastAsia"/>
          <w:noProof/>
          <w:sz w:val="24"/>
          <w:szCs w:val="32"/>
        </w:rPr>
        <w:t>.</w:t>
      </w:r>
      <w:r w:rsidRPr="00B05193">
        <w:rPr>
          <w:rFonts w:ascii="Times New Roman" w:hAnsi="Times New Roman"/>
          <w:noProof/>
          <w:sz w:val="24"/>
          <w:szCs w:val="32"/>
        </w:rPr>
        <w:t>, Plaza A. Semisupervised Hyperspectral Image Segmentation Using Multinomial Logistic Regression with Active Learning[J]. IEEE Transactions on Geoscience and Remote Sensing, 2010, 48(11): 4085</w:t>
      </w:r>
      <w:r w:rsidR="00761BA9">
        <w:rPr>
          <w:rFonts w:ascii="Times New Roman" w:hAnsi="Times New Roman" w:hint="eastAsia"/>
          <w:noProof/>
          <w:sz w:val="24"/>
          <w:szCs w:val="32"/>
        </w:rPr>
        <w:t>-</w:t>
      </w:r>
      <w:r w:rsidRPr="00B05193">
        <w:rPr>
          <w:rFonts w:ascii="Times New Roman" w:hAnsi="Times New Roman"/>
          <w:noProof/>
          <w:sz w:val="24"/>
          <w:szCs w:val="32"/>
        </w:rPr>
        <w:t>409</w:t>
      </w:r>
      <w:bookmarkEnd w:id="157"/>
      <w:bookmarkEnd w:id="158"/>
      <w:r w:rsidR="00761BA9">
        <w:rPr>
          <w:rFonts w:ascii="Times New Roman" w:hAnsi="Times New Roman" w:hint="eastAsia"/>
          <w:noProof/>
          <w:sz w:val="24"/>
          <w:szCs w:val="32"/>
        </w:rPr>
        <w:t>5</w:t>
      </w:r>
    </w:p>
    <w:p w14:paraId="664DE0A4" w14:textId="13384960" w:rsidR="00297593" w:rsidRDefault="00297593" w:rsidP="00634229">
      <w:pPr>
        <w:pStyle w:val="aff0"/>
        <w:numPr>
          <w:ilvl w:val="0"/>
          <w:numId w:val="3"/>
        </w:numPr>
        <w:spacing w:line="360" w:lineRule="auto"/>
        <w:ind w:firstLineChars="0"/>
        <w:rPr>
          <w:rFonts w:ascii="Times New Roman" w:hAnsi="Times New Roman"/>
          <w:noProof/>
          <w:sz w:val="24"/>
          <w:szCs w:val="32"/>
        </w:rPr>
      </w:pPr>
      <w:bookmarkStart w:id="159" w:name="_Ref161859416"/>
      <w:r w:rsidRPr="00297593">
        <w:rPr>
          <w:rFonts w:ascii="Times New Roman" w:hAnsi="Times New Roman"/>
          <w:noProof/>
          <w:sz w:val="24"/>
          <w:szCs w:val="32"/>
        </w:rPr>
        <w:t>Kutluk S</w:t>
      </w:r>
      <w:r w:rsidR="000E2787">
        <w:rPr>
          <w:rFonts w:ascii="Times New Roman" w:hAnsi="Times New Roman" w:hint="eastAsia"/>
          <w:noProof/>
          <w:sz w:val="24"/>
          <w:szCs w:val="32"/>
        </w:rPr>
        <w:t>.</w:t>
      </w:r>
      <w:r w:rsidRPr="00297593">
        <w:rPr>
          <w:rFonts w:ascii="Times New Roman" w:hAnsi="Times New Roman"/>
          <w:noProof/>
          <w:sz w:val="24"/>
          <w:szCs w:val="32"/>
        </w:rPr>
        <w:t>, Kayabol K</w:t>
      </w:r>
      <w:r w:rsidR="000E2787">
        <w:rPr>
          <w:rFonts w:ascii="Times New Roman" w:hAnsi="Times New Roman" w:hint="eastAsia"/>
          <w:noProof/>
          <w:sz w:val="24"/>
          <w:szCs w:val="32"/>
        </w:rPr>
        <w:t>.</w:t>
      </w:r>
      <w:r w:rsidRPr="00297593">
        <w:rPr>
          <w:rFonts w:ascii="Times New Roman" w:hAnsi="Times New Roman"/>
          <w:noProof/>
          <w:sz w:val="24"/>
          <w:szCs w:val="32"/>
        </w:rPr>
        <w:t>, Akan A. A Discriminative Model for Contextual Classification of Hyperspectral Images[</w:t>
      </w:r>
      <w:r w:rsidR="004A3547">
        <w:rPr>
          <w:rFonts w:ascii="Times New Roman" w:hAnsi="Times New Roman" w:hint="eastAsia"/>
          <w:noProof/>
          <w:sz w:val="24"/>
          <w:szCs w:val="32"/>
        </w:rPr>
        <w:t>A</w:t>
      </w:r>
      <w:r w:rsidRPr="00297593">
        <w:rPr>
          <w:rFonts w:ascii="Times New Roman" w:hAnsi="Times New Roman"/>
          <w:noProof/>
          <w:sz w:val="24"/>
          <w:szCs w:val="32"/>
        </w:rPr>
        <w:t>]</w:t>
      </w:r>
      <w:r w:rsidR="00FB5349">
        <w:rPr>
          <w:rFonts w:ascii="Times New Roman" w:hAnsi="Times New Roman" w:hint="eastAsia"/>
          <w:noProof/>
          <w:sz w:val="24"/>
          <w:szCs w:val="32"/>
        </w:rPr>
        <w:t>.</w:t>
      </w:r>
      <w:r w:rsidR="004A3547">
        <w:rPr>
          <w:rFonts w:ascii="Times New Roman" w:hAnsi="Times New Roman" w:hint="eastAsia"/>
          <w:noProof/>
          <w:sz w:val="24"/>
          <w:szCs w:val="32"/>
        </w:rPr>
        <w:t xml:space="preserve"> </w:t>
      </w:r>
      <w:r w:rsidRPr="00297593">
        <w:rPr>
          <w:rFonts w:ascii="Times New Roman" w:hAnsi="Times New Roman"/>
          <w:noProof/>
          <w:sz w:val="24"/>
          <w:szCs w:val="32"/>
        </w:rPr>
        <w:t>Signal Processing and Communications Applications Conference (SIU)</w:t>
      </w:r>
      <w:r w:rsidR="004A3547" w:rsidRPr="004A3547">
        <w:rPr>
          <w:rFonts w:ascii="Times New Roman" w:hAnsi="Times New Roman"/>
          <w:noProof/>
          <w:sz w:val="24"/>
          <w:szCs w:val="32"/>
        </w:rPr>
        <w:t xml:space="preserve"> </w:t>
      </w:r>
      <w:r w:rsidR="004A3547" w:rsidRPr="00297593">
        <w:rPr>
          <w:rFonts w:ascii="Times New Roman" w:hAnsi="Times New Roman"/>
          <w:noProof/>
          <w:sz w:val="24"/>
          <w:szCs w:val="32"/>
        </w:rPr>
        <w:t>[C]</w:t>
      </w:r>
      <w:r w:rsidR="004A3547">
        <w:rPr>
          <w:rFonts w:ascii="Times New Roman" w:hAnsi="Times New Roman" w:hint="eastAsia"/>
          <w:noProof/>
          <w:sz w:val="24"/>
          <w:szCs w:val="32"/>
        </w:rPr>
        <w:t xml:space="preserve">. </w:t>
      </w:r>
      <w:r w:rsidR="004A3547" w:rsidRPr="00087ACD">
        <w:rPr>
          <w:rFonts w:ascii="Times New Roman" w:hAnsi="Times New Roman"/>
          <w:noProof/>
          <w:sz w:val="24"/>
          <w:szCs w:val="32"/>
        </w:rPr>
        <w:t>IEEE</w:t>
      </w:r>
      <w:r w:rsidR="004A3547">
        <w:rPr>
          <w:rFonts w:ascii="Times New Roman" w:hAnsi="Times New Roman" w:hint="eastAsia"/>
          <w:noProof/>
          <w:sz w:val="24"/>
          <w:szCs w:val="32"/>
        </w:rPr>
        <w:t>,</w:t>
      </w:r>
      <w:r w:rsidRPr="00297593">
        <w:rPr>
          <w:rFonts w:ascii="Times New Roman" w:hAnsi="Times New Roman"/>
          <w:noProof/>
          <w:sz w:val="24"/>
          <w:szCs w:val="32"/>
        </w:rPr>
        <w:t xml:space="preserve"> 2018: 14</w:t>
      </w:r>
      <w:bookmarkStart w:id="160" w:name="_Ref161859573"/>
      <w:bookmarkEnd w:id="159"/>
    </w:p>
    <w:p w14:paraId="1505590B" w14:textId="0432C874" w:rsidR="00C16169" w:rsidRPr="00297593" w:rsidRDefault="00297593" w:rsidP="00634229">
      <w:pPr>
        <w:pStyle w:val="aff0"/>
        <w:numPr>
          <w:ilvl w:val="0"/>
          <w:numId w:val="3"/>
        </w:numPr>
        <w:spacing w:line="360" w:lineRule="auto"/>
        <w:ind w:firstLineChars="0"/>
        <w:rPr>
          <w:rFonts w:ascii="Times New Roman" w:hAnsi="Times New Roman"/>
          <w:noProof/>
          <w:sz w:val="24"/>
          <w:szCs w:val="32"/>
        </w:rPr>
      </w:pPr>
      <w:bookmarkStart w:id="161" w:name="_Ref192187290"/>
      <w:r w:rsidRPr="00297593">
        <w:rPr>
          <w:rFonts w:ascii="Times New Roman" w:hAnsi="Times New Roman"/>
          <w:noProof/>
          <w:sz w:val="24"/>
          <w:szCs w:val="32"/>
        </w:rPr>
        <w:t>Prasad S</w:t>
      </w:r>
      <w:r w:rsidR="000E2787">
        <w:rPr>
          <w:rFonts w:ascii="Times New Roman" w:hAnsi="Times New Roman" w:hint="eastAsia"/>
          <w:noProof/>
          <w:sz w:val="24"/>
          <w:szCs w:val="32"/>
        </w:rPr>
        <w:t>.</w:t>
      </w:r>
      <w:r w:rsidRPr="00297593">
        <w:rPr>
          <w:rFonts w:ascii="Times New Roman" w:hAnsi="Times New Roman"/>
          <w:noProof/>
          <w:sz w:val="24"/>
          <w:szCs w:val="32"/>
        </w:rPr>
        <w:t>, Bruce L</w:t>
      </w:r>
      <w:r w:rsidR="000E2787">
        <w:rPr>
          <w:rFonts w:ascii="Times New Roman" w:hAnsi="Times New Roman" w:hint="eastAsia"/>
          <w:noProof/>
          <w:sz w:val="24"/>
          <w:szCs w:val="32"/>
        </w:rPr>
        <w:t>.</w:t>
      </w:r>
      <w:r w:rsidRPr="00297593">
        <w:rPr>
          <w:rFonts w:ascii="Times New Roman" w:hAnsi="Times New Roman"/>
          <w:noProof/>
          <w:sz w:val="24"/>
          <w:szCs w:val="32"/>
        </w:rPr>
        <w:t xml:space="preserve"> M. Limitations of Principal Components Analysis for Hyperspectral Target Recognition[J]. IEEE Geoscience and Remote Sensing Letters, 2008, 5(4): 625</w:t>
      </w:r>
      <w:r w:rsidR="00761BA9">
        <w:rPr>
          <w:rFonts w:ascii="Times New Roman" w:hAnsi="Times New Roman" w:hint="eastAsia"/>
          <w:noProof/>
          <w:sz w:val="24"/>
          <w:szCs w:val="32"/>
        </w:rPr>
        <w:t>-</w:t>
      </w:r>
      <w:r w:rsidRPr="00297593">
        <w:rPr>
          <w:rFonts w:ascii="Times New Roman" w:hAnsi="Times New Roman"/>
          <w:noProof/>
          <w:sz w:val="24"/>
          <w:szCs w:val="32"/>
        </w:rPr>
        <w:t>629</w:t>
      </w:r>
      <w:bookmarkEnd w:id="160"/>
      <w:bookmarkEnd w:id="161"/>
    </w:p>
    <w:p w14:paraId="63BD7DF9" w14:textId="6F520963" w:rsidR="00E31999" w:rsidRPr="00C16169" w:rsidRDefault="00297593" w:rsidP="00634229">
      <w:pPr>
        <w:pStyle w:val="aff0"/>
        <w:numPr>
          <w:ilvl w:val="0"/>
          <w:numId w:val="3"/>
        </w:numPr>
        <w:spacing w:line="360" w:lineRule="auto"/>
        <w:ind w:firstLineChars="0"/>
        <w:rPr>
          <w:rFonts w:ascii="Times New Roman" w:hAnsi="Times New Roman"/>
          <w:noProof/>
          <w:sz w:val="24"/>
          <w:szCs w:val="32"/>
        </w:rPr>
      </w:pPr>
      <w:bookmarkStart w:id="162" w:name="_Ref193372693"/>
      <w:r w:rsidRPr="00297593">
        <w:rPr>
          <w:rFonts w:ascii="Times New Roman" w:hAnsi="Times New Roman"/>
          <w:noProof/>
          <w:sz w:val="24"/>
          <w:szCs w:val="32"/>
        </w:rPr>
        <w:t>Licciardi G</w:t>
      </w:r>
      <w:r w:rsidR="000E2787">
        <w:rPr>
          <w:rFonts w:ascii="Times New Roman" w:hAnsi="Times New Roman" w:hint="eastAsia"/>
          <w:noProof/>
          <w:sz w:val="24"/>
          <w:szCs w:val="32"/>
        </w:rPr>
        <w:t>.</w:t>
      </w:r>
      <w:r w:rsidRPr="00297593">
        <w:rPr>
          <w:rFonts w:ascii="Times New Roman" w:hAnsi="Times New Roman"/>
          <w:noProof/>
          <w:sz w:val="24"/>
          <w:szCs w:val="32"/>
        </w:rPr>
        <w:t>, Marpu P R</w:t>
      </w:r>
      <w:r w:rsidR="000E2787">
        <w:rPr>
          <w:rFonts w:ascii="Times New Roman" w:hAnsi="Times New Roman" w:hint="eastAsia"/>
          <w:noProof/>
          <w:sz w:val="24"/>
          <w:szCs w:val="32"/>
        </w:rPr>
        <w:t>.</w:t>
      </w:r>
      <w:r w:rsidRPr="00297593">
        <w:rPr>
          <w:rFonts w:ascii="Times New Roman" w:hAnsi="Times New Roman"/>
          <w:noProof/>
          <w:sz w:val="24"/>
          <w:szCs w:val="32"/>
        </w:rPr>
        <w:t>, Chanussot J</w:t>
      </w:r>
      <w:r w:rsidR="000E2787">
        <w:rPr>
          <w:rFonts w:ascii="Times New Roman" w:hAnsi="Times New Roman" w:hint="eastAsia"/>
          <w:noProof/>
          <w:sz w:val="24"/>
          <w:szCs w:val="32"/>
        </w:rPr>
        <w:t>.</w:t>
      </w:r>
      <w:r w:rsidRPr="00297593">
        <w:rPr>
          <w:rFonts w:ascii="Times New Roman" w:hAnsi="Times New Roman"/>
          <w:noProof/>
          <w:sz w:val="24"/>
          <w:szCs w:val="32"/>
        </w:rPr>
        <w:t>, et al. Linear Versus Nonlinear PCA for the Classification of Hyperspectral Data Based on the Extended Morphological Profiles[J]. IEEE Geoscience and Remote Sensing Letters, 2011, 9(3): 447</w:t>
      </w:r>
      <w:r w:rsidR="00761BA9">
        <w:rPr>
          <w:rFonts w:ascii="Times New Roman" w:hAnsi="Times New Roman" w:hint="eastAsia"/>
          <w:noProof/>
          <w:sz w:val="24"/>
          <w:szCs w:val="32"/>
        </w:rPr>
        <w:t>-</w:t>
      </w:r>
      <w:r w:rsidRPr="00297593">
        <w:rPr>
          <w:rFonts w:ascii="Times New Roman" w:hAnsi="Times New Roman"/>
          <w:noProof/>
          <w:sz w:val="24"/>
          <w:szCs w:val="32"/>
        </w:rPr>
        <w:t>451</w:t>
      </w:r>
      <w:bookmarkEnd w:id="162"/>
    </w:p>
    <w:p w14:paraId="763707DC" w14:textId="2EF5DFDD" w:rsidR="00297593" w:rsidRPr="00297593" w:rsidRDefault="00297593" w:rsidP="00634229">
      <w:pPr>
        <w:pStyle w:val="aff0"/>
        <w:numPr>
          <w:ilvl w:val="0"/>
          <w:numId w:val="3"/>
        </w:numPr>
        <w:spacing w:line="360" w:lineRule="auto"/>
        <w:ind w:firstLineChars="0"/>
        <w:rPr>
          <w:rFonts w:ascii="Times New Roman" w:hAnsi="Times New Roman"/>
          <w:noProof/>
          <w:sz w:val="24"/>
          <w:szCs w:val="32"/>
        </w:rPr>
      </w:pPr>
      <w:bookmarkStart w:id="163" w:name="_Ref192187313"/>
      <w:r w:rsidRPr="00297593">
        <w:rPr>
          <w:rFonts w:ascii="Times New Roman" w:hAnsi="Times New Roman"/>
          <w:noProof/>
          <w:sz w:val="24"/>
          <w:szCs w:val="32"/>
        </w:rPr>
        <w:t>Villa A</w:t>
      </w:r>
      <w:r w:rsidR="000E2787">
        <w:rPr>
          <w:rFonts w:ascii="Times New Roman" w:hAnsi="Times New Roman" w:hint="eastAsia"/>
          <w:noProof/>
          <w:sz w:val="24"/>
          <w:szCs w:val="32"/>
        </w:rPr>
        <w:t>.</w:t>
      </w:r>
      <w:r w:rsidRPr="00297593">
        <w:rPr>
          <w:rFonts w:ascii="Times New Roman" w:hAnsi="Times New Roman"/>
          <w:noProof/>
          <w:sz w:val="24"/>
          <w:szCs w:val="32"/>
        </w:rPr>
        <w:t>, Benediktsson J</w:t>
      </w:r>
      <w:r w:rsidR="000E2787">
        <w:rPr>
          <w:rFonts w:ascii="Times New Roman" w:hAnsi="Times New Roman" w:hint="eastAsia"/>
          <w:noProof/>
          <w:sz w:val="24"/>
          <w:szCs w:val="32"/>
        </w:rPr>
        <w:t>.</w:t>
      </w:r>
      <w:r w:rsidRPr="00297593">
        <w:rPr>
          <w:rFonts w:ascii="Times New Roman" w:hAnsi="Times New Roman"/>
          <w:noProof/>
          <w:sz w:val="24"/>
          <w:szCs w:val="32"/>
        </w:rPr>
        <w:t xml:space="preserve"> A</w:t>
      </w:r>
      <w:r w:rsidR="000E2787">
        <w:rPr>
          <w:rFonts w:ascii="Times New Roman" w:hAnsi="Times New Roman" w:hint="eastAsia"/>
          <w:noProof/>
          <w:sz w:val="24"/>
          <w:szCs w:val="32"/>
        </w:rPr>
        <w:t>.</w:t>
      </w:r>
      <w:r w:rsidRPr="00297593">
        <w:rPr>
          <w:rFonts w:ascii="Times New Roman" w:hAnsi="Times New Roman"/>
          <w:noProof/>
          <w:sz w:val="24"/>
          <w:szCs w:val="32"/>
        </w:rPr>
        <w:t>, Chanussot J</w:t>
      </w:r>
      <w:r w:rsidR="000E2787">
        <w:rPr>
          <w:rFonts w:ascii="Times New Roman" w:hAnsi="Times New Roman" w:hint="eastAsia"/>
          <w:noProof/>
          <w:sz w:val="24"/>
          <w:szCs w:val="32"/>
        </w:rPr>
        <w:t>.</w:t>
      </w:r>
      <w:r w:rsidRPr="00297593">
        <w:rPr>
          <w:rFonts w:ascii="Times New Roman" w:hAnsi="Times New Roman"/>
          <w:noProof/>
          <w:sz w:val="24"/>
          <w:szCs w:val="32"/>
        </w:rPr>
        <w:t>, et al. Hyperspectral Image Classification with</w:t>
      </w:r>
      <w:bookmarkEnd w:id="163"/>
    </w:p>
    <w:p w14:paraId="256E3213" w14:textId="393F0B82" w:rsidR="00C16169" w:rsidRPr="00C16169" w:rsidRDefault="00297593" w:rsidP="00634229">
      <w:pPr>
        <w:pStyle w:val="aff0"/>
        <w:spacing w:line="360" w:lineRule="auto"/>
        <w:ind w:left="440" w:firstLineChars="0" w:firstLine="0"/>
        <w:rPr>
          <w:rFonts w:ascii="Times New Roman" w:hAnsi="Times New Roman"/>
          <w:noProof/>
          <w:sz w:val="24"/>
          <w:szCs w:val="32"/>
        </w:rPr>
      </w:pPr>
      <w:r w:rsidRPr="00297593">
        <w:rPr>
          <w:rFonts w:ascii="Times New Roman" w:hAnsi="Times New Roman"/>
          <w:noProof/>
          <w:sz w:val="24"/>
          <w:szCs w:val="32"/>
        </w:rPr>
        <w:t>Independent Component Discriminant Analysis[J]. IEEE Transactions on Geoscience and Remote Sensing, 2011, 49(12): 4865</w:t>
      </w:r>
      <w:r w:rsidR="00761BA9">
        <w:rPr>
          <w:rFonts w:ascii="Times New Roman" w:hAnsi="Times New Roman" w:hint="eastAsia"/>
          <w:noProof/>
          <w:sz w:val="24"/>
          <w:szCs w:val="32"/>
        </w:rPr>
        <w:t>-</w:t>
      </w:r>
      <w:r w:rsidRPr="00297593">
        <w:rPr>
          <w:rFonts w:ascii="Times New Roman" w:hAnsi="Times New Roman"/>
          <w:noProof/>
          <w:sz w:val="24"/>
          <w:szCs w:val="32"/>
        </w:rPr>
        <w:t>4876</w:t>
      </w:r>
    </w:p>
    <w:p w14:paraId="3F86FD94" w14:textId="2C20507F" w:rsidR="00297593" w:rsidRPr="00297593" w:rsidRDefault="00297593" w:rsidP="00634229">
      <w:pPr>
        <w:pStyle w:val="aff0"/>
        <w:numPr>
          <w:ilvl w:val="0"/>
          <w:numId w:val="3"/>
        </w:numPr>
        <w:spacing w:line="360" w:lineRule="auto"/>
        <w:ind w:firstLineChars="0"/>
        <w:rPr>
          <w:rFonts w:ascii="Times New Roman" w:hAnsi="Times New Roman"/>
          <w:noProof/>
          <w:sz w:val="24"/>
          <w:szCs w:val="32"/>
        </w:rPr>
      </w:pPr>
      <w:bookmarkStart w:id="164" w:name="_Ref192187662"/>
      <w:bookmarkStart w:id="165" w:name="_Ref161859932"/>
      <w:r w:rsidRPr="00297593">
        <w:rPr>
          <w:rFonts w:ascii="Times New Roman" w:hAnsi="Times New Roman"/>
          <w:noProof/>
          <w:sz w:val="24"/>
          <w:szCs w:val="32"/>
        </w:rPr>
        <w:t>Ye Q</w:t>
      </w:r>
      <w:r w:rsidR="000E2787">
        <w:rPr>
          <w:rFonts w:ascii="Times New Roman" w:hAnsi="Times New Roman" w:hint="eastAsia"/>
          <w:noProof/>
          <w:sz w:val="24"/>
          <w:szCs w:val="32"/>
        </w:rPr>
        <w:t>.</w:t>
      </w:r>
      <w:r w:rsidRPr="00297593">
        <w:rPr>
          <w:rFonts w:ascii="Times New Roman" w:hAnsi="Times New Roman"/>
          <w:noProof/>
          <w:sz w:val="24"/>
          <w:szCs w:val="32"/>
        </w:rPr>
        <w:t>, Yang J</w:t>
      </w:r>
      <w:r w:rsidR="000E2787">
        <w:rPr>
          <w:rFonts w:ascii="Times New Roman" w:hAnsi="Times New Roman" w:hint="eastAsia"/>
          <w:noProof/>
          <w:sz w:val="24"/>
          <w:szCs w:val="32"/>
        </w:rPr>
        <w:t>.</w:t>
      </w:r>
      <w:r w:rsidRPr="00297593">
        <w:rPr>
          <w:rFonts w:ascii="Times New Roman" w:hAnsi="Times New Roman"/>
          <w:noProof/>
          <w:sz w:val="24"/>
          <w:szCs w:val="32"/>
        </w:rPr>
        <w:t>, Liu F</w:t>
      </w:r>
      <w:r w:rsidR="000E2787">
        <w:rPr>
          <w:rFonts w:ascii="Times New Roman" w:hAnsi="Times New Roman" w:hint="eastAsia"/>
          <w:noProof/>
          <w:sz w:val="24"/>
          <w:szCs w:val="32"/>
        </w:rPr>
        <w:t>.</w:t>
      </w:r>
      <w:r w:rsidRPr="00297593">
        <w:rPr>
          <w:rFonts w:ascii="Times New Roman" w:hAnsi="Times New Roman"/>
          <w:noProof/>
          <w:sz w:val="24"/>
          <w:szCs w:val="32"/>
        </w:rPr>
        <w:t>, et al. L1Norm Distance Linear Discriminant Analysis Based on An</w:t>
      </w:r>
      <w:bookmarkEnd w:id="164"/>
      <w:r w:rsidRPr="00297593">
        <w:rPr>
          <w:rFonts w:ascii="Times New Roman" w:hAnsi="Times New Roman"/>
          <w:noProof/>
          <w:sz w:val="24"/>
          <w:szCs w:val="32"/>
        </w:rPr>
        <w:t xml:space="preserve"> </w:t>
      </w:r>
    </w:p>
    <w:p w14:paraId="0F83BC3A" w14:textId="4C56F6AD" w:rsidR="00C16169" w:rsidRPr="00C16169" w:rsidRDefault="00297593" w:rsidP="00634229">
      <w:pPr>
        <w:pStyle w:val="aff0"/>
        <w:spacing w:line="360" w:lineRule="auto"/>
        <w:ind w:left="440" w:firstLineChars="0" w:firstLine="0"/>
        <w:rPr>
          <w:rFonts w:ascii="Times New Roman" w:hAnsi="Times New Roman"/>
          <w:noProof/>
          <w:sz w:val="24"/>
          <w:szCs w:val="32"/>
        </w:rPr>
      </w:pPr>
      <w:r w:rsidRPr="00297593">
        <w:rPr>
          <w:rFonts w:ascii="Times New Roman" w:hAnsi="Times New Roman"/>
          <w:noProof/>
          <w:sz w:val="24"/>
          <w:szCs w:val="32"/>
        </w:rPr>
        <w:lastRenderedPageBreak/>
        <w:t>Effective Iterative Algorithm[J]. IEEE Transactions on Circuits and Systems for Video Technology, 2016, 28(1): 114</w:t>
      </w:r>
      <w:r w:rsidR="00593B67">
        <w:rPr>
          <w:rFonts w:ascii="Times New Roman" w:hAnsi="Times New Roman" w:hint="eastAsia"/>
          <w:noProof/>
          <w:sz w:val="24"/>
          <w:szCs w:val="32"/>
        </w:rPr>
        <w:t>-</w:t>
      </w:r>
      <w:r w:rsidRPr="00297593">
        <w:rPr>
          <w:rFonts w:ascii="Times New Roman" w:hAnsi="Times New Roman"/>
          <w:noProof/>
          <w:sz w:val="24"/>
          <w:szCs w:val="32"/>
        </w:rPr>
        <w:t>129</w:t>
      </w:r>
      <w:bookmarkEnd w:id="165"/>
    </w:p>
    <w:p w14:paraId="4BD8AED3" w14:textId="17810985" w:rsidR="00C16169" w:rsidRPr="00297593" w:rsidRDefault="00297593" w:rsidP="00634229">
      <w:pPr>
        <w:pStyle w:val="aff0"/>
        <w:numPr>
          <w:ilvl w:val="0"/>
          <w:numId w:val="3"/>
        </w:numPr>
        <w:spacing w:line="360" w:lineRule="auto"/>
        <w:ind w:firstLineChars="0"/>
        <w:rPr>
          <w:rFonts w:ascii="Times New Roman" w:hAnsi="Times New Roman"/>
          <w:noProof/>
          <w:sz w:val="24"/>
          <w:szCs w:val="32"/>
        </w:rPr>
      </w:pPr>
      <w:bookmarkStart w:id="166" w:name="_Ref161859937"/>
      <w:r w:rsidRPr="00297593">
        <w:rPr>
          <w:rFonts w:ascii="Times New Roman" w:hAnsi="Times New Roman"/>
          <w:noProof/>
          <w:sz w:val="24"/>
          <w:szCs w:val="32"/>
        </w:rPr>
        <w:t>Bandos T</w:t>
      </w:r>
      <w:r w:rsidR="000E2787">
        <w:rPr>
          <w:rFonts w:ascii="Times New Roman" w:hAnsi="Times New Roman" w:hint="eastAsia"/>
          <w:noProof/>
          <w:sz w:val="24"/>
          <w:szCs w:val="32"/>
        </w:rPr>
        <w:t>.</w:t>
      </w:r>
      <w:r w:rsidRPr="00297593">
        <w:rPr>
          <w:rFonts w:ascii="Times New Roman" w:hAnsi="Times New Roman"/>
          <w:noProof/>
          <w:sz w:val="24"/>
          <w:szCs w:val="32"/>
        </w:rPr>
        <w:t xml:space="preserve"> V</w:t>
      </w:r>
      <w:r w:rsidR="000E2787">
        <w:rPr>
          <w:rFonts w:ascii="Times New Roman" w:hAnsi="Times New Roman" w:hint="eastAsia"/>
          <w:noProof/>
          <w:sz w:val="24"/>
          <w:szCs w:val="32"/>
        </w:rPr>
        <w:t>.</w:t>
      </w:r>
      <w:r w:rsidRPr="00297593">
        <w:rPr>
          <w:rFonts w:ascii="Times New Roman" w:hAnsi="Times New Roman"/>
          <w:noProof/>
          <w:sz w:val="24"/>
          <w:szCs w:val="32"/>
        </w:rPr>
        <w:t>, Bruzzone L</w:t>
      </w:r>
      <w:r w:rsidR="000E2787">
        <w:rPr>
          <w:rFonts w:ascii="Times New Roman" w:hAnsi="Times New Roman" w:hint="eastAsia"/>
          <w:noProof/>
          <w:sz w:val="24"/>
          <w:szCs w:val="32"/>
        </w:rPr>
        <w:t>.</w:t>
      </w:r>
      <w:r w:rsidRPr="00297593">
        <w:rPr>
          <w:rFonts w:ascii="Times New Roman" w:hAnsi="Times New Roman"/>
          <w:noProof/>
          <w:sz w:val="24"/>
          <w:szCs w:val="32"/>
        </w:rPr>
        <w:t>, Camps Valls G. Classification of Hyperspectral Images with Regularized Linear Discriminant Analysis[J]. IEEE Transactions on Geoscience and Remote Sensing, 2009, 47(3): 862</w:t>
      </w:r>
      <w:r w:rsidR="00593B67">
        <w:rPr>
          <w:rFonts w:ascii="Times New Roman" w:hAnsi="Times New Roman" w:hint="eastAsia"/>
          <w:noProof/>
          <w:sz w:val="24"/>
          <w:szCs w:val="32"/>
        </w:rPr>
        <w:t>-</w:t>
      </w:r>
      <w:r w:rsidRPr="00297593">
        <w:rPr>
          <w:rFonts w:ascii="Times New Roman" w:hAnsi="Times New Roman"/>
          <w:noProof/>
          <w:sz w:val="24"/>
          <w:szCs w:val="32"/>
        </w:rPr>
        <w:t>873</w:t>
      </w:r>
      <w:bookmarkEnd w:id="166"/>
    </w:p>
    <w:p w14:paraId="52B79F81" w14:textId="30B1C08D" w:rsidR="00C16169" w:rsidRPr="00297593" w:rsidRDefault="00297593" w:rsidP="00634229">
      <w:pPr>
        <w:pStyle w:val="aff0"/>
        <w:numPr>
          <w:ilvl w:val="0"/>
          <w:numId w:val="3"/>
        </w:numPr>
        <w:spacing w:line="360" w:lineRule="auto"/>
        <w:ind w:firstLineChars="0"/>
        <w:rPr>
          <w:rFonts w:ascii="Times New Roman" w:hAnsi="Times New Roman"/>
          <w:noProof/>
          <w:sz w:val="24"/>
          <w:szCs w:val="32"/>
        </w:rPr>
      </w:pPr>
      <w:bookmarkStart w:id="167" w:name="_Ref161859943"/>
      <w:r w:rsidRPr="00297593">
        <w:rPr>
          <w:rFonts w:ascii="Times New Roman" w:hAnsi="Times New Roman"/>
          <w:noProof/>
          <w:sz w:val="24"/>
          <w:szCs w:val="32"/>
        </w:rPr>
        <w:t>Li J</w:t>
      </w:r>
      <w:r w:rsidR="000E2787">
        <w:rPr>
          <w:rFonts w:ascii="Times New Roman" w:hAnsi="Times New Roman" w:hint="eastAsia"/>
          <w:noProof/>
          <w:sz w:val="24"/>
          <w:szCs w:val="32"/>
        </w:rPr>
        <w:t>.</w:t>
      </w:r>
      <w:r w:rsidRPr="00297593">
        <w:rPr>
          <w:rFonts w:ascii="Times New Roman" w:hAnsi="Times New Roman"/>
          <w:noProof/>
          <w:sz w:val="24"/>
          <w:szCs w:val="32"/>
        </w:rPr>
        <w:t>, Marpu P</w:t>
      </w:r>
      <w:r w:rsidR="000E2787">
        <w:rPr>
          <w:rFonts w:ascii="Times New Roman" w:hAnsi="Times New Roman" w:hint="eastAsia"/>
          <w:noProof/>
          <w:sz w:val="24"/>
          <w:szCs w:val="32"/>
        </w:rPr>
        <w:t>.</w:t>
      </w:r>
      <w:r w:rsidRPr="00297593">
        <w:rPr>
          <w:rFonts w:ascii="Times New Roman" w:hAnsi="Times New Roman"/>
          <w:noProof/>
          <w:sz w:val="24"/>
          <w:szCs w:val="32"/>
        </w:rPr>
        <w:t xml:space="preserve"> R</w:t>
      </w:r>
      <w:r w:rsidR="000E2787">
        <w:rPr>
          <w:rFonts w:ascii="Times New Roman" w:hAnsi="Times New Roman" w:hint="eastAsia"/>
          <w:noProof/>
          <w:sz w:val="24"/>
          <w:szCs w:val="32"/>
        </w:rPr>
        <w:t>.</w:t>
      </w:r>
      <w:r w:rsidRPr="00297593">
        <w:rPr>
          <w:rFonts w:ascii="Times New Roman" w:hAnsi="Times New Roman"/>
          <w:noProof/>
          <w:sz w:val="24"/>
          <w:szCs w:val="32"/>
        </w:rPr>
        <w:t>, Plaza A</w:t>
      </w:r>
      <w:r w:rsidR="000E2787">
        <w:rPr>
          <w:rFonts w:ascii="Times New Roman" w:hAnsi="Times New Roman" w:hint="eastAsia"/>
          <w:noProof/>
          <w:sz w:val="24"/>
          <w:szCs w:val="32"/>
        </w:rPr>
        <w:t>.</w:t>
      </w:r>
      <w:r w:rsidRPr="00297593">
        <w:rPr>
          <w:rFonts w:ascii="Times New Roman" w:hAnsi="Times New Roman"/>
          <w:noProof/>
          <w:sz w:val="24"/>
          <w:szCs w:val="32"/>
        </w:rPr>
        <w:t>, et al. Generalized Composite Kernel Framework for Hyperspectral Image Classification[J]. IEEE Transactions on Geoscience and Remote Sensing, 2013, 51(9): 4816</w:t>
      </w:r>
      <w:r w:rsidR="00593B67">
        <w:rPr>
          <w:rFonts w:ascii="Times New Roman" w:hAnsi="Times New Roman" w:hint="eastAsia"/>
          <w:noProof/>
          <w:sz w:val="24"/>
          <w:szCs w:val="32"/>
        </w:rPr>
        <w:t>-</w:t>
      </w:r>
      <w:r w:rsidRPr="00297593">
        <w:rPr>
          <w:rFonts w:ascii="Times New Roman" w:hAnsi="Times New Roman"/>
          <w:noProof/>
          <w:sz w:val="24"/>
          <w:szCs w:val="32"/>
        </w:rPr>
        <w:t>4829</w:t>
      </w:r>
      <w:bookmarkEnd w:id="167"/>
    </w:p>
    <w:p w14:paraId="696F034F" w14:textId="2E34C1A8" w:rsidR="00C16169" w:rsidRPr="00297593" w:rsidRDefault="00297593" w:rsidP="00634229">
      <w:pPr>
        <w:pStyle w:val="aff0"/>
        <w:numPr>
          <w:ilvl w:val="0"/>
          <w:numId w:val="3"/>
        </w:numPr>
        <w:spacing w:line="360" w:lineRule="auto"/>
        <w:ind w:firstLineChars="0"/>
        <w:rPr>
          <w:rFonts w:ascii="Times New Roman" w:hAnsi="Times New Roman"/>
          <w:noProof/>
          <w:sz w:val="24"/>
          <w:szCs w:val="32"/>
        </w:rPr>
      </w:pPr>
      <w:bookmarkStart w:id="168" w:name="_Ref161859950"/>
      <w:r w:rsidRPr="00297593">
        <w:rPr>
          <w:rFonts w:ascii="Times New Roman" w:hAnsi="Times New Roman"/>
          <w:noProof/>
          <w:sz w:val="24"/>
          <w:szCs w:val="32"/>
        </w:rPr>
        <w:t>Li W</w:t>
      </w:r>
      <w:r w:rsidR="000E2787">
        <w:rPr>
          <w:rFonts w:ascii="Times New Roman" w:hAnsi="Times New Roman" w:hint="eastAsia"/>
          <w:noProof/>
          <w:sz w:val="24"/>
          <w:szCs w:val="32"/>
        </w:rPr>
        <w:t>.</w:t>
      </w:r>
      <w:r w:rsidRPr="00297593">
        <w:rPr>
          <w:rFonts w:ascii="Times New Roman" w:hAnsi="Times New Roman"/>
          <w:noProof/>
          <w:sz w:val="24"/>
          <w:szCs w:val="32"/>
        </w:rPr>
        <w:t>, Du Q. Gabor</w:t>
      </w:r>
      <w:r w:rsidR="000E2787">
        <w:rPr>
          <w:rFonts w:ascii="Times New Roman" w:hAnsi="Times New Roman" w:hint="eastAsia"/>
          <w:noProof/>
          <w:sz w:val="24"/>
          <w:szCs w:val="32"/>
        </w:rPr>
        <w:t>-</w:t>
      </w:r>
      <w:r w:rsidRPr="00297593">
        <w:rPr>
          <w:rFonts w:ascii="Times New Roman" w:hAnsi="Times New Roman"/>
          <w:noProof/>
          <w:sz w:val="24"/>
          <w:szCs w:val="32"/>
        </w:rPr>
        <w:t>Filtering</w:t>
      </w:r>
      <w:r w:rsidR="000E2787">
        <w:rPr>
          <w:rFonts w:ascii="Times New Roman" w:hAnsi="Times New Roman" w:hint="eastAsia"/>
          <w:noProof/>
          <w:sz w:val="24"/>
          <w:szCs w:val="32"/>
        </w:rPr>
        <w:t>-</w:t>
      </w:r>
      <w:r w:rsidRPr="00297593">
        <w:rPr>
          <w:rFonts w:ascii="Times New Roman" w:hAnsi="Times New Roman"/>
          <w:noProof/>
          <w:sz w:val="24"/>
          <w:szCs w:val="32"/>
        </w:rPr>
        <w:t>Based Nearest Regularized Subspace for Hyperspectral Image Classification[J]. IEEE Journal of Selected Topics in Applied Earth Observations and Remote Sensing, 2014, 7(4): 1012</w:t>
      </w:r>
      <w:r w:rsidR="00593B67">
        <w:rPr>
          <w:rFonts w:ascii="Times New Roman" w:hAnsi="Times New Roman" w:hint="eastAsia"/>
          <w:noProof/>
          <w:sz w:val="24"/>
          <w:szCs w:val="32"/>
        </w:rPr>
        <w:t>-</w:t>
      </w:r>
      <w:r w:rsidRPr="00297593">
        <w:rPr>
          <w:rFonts w:ascii="Times New Roman" w:hAnsi="Times New Roman"/>
          <w:noProof/>
          <w:sz w:val="24"/>
          <w:szCs w:val="32"/>
        </w:rPr>
        <w:t>1022</w:t>
      </w:r>
      <w:bookmarkEnd w:id="168"/>
    </w:p>
    <w:p w14:paraId="47B6E9FC" w14:textId="6814FCB6" w:rsidR="00297593" w:rsidRPr="00297593" w:rsidRDefault="00297593" w:rsidP="00634229">
      <w:pPr>
        <w:pStyle w:val="aff0"/>
        <w:numPr>
          <w:ilvl w:val="0"/>
          <w:numId w:val="3"/>
        </w:numPr>
        <w:spacing w:line="360" w:lineRule="auto"/>
        <w:ind w:firstLineChars="0"/>
        <w:rPr>
          <w:rFonts w:ascii="Times New Roman" w:hAnsi="Times New Roman"/>
          <w:noProof/>
          <w:sz w:val="24"/>
          <w:szCs w:val="32"/>
        </w:rPr>
      </w:pPr>
      <w:bookmarkStart w:id="169" w:name="_Ref192187906"/>
      <w:bookmarkStart w:id="170" w:name="_Ref161859957"/>
      <w:r w:rsidRPr="00297593">
        <w:rPr>
          <w:rFonts w:ascii="Times New Roman" w:hAnsi="Times New Roman"/>
          <w:noProof/>
          <w:sz w:val="24"/>
          <w:szCs w:val="32"/>
        </w:rPr>
        <w:t>Jia S</w:t>
      </w:r>
      <w:r w:rsidR="000E2787">
        <w:rPr>
          <w:rFonts w:ascii="Times New Roman" w:hAnsi="Times New Roman" w:hint="eastAsia"/>
          <w:noProof/>
          <w:sz w:val="24"/>
          <w:szCs w:val="32"/>
        </w:rPr>
        <w:t>.</w:t>
      </w:r>
      <w:r w:rsidRPr="00297593">
        <w:rPr>
          <w:rFonts w:ascii="Times New Roman" w:hAnsi="Times New Roman"/>
          <w:noProof/>
          <w:sz w:val="24"/>
          <w:szCs w:val="32"/>
        </w:rPr>
        <w:t>, Shen L</w:t>
      </w:r>
      <w:r w:rsidR="000E2787">
        <w:rPr>
          <w:rFonts w:ascii="Times New Roman" w:hAnsi="Times New Roman" w:hint="eastAsia"/>
          <w:noProof/>
          <w:sz w:val="24"/>
          <w:szCs w:val="32"/>
        </w:rPr>
        <w:t>.</w:t>
      </w:r>
      <w:r w:rsidRPr="00297593">
        <w:rPr>
          <w:rFonts w:ascii="Times New Roman" w:hAnsi="Times New Roman"/>
          <w:noProof/>
          <w:sz w:val="24"/>
          <w:szCs w:val="32"/>
        </w:rPr>
        <w:t>, Li Q. Gabor Feature</w:t>
      </w:r>
      <w:r w:rsidR="000E2787">
        <w:rPr>
          <w:rFonts w:ascii="Times New Roman" w:hAnsi="Times New Roman" w:hint="eastAsia"/>
          <w:noProof/>
          <w:sz w:val="24"/>
          <w:szCs w:val="32"/>
        </w:rPr>
        <w:t>-</w:t>
      </w:r>
      <w:r w:rsidRPr="00297593">
        <w:rPr>
          <w:rFonts w:ascii="Times New Roman" w:hAnsi="Times New Roman"/>
          <w:noProof/>
          <w:sz w:val="24"/>
          <w:szCs w:val="32"/>
        </w:rPr>
        <w:t>Based Collaborative Representation for Hyperspectral</w:t>
      </w:r>
      <w:bookmarkEnd w:id="169"/>
      <w:r w:rsidRPr="00297593">
        <w:rPr>
          <w:rFonts w:ascii="Times New Roman" w:hAnsi="Times New Roman"/>
          <w:noProof/>
          <w:sz w:val="24"/>
          <w:szCs w:val="32"/>
        </w:rPr>
        <w:t xml:space="preserve"> </w:t>
      </w:r>
    </w:p>
    <w:p w14:paraId="7873A927" w14:textId="38F61B1B" w:rsidR="00C16169" w:rsidRPr="003D3940" w:rsidRDefault="00297593" w:rsidP="00634229">
      <w:pPr>
        <w:pStyle w:val="aff0"/>
        <w:spacing w:line="360" w:lineRule="auto"/>
        <w:ind w:left="440" w:firstLineChars="0" w:firstLine="0"/>
        <w:rPr>
          <w:rFonts w:ascii="Times New Roman" w:hAnsi="Times New Roman"/>
          <w:noProof/>
          <w:sz w:val="24"/>
          <w:szCs w:val="32"/>
        </w:rPr>
      </w:pPr>
      <w:r w:rsidRPr="00297593">
        <w:rPr>
          <w:rFonts w:ascii="Times New Roman" w:hAnsi="Times New Roman"/>
          <w:noProof/>
          <w:sz w:val="24"/>
          <w:szCs w:val="32"/>
        </w:rPr>
        <w:t>Imagery Classification[J]. IEEE Transactions on Geoscience and Remote Sensing, 2014, 53 (2): 1118</w:t>
      </w:r>
      <w:r w:rsidR="00593B67">
        <w:rPr>
          <w:rFonts w:ascii="Times New Roman" w:hAnsi="Times New Roman" w:hint="eastAsia"/>
          <w:noProof/>
          <w:sz w:val="24"/>
          <w:szCs w:val="32"/>
        </w:rPr>
        <w:t>-</w:t>
      </w:r>
      <w:r w:rsidRPr="00297593">
        <w:rPr>
          <w:rFonts w:ascii="Times New Roman" w:hAnsi="Times New Roman"/>
          <w:noProof/>
          <w:sz w:val="24"/>
          <w:szCs w:val="32"/>
        </w:rPr>
        <w:t>1129</w:t>
      </w:r>
      <w:bookmarkEnd w:id="170"/>
    </w:p>
    <w:p w14:paraId="33E0B22B" w14:textId="5AB96B9D" w:rsidR="005813A9" w:rsidRDefault="00EF12E1" w:rsidP="00634229">
      <w:pPr>
        <w:pStyle w:val="aff0"/>
        <w:numPr>
          <w:ilvl w:val="0"/>
          <w:numId w:val="3"/>
        </w:numPr>
        <w:spacing w:line="360" w:lineRule="auto"/>
        <w:ind w:firstLineChars="0"/>
        <w:rPr>
          <w:rFonts w:ascii="Times New Roman" w:hAnsi="Times New Roman"/>
          <w:noProof/>
          <w:sz w:val="24"/>
          <w:szCs w:val="32"/>
        </w:rPr>
      </w:pPr>
      <w:bookmarkStart w:id="171" w:name="_Ref193317115"/>
      <w:r w:rsidRPr="00EF12E1">
        <w:rPr>
          <w:rFonts w:ascii="Times New Roman" w:hAnsi="Times New Roman"/>
          <w:noProof/>
          <w:sz w:val="24"/>
          <w:szCs w:val="32"/>
        </w:rPr>
        <w:t>Camps-Valls G</w:t>
      </w:r>
      <w:r>
        <w:rPr>
          <w:rFonts w:ascii="Times New Roman" w:hAnsi="Times New Roman" w:hint="eastAsia"/>
          <w:noProof/>
          <w:sz w:val="24"/>
          <w:szCs w:val="32"/>
        </w:rPr>
        <w:t>.</w:t>
      </w:r>
      <w:r w:rsidRPr="00EF12E1">
        <w:rPr>
          <w:rFonts w:ascii="Times New Roman" w:hAnsi="Times New Roman"/>
          <w:noProof/>
          <w:sz w:val="24"/>
          <w:szCs w:val="32"/>
        </w:rPr>
        <w:t>, Gomez-Chova L</w:t>
      </w:r>
      <w:r>
        <w:rPr>
          <w:rFonts w:ascii="Times New Roman" w:hAnsi="Times New Roman" w:hint="eastAsia"/>
          <w:noProof/>
          <w:sz w:val="24"/>
          <w:szCs w:val="32"/>
        </w:rPr>
        <w:t>.</w:t>
      </w:r>
      <w:r w:rsidRPr="00EF12E1">
        <w:rPr>
          <w:rFonts w:ascii="Times New Roman" w:hAnsi="Times New Roman"/>
          <w:noProof/>
          <w:sz w:val="24"/>
          <w:szCs w:val="32"/>
        </w:rPr>
        <w:t>, Muñoz-Marí J</w:t>
      </w:r>
      <w:r>
        <w:rPr>
          <w:rFonts w:ascii="Times New Roman" w:hAnsi="Times New Roman" w:hint="eastAsia"/>
          <w:noProof/>
          <w:sz w:val="24"/>
          <w:szCs w:val="32"/>
        </w:rPr>
        <w:t>.</w:t>
      </w:r>
      <w:r w:rsidRPr="00EF12E1">
        <w:rPr>
          <w:rFonts w:ascii="Times New Roman" w:hAnsi="Times New Roman"/>
          <w:noProof/>
          <w:sz w:val="24"/>
          <w:szCs w:val="32"/>
        </w:rPr>
        <w:t xml:space="preserve">, et al. Composite kernels for hyperspectral image classification[J]. IEEE </w:t>
      </w:r>
      <w:r w:rsidR="00FB5349">
        <w:rPr>
          <w:rFonts w:ascii="Times New Roman" w:hAnsi="Times New Roman" w:hint="eastAsia"/>
          <w:noProof/>
          <w:sz w:val="24"/>
          <w:szCs w:val="32"/>
        </w:rPr>
        <w:t>G</w:t>
      </w:r>
      <w:r w:rsidRPr="00EF12E1">
        <w:rPr>
          <w:rFonts w:ascii="Times New Roman" w:hAnsi="Times New Roman"/>
          <w:noProof/>
          <w:sz w:val="24"/>
          <w:szCs w:val="32"/>
        </w:rPr>
        <w:t xml:space="preserve">eoscience and </w:t>
      </w:r>
      <w:r w:rsidR="00FB5349">
        <w:rPr>
          <w:rFonts w:ascii="Times New Roman" w:hAnsi="Times New Roman" w:hint="eastAsia"/>
          <w:noProof/>
          <w:sz w:val="24"/>
          <w:szCs w:val="32"/>
        </w:rPr>
        <w:t>R</w:t>
      </w:r>
      <w:r w:rsidRPr="00EF12E1">
        <w:rPr>
          <w:rFonts w:ascii="Times New Roman" w:hAnsi="Times New Roman"/>
          <w:noProof/>
          <w:sz w:val="24"/>
          <w:szCs w:val="32"/>
        </w:rPr>
        <w:t xml:space="preserve">emote </w:t>
      </w:r>
      <w:r w:rsidR="00FB5349">
        <w:rPr>
          <w:rFonts w:ascii="Times New Roman" w:hAnsi="Times New Roman" w:hint="eastAsia"/>
          <w:noProof/>
          <w:sz w:val="24"/>
          <w:szCs w:val="32"/>
        </w:rPr>
        <w:t>S</w:t>
      </w:r>
      <w:r w:rsidRPr="00EF12E1">
        <w:rPr>
          <w:rFonts w:ascii="Times New Roman" w:hAnsi="Times New Roman"/>
          <w:noProof/>
          <w:sz w:val="24"/>
          <w:szCs w:val="32"/>
        </w:rPr>
        <w:t xml:space="preserve">ensing </w:t>
      </w:r>
      <w:r w:rsidR="00FB5349">
        <w:rPr>
          <w:rFonts w:ascii="Times New Roman" w:hAnsi="Times New Roman" w:hint="eastAsia"/>
          <w:noProof/>
          <w:sz w:val="24"/>
          <w:szCs w:val="32"/>
        </w:rPr>
        <w:t>L</w:t>
      </w:r>
      <w:r w:rsidRPr="00EF12E1">
        <w:rPr>
          <w:rFonts w:ascii="Times New Roman" w:hAnsi="Times New Roman"/>
          <w:noProof/>
          <w:sz w:val="24"/>
          <w:szCs w:val="32"/>
        </w:rPr>
        <w:t>etters, 2006, 3(1): 93-97.</w:t>
      </w:r>
      <w:bookmarkEnd w:id="171"/>
    </w:p>
    <w:p w14:paraId="723DDE2E" w14:textId="7FC4F4C1" w:rsidR="00297593" w:rsidRDefault="00297593" w:rsidP="00634229">
      <w:pPr>
        <w:pStyle w:val="aff0"/>
        <w:numPr>
          <w:ilvl w:val="0"/>
          <w:numId w:val="3"/>
        </w:numPr>
        <w:spacing w:line="360" w:lineRule="auto"/>
        <w:ind w:firstLineChars="0"/>
        <w:rPr>
          <w:rFonts w:ascii="Times New Roman" w:hAnsi="Times New Roman"/>
          <w:noProof/>
          <w:sz w:val="24"/>
          <w:szCs w:val="32"/>
        </w:rPr>
      </w:pPr>
      <w:bookmarkStart w:id="172" w:name="_Ref192187948"/>
      <w:bookmarkStart w:id="173" w:name="_Ref161175529"/>
      <w:r w:rsidRPr="00297593">
        <w:rPr>
          <w:rFonts w:ascii="Times New Roman" w:hAnsi="Times New Roman"/>
          <w:noProof/>
          <w:sz w:val="24"/>
          <w:szCs w:val="32"/>
        </w:rPr>
        <w:t>Sun L</w:t>
      </w:r>
      <w:r w:rsidR="004A749B">
        <w:rPr>
          <w:rFonts w:ascii="Times New Roman" w:hAnsi="Times New Roman" w:hint="eastAsia"/>
          <w:noProof/>
          <w:sz w:val="24"/>
          <w:szCs w:val="32"/>
        </w:rPr>
        <w:t>.</w:t>
      </w:r>
      <w:r w:rsidRPr="00297593">
        <w:rPr>
          <w:rFonts w:ascii="Times New Roman" w:hAnsi="Times New Roman"/>
          <w:noProof/>
          <w:sz w:val="24"/>
          <w:szCs w:val="32"/>
        </w:rPr>
        <w:t>, Ma C</w:t>
      </w:r>
      <w:r w:rsidR="004A749B">
        <w:rPr>
          <w:rFonts w:ascii="Times New Roman" w:hAnsi="Times New Roman" w:hint="eastAsia"/>
          <w:noProof/>
          <w:sz w:val="24"/>
          <w:szCs w:val="32"/>
        </w:rPr>
        <w:t>.</w:t>
      </w:r>
      <w:r w:rsidRPr="00297593">
        <w:rPr>
          <w:rFonts w:ascii="Times New Roman" w:hAnsi="Times New Roman"/>
          <w:noProof/>
          <w:sz w:val="24"/>
          <w:szCs w:val="32"/>
        </w:rPr>
        <w:t>, Chen Y</w:t>
      </w:r>
      <w:r w:rsidR="004A749B">
        <w:rPr>
          <w:rFonts w:ascii="Times New Roman" w:hAnsi="Times New Roman" w:hint="eastAsia"/>
          <w:noProof/>
          <w:sz w:val="24"/>
          <w:szCs w:val="32"/>
        </w:rPr>
        <w:t>.</w:t>
      </w:r>
      <w:r w:rsidRPr="00297593">
        <w:rPr>
          <w:rFonts w:ascii="Times New Roman" w:hAnsi="Times New Roman"/>
          <w:noProof/>
          <w:sz w:val="24"/>
          <w:szCs w:val="32"/>
        </w:rPr>
        <w:t>, et al. Adjacent Superpixel</w:t>
      </w:r>
      <w:r w:rsidR="004A749B">
        <w:rPr>
          <w:rFonts w:ascii="Times New Roman" w:hAnsi="Times New Roman" w:hint="eastAsia"/>
          <w:noProof/>
          <w:sz w:val="24"/>
          <w:szCs w:val="32"/>
        </w:rPr>
        <w:t>-</w:t>
      </w:r>
      <w:r w:rsidRPr="00297593">
        <w:rPr>
          <w:rFonts w:ascii="Times New Roman" w:hAnsi="Times New Roman"/>
          <w:noProof/>
          <w:sz w:val="24"/>
          <w:szCs w:val="32"/>
        </w:rPr>
        <w:t>Based Multiscale Spatial</w:t>
      </w:r>
      <w:r w:rsidR="004A749B">
        <w:rPr>
          <w:rFonts w:ascii="Times New Roman" w:hAnsi="Times New Roman" w:hint="eastAsia"/>
          <w:noProof/>
          <w:sz w:val="24"/>
          <w:szCs w:val="32"/>
        </w:rPr>
        <w:t>-</w:t>
      </w:r>
      <w:r w:rsidRPr="00297593">
        <w:rPr>
          <w:rFonts w:ascii="Times New Roman" w:hAnsi="Times New Roman"/>
          <w:noProof/>
          <w:sz w:val="24"/>
          <w:szCs w:val="32"/>
        </w:rPr>
        <w:t>Spectral Kernel for Hyperspectral Classification[J]. IEEE Journal of Selected Topics in Applied Earth Observations and Remote Sensing, 2019, 12(6): 1905</w:t>
      </w:r>
      <w:r w:rsidR="00593B67">
        <w:rPr>
          <w:rFonts w:ascii="Times New Roman" w:hAnsi="Times New Roman" w:hint="eastAsia"/>
          <w:noProof/>
          <w:sz w:val="24"/>
          <w:szCs w:val="32"/>
        </w:rPr>
        <w:t>-</w:t>
      </w:r>
      <w:r w:rsidRPr="00297593">
        <w:rPr>
          <w:rFonts w:ascii="Times New Roman" w:hAnsi="Times New Roman"/>
          <w:noProof/>
          <w:sz w:val="24"/>
          <w:szCs w:val="32"/>
        </w:rPr>
        <w:t>1919</w:t>
      </w:r>
      <w:bookmarkEnd w:id="172"/>
    </w:p>
    <w:p w14:paraId="26B5D079" w14:textId="0BD777EF" w:rsidR="008B1C6A" w:rsidRPr="004A749B" w:rsidRDefault="008B1C6A" w:rsidP="004A749B">
      <w:pPr>
        <w:pStyle w:val="aff0"/>
        <w:numPr>
          <w:ilvl w:val="0"/>
          <w:numId w:val="3"/>
        </w:numPr>
        <w:spacing w:line="360" w:lineRule="auto"/>
        <w:ind w:firstLineChars="0"/>
        <w:rPr>
          <w:rFonts w:ascii="Times New Roman" w:hAnsi="Times New Roman"/>
          <w:noProof/>
          <w:sz w:val="24"/>
          <w:szCs w:val="32"/>
        </w:rPr>
      </w:pPr>
      <w:bookmarkStart w:id="174" w:name="_Ref192531881"/>
      <w:r w:rsidRPr="008B1C6A">
        <w:rPr>
          <w:rFonts w:ascii="Times New Roman" w:hAnsi="Times New Roman"/>
          <w:noProof/>
          <w:sz w:val="24"/>
          <w:szCs w:val="32"/>
        </w:rPr>
        <w:t>Wu X</w:t>
      </w:r>
      <w:r w:rsidR="004A749B">
        <w:rPr>
          <w:rFonts w:ascii="Times New Roman" w:hAnsi="Times New Roman" w:hint="eastAsia"/>
          <w:noProof/>
          <w:sz w:val="24"/>
          <w:szCs w:val="32"/>
        </w:rPr>
        <w:t>.</w:t>
      </w:r>
      <w:r w:rsidRPr="008B1C6A">
        <w:rPr>
          <w:rFonts w:ascii="Times New Roman" w:hAnsi="Times New Roman"/>
          <w:noProof/>
          <w:sz w:val="24"/>
          <w:szCs w:val="32"/>
        </w:rPr>
        <w:t>, Sahoo D</w:t>
      </w:r>
      <w:r w:rsidR="004A749B">
        <w:rPr>
          <w:rFonts w:ascii="Times New Roman" w:hAnsi="Times New Roman" w:hint="eastAsia"/>
          <w:noProof/>
          <w:sz w:val="24"/>
          <w:szCs w:val="32"/>
        </w:rPr>
        <w:t>.</w:t>
      </w:r>
      <w:r w:rsidRPr="008B1C6A">
        <w:rPr>
          <w:rFonts w:ascii="Times New Roman" w:hAnsi="Times New Roman"/>
          <w:noProof/>
          <w:sz w:val="24"/>
          <w:szCs w:val="32"/>
        </w:rPr>
        <w:t>, Hoi S</w:t>
      </w:r>
      <w:r w:rsidR="004A749B">
        <w:rPr>
          <w:rFonts w:ascii="Times New Roman" w:hAnsi="Times New Roman" w:hint="eastAsia"/>
          <w:noProof/>
          <w:sz w:val="24"/>
          <w:szCs w:val="32"/>
        </w:rPr>
        <w:t>.</w:t>
      </w:r>
      <w:r w:rsidRPr="008B1C6A">
        <w:rPr>
          <w:rFonts w:ascii="Times New Roman" w:hAnsi="Times New Roman"/>
          <w:noProof/>
          <w:sz w:val="24"/>
          <w:szCs w:val="32"/>
        </w:rPr>
        <w:t xml:space="preserve"> C. Recent Advances in Deep Learning for Object Detection[J]. Neu</w:t>
      </w:r>
      <w:bookmarkEnd w:id="174"/>
      <w:r w:rsidRPr="004A749B">
        <w:rPr>
          <w:rFonts w:ascii="Times New Roman" w:hAnsi="Times New Roman"/>
          <w:noProof/>
          <w:sz w:val="24"/>
          <w:szCs w:val="32"/>
        </w:rPr>
        <w:t>rocomputing, 2020, 396: 39</w:t>
      </w:r>
      <w:r w:rsidR="00593B67">
        <w:rPr>
          <w:rFonts w:ascii="Times New Roman" w:hAnsi="Times New Roman" w:hint="eastAsia"/>
          <w:noProof/>
          <w:sz w:val="24"/>
          <w:szCs w:val="32"/>
        </w:rPr>
        <w:t>-</w:t>
      </w:r>
      <w:r w:rsidRPr="004A749B">
        <w:rPr>
          <w:rFonts w:ascii="Times New Roman" w:hAnsi="Times New Roman"/>
          <w:noProof/>
          <w:sz w:val="24"/>
          <w:szCs w:val="32"/>
        </w:rPr>
        <w:t>64</w:t>
      </w:r>
    </w:p>
    <w:p w14:paraId="5342B3AE" w14:textId="6420C13F" w:rsidR="00316E6C" w:rsidRPr="004A749B" w:rsidRDefault="008B1C6A" w:rsidP="00761BA9">
      <w:pPr>
        <w:pStyle w:val="aff0"/>
        <w:numPr>
          <w:ilvl w:val="0"/>
          <w:numId w:val="3"/>
        </w:numPr>
        <w:spacing w:line="360" w:lineRule="auto"/>
        <w:ind w:left="442" w:firstLineChars="0" w:hanging="442"/>
        <w:rPr>
          <w:rFonts w:ascii="Times New Roman" w:hAnsi="Times New Roman"/>
          <w:noProof/>
          <w:sz w:val="24"/>
          <w:szCs w:val="32"/>
        </w:rPr>
      </w:pPr>
      <w:bookmarkStart w:id="175" w:name="_Ref192531899"/>
      <w:bookmarkStart w:id="176" w:name="_Ref192188147"/>
      <w:r w:rsidRPr="008B1C6A">
        <w:rPr>
          <w:rFonts w:ascii="Times New Roman" w:hAnsi="Times New Roman"/>
          <w:noProof/>
          <w:sz w:val="24"/>
          <w:szCs w:val="32"/>
        </w:rPr>
        <w:t>Hang R</w:t>
      </w:r>
      <w:r w:rsidR="004A749B">
        <w:rPr>
          <w:rFonts w:ascii="Times New Roman" w:hAnsi="Times New Roman" w:hint="eastAsia"/>
          <w:noProof/>
          <w:sz w:val="24"/>
          <w:szCs w:val="32"/>
        </w:rPr>
        <w:t>.</w:t>
      </w:r>
      <w:r w:rsidRPr="008B1C6A">
        <w:rPr>
          <w:rFonts w:ascii="Times New Roman" w:hAnsi="Times New Roman"/>
          <w:noProof/>
          <w:sz w:val="24"/>
          <w:szCs w:val="32"/>
        </w:rPr>
        <w:t>, Li Z</w:t>
      </w:r>
      <w:r w:rsidR="004A749B">
        <w:rPr>
          <w:rFonts w:ascii="Times New Roman" w:hAnsi="Times New Roman" w:hint="eastAsia"/>
          <w:noProof/>
          <w:sz w:val="24"/>
          <w:szCs w:val="32"/>
        </w:rPr>
        <w:t>.</w:t>
      </w:r>
      <w:r w:rsidRPr="008B1C6A">
        <w:rPr>
          <w:rFonts w:ascii="Times New Roman" w:hAnsi="Times New Roman"/>
          <w:noProof/>
          <w:sz w:val="24"/>
          <w:szCs w:val="32"/>
        </w:rPr>
        <w:t>, Liu Q</w:t>
      </w:r>
      <w:r w:rsidR="004A749B">
        <w:rPr>
          <w:rFonts w:ascii="Times New Roman" w:hAnsi="Times New Roman" w:hint="eastAsia"/>
          <w:noProof/>
          <w:sz w:val="24"/>
          <w:szCs w:val="32"/>
        </w:rPr>
        <w:t>.</w:t>
      </w:r>
      <w:r w:rsidRPr="008B1C6A">
        <w:rPr>
          <w:rFonts w:ascii="Times New Roman" w:hAnsi="Times New Roman"/>
          <w:noProof/>
          <w:sz w:val="24"/>
          <w:szCs w:val="32"/>
        </w:rPr>
        <w:t>, et al. Hyperspectral Image Classification with AttentionAided CNNs</w:t>
      </w:r>
      <w:bookmarkEnd w:id="175"/>
      <w:r w:rsidRPr="008B1C6A">
        <w:rPr>
          <w:rFonts w:ascii="Times New Roman" w:hAnsi="Times New Roman"/>
          <w:noProof/>
          <w:sz w:val="24"/>
          <w:szCs w:val="32"/>
        </w:rPr>
        <w:t xml:space="preserve"> </w:t>
      </w:r>
      <w:r w:rsidRPr="004A749B">
        <w:rPr>
          <w:rFonts w:ascii="Times New Roman" w:hAnsi="Times New Roman"/>
          <w:noProof/>
          <w:sz w:val="24"/>
          <w:szCs w:val="32"/>
        </w:rPr>
        <w:t>[J]. IEEE Transactions on Geoscience and Remote Sensing, 2021, 59(3): 2281</w:t>
      </w:r>
      <w:r w:rsidR="00593B67">
        <w:rPr>
          <w:rFonts w:ascii="Times New Roman" w:hAnsi="Times New Roman" w:hint="eastAsia"/>
          <w:noProof/>
          <w:sz w:val="24"/>
          <w:szCs w:val="32"/>
        </w:rPr>
        <w:t>-</w:t>
      </w:r>
      <w:r w:rsidRPr="004A749B">
        <w:rPr>
          <w:rFonts w:ascii="Times New Roman" w:hAnsi="Times New Roman"/>
          <w:noProof/>
          <w:sz w:val="24"/>
          <w:szCs w:val="32"/>
        </w:rPr>
        <w:t>2293</w:t>
      </w:r>
    </w:p>
    <w:p w14:paraId="20C63F73" w14:textId="16625741" w:rsidR="00316E6C" w:rsidRDefault="0068317E" w:rsidP="00634229">
      <w:pPr>
        <w:pStyle w:val="aff0"/>
        <w:numPr>
          <w:ilvl w:val="0"/>
          <w:numId w:val="3"/>
        </w:numPr>
        <w:spacing w:line="360" w:lineRule="auto"/>
        <w:ind w:firstLineChars="0"/>
        <w:rPr>
          <w:rFonts w:ascii="Times New Roman" w:hAnsi="Times New Roman"/>
          <w:noProof/>
          <w:sz w:val="24"/>
          <w:szCs w:val="32"/>
        </w:rPr>
      </w:pPr>
      <w:r w:rsidRPr="0068317E">
        <w:rPr>
          <w:rFonts w:ascii="Times New Roman" w:hAnsi="Times New Roman"/>
          <w:noProof/>
          <w:sz w:val="24"/>
          <w:szCs w:val="32"/>
        </w:rPr>
        <w:t>Sutskever I</w:t>
      </w:r>
      <w:r>
        <w:rPr>
          <w:rFonts w:ascii="Times New Roman" w:hAnsi="Times New Roman" w:hint="eastAsia"/>
          <w:noProof/>
          <w:sz w:val="24"/>
          <w:szCs w:val="32"/>
        </w:rPr>
        <w:t>.</w:t>
      </w:r>
      <w:r w:rsidRPr="0068317E">
        <w:rPr>
          <w:rFonts w:ascii="Times New Roman" w:hAnsi="Times New Roman"/>
          <w:noProof/>
          <w:sz w:val="24"/>
          <w:szCs w:val="32"/>
        </w:rPr>
        <w:t>, Vinyals O</w:t>
      </w:r>
      <w:r>
        <w:rPr>
          <w:rFonts w:ascii="Times New Roman" w:hAnsi="Times New Roman" w:hint="eastAsia"/>
          <w:noProof/>
          <w:sz w:val="24"/>
          <w:szCs w:val="32"/>
        </w:rPr>
        <w:t>.</w:t>
      </w:r>
      <w:r w:rsidRPr="0068317E">
        <w:rPr>
          <w:rFonts w:ascii="Times New Roman" w:hAnsi="Times New Roman"/>
          <w:noProof/>
          <w:sz w:val="24"/>
          <w:szCs w:val="32"/>
        </w:rPr>
        <w:t>, Le Q</w:t>
      </w:r>
      <w:r w:rsidR="00FB5349">
        <w:rPr>
          <w:rFonts w:ascii="Times New Roman" w:hAnsi="Times New Roman" w:hint="eastAsia"/>
          <w:noProof/>
          <w:sz w:val="24"/>
          <w:szCs w:val="32"/>
        </w:rPr>
        <w:t>.</w:t>
      </w:r>
      <w:r w:rsidRPr="0068317E">
        <w:rPr>
          <w:rFonts w:ascii="Times New Roman" w:hAnsi="Times New Roman"/>
          <w:noProof/>
          <w:sz w:val="24"/>
          <w:szCs w:val="32"/>
        </w:rPr>
        <w:t xml:space="preserve"> V. Sequence to sequence learning with neural networks[J]. Advances in </w:t>
      </w:r>
      <w:r>
        <w:rPr>
          <w:rFonts w:ascii="Times New Roman" w:hAnsi="Times New Roman" w:hint="eastAsia"/>
          <w:noProof/>
          <w:sz w:val="24"/>
          <w:szCs w:val="32"/>
        </w:rPr>
        <w:t>N</w:t>
      </w:r>
      <w:r w:rsidRPr="0068317E">
        <w:rPr>
          <w:rFonts w:ascii="Times New Roman" w:hAnsi="Times New Roman"/>
          <w:noProof/>
          <w:sz w:val="24"/>
          <w:szCs w:val="32"/>
        </w:rPr>
        <w:t xml:space="preserve">eural </w:t>
      </w:r>
      <w:r>
        <w:rPr>
          <w:rFonts w:ascii="Times New Roman" w:hAnsi="Times New Roman" w:hint="eastAsia"/>
          <w:noProof/>
          <w:sz w:val="24"/>
          <w:szCs w:val="32"/>
        </w:rPr>
        <w:t>I</w:t>
      </w:r>
      <w:r w:rsidRPr="0068317E">
        <w:rPr>
          <w:rFonts w:ascii="Times New Roman" w:hAnsi="Times New Roman"/>
          <w:noProof/>
          <w:sz w:val="24"/>
          <w:szCs w:val="32"/>
        </w:rPr>
        <w:t xml:space="preserve">nformation </w:t>
      </w:r>
      <w:r>
        <w:rPr>
          <w:rFonts w:ascii="Times New Roman" w:hAnsi="Times New Roman" w:hint="eastAsia"/>
          <w:noProof/>
          <w:sz w:val="24"/>
          <w:szCs w:val="32"/>
        </w:rPr>
        <w:t>P</w:t>
      </w:r>
      <w:r w:rsidRPr="0068317E">
        <w:rPr>
          <w:rFonts w:ascii="Times New Roman" w:hAnsi="Times New Roman"/>
          <w:noProof/>
          <w:sz w:val="24"/>
          <w:szCs w:val="32"/>
        </w:rPr>
        <w:t xml:space="preserve">rocessing </w:t>
      </w:r>
      <w:r>
        <w:rPr>
          <w:rFonts w:ascii="Times New Roman" w:hAnsi="Times New Roman" w:hint="eastAsia"/>
          <w:noProof/>
          <w:sz w:val="24"/>
          <w:szCs w:val="32"/>
        </w:rPr>
        <w:t>S</w:t>
      </w:r>
      <w:r w:rsidRPr="0068317E">
        <w:rPr>
          <w:rFonts w:ascii="Times New Roman" w:hAnsi="Times New Roman"/>
          <w:noProof/>
          <w:sz w:val="24"/>
          <w:szCs w:val="32"/>
        </w:rPr>
        <w:t>ystems, 2014, 27</w:t>
      </w:r>
    </w:p>
    <w:p w14:paraId="7F89A0B0" w14:textId="11CD1728" w:rsidR="005813A9" w:rsidRPr="00E07403" w:rsidRDefault="00297593" w:rsidP="00E07403">
      <w:pPr>
        <w:pStyle w:val="aff0"/>
        <w:numPr>
          <w:ilvl w:val="0"/>
          <w:numId w:val="3"/>
        </w:numPr>
        <w:spacing w:line="360" w:lineRule="auto"/>
        <w:ind w:firstLineChars="0"/>
        <w:rPr>
          <w:rFonts w:ascii="Times New Roman" w:hAnsi="Times New Roman"/>
          <w:noProof/>
          <w:sz w:val="24"/>
          <w:szCs w:val="32"/>
        </w:rPr>
      </w:pPr>
      <w:bookmarkStart w:id="177" w:name="_Ref192531958"/>
      <w:r w:rsidRPr="00297593">
        <w:rPr>
          <w:rFonts w:ascii="Times New Roman" w:hAnsi="Times New Roman"/>
          <w:noProof/>
          <w:sz w:val="24"/>
          <w:szCs w:val="32"/>
        </w:rPr>
        <w:t>Chen Y., Lin Z., Zhao X., et al. Deep learning-based classification of hyperspectral</w:t>
      </w:r>
      <w:bookmarkEnd w:id="176"/>
      <w:bookmarkEnd w:id="177"/>
      <w:r w:rsidRPr="00297593">
        <w:rPr>
          <w:rFonts w:ascii="Times New Roman" w:hAnsi="Times New Roman"/>
          <w:noProof/>
          <w:sz w:val="24"/>
          <w:szCs w:val="32"/>
        </w:rPr>
        <w:t xml:space="preserve"> </w:t>
      </w:r>
      <w:r w:rsidR="00E07403">
        <w:rPr>
          <w:rFonts w:ascii="Times New Roman" w:hAnsi="Times New Roman" w:hint="eastAsia"/>
          <w:noProof/>
          <w:sz w:val="24"/>
          <w:szCs w:val="32"/>
        </w:rPr>
        <w:t>data[J]. IEEE</w:t>
      </w:r>
      <w:r w:rsidRPr="00E07403">
        <w:rPr>
          <w:rFonts w:ascii="Times New Roman" w:hAnsi="Times New Roman"/>
          <w:noProof/>
          <w:sz w:val="24"/>
          <w:szCs w:val="32"/>
        </w:rPr>
        <w:t xml:space="preserve"> Journal of Selected Topics in Applied Earth Observations and Remote Sensing, 2014, </w:t>
      </w:r>
      <w:r w:rsidRPr="00E07403">
        <w:rPr>
          <w:rFonts w:ascii="Times New Roman" w:hAnsi="Times New Roman"/>
          <w:noProof/>
          <w:sz w:val="24"/>
          <w:szCs w:val="32"/>
        </w:rPr>
        <w:lastRenderedPageBreak/>
        <w:t>7(6): 2094-2107</w:t>
      </w:r>
      <w:bookmarkEnd w:id="173"/>
      <w:r w:rsidR="00B26B17" w:rsidRPr="00E07403">
        <w:rPr>
          <w:rFonts w:ascii="Times New Roman" w:hAnsi="Times New Roman"/>
          <w:noProof/>
          <w:sz w:val="24"/>
          <w:szCs w:val="32"/>
        </w:rPr>
        <w:t xml:space="preserve"> </w:t>
      </w:r>
    </w:p>
    <w:p w14:paraId="37BC2EF0" w14:textId="03FE2390" w:rsidR="0059099C" w:rsidRDefault="0059099C" w:rsidP="0059099C">
      <w:pPr>
        <w:pStyle w:val="aff0"/>
        <w:numPr>
          <w:ilvl w:val="0"/>
          <w:numId w:val="3"/>
        </w:numPr>
        <w:spacing w:line="360" w:lineRule="auto"/>
        <w:ind w:firstLineChars="0"/>
        <w:rPr>
          <w:rFonts w:ascii="Times New Roman" w:hAnsi="Times New Roman"/>
          <w:noProof/>
          <w:sz w:val="24"/>
          <w:szCs w:val="32"/>
        </w:rPr>
      </w:pPr>
      <w:bookmarkStart w:id="178" w:name="_Ref192532668"/>
      <w:bookmarkStart w:id="179" w:name="_Ref192188621"/>
      <w:bookmarkStart w:id="180" w:name="_Ref161175539"/>
      <w:r w:rsidRPr="0059099C">
        <w:rPr>
          <w:rFonts w:ascii="Times New Roman" w:hAnsi="Times New Roman"/>
          <w:noProof/>
          <w:sz w:val="24"/>
          <w:szCs w:val="32"/>
        </w:rPr>
        <w:t>Chen Y</w:t>
      </w:r>
      <w:r w:rsidR="004A749B">
        <w:rPr>
          <w:rFonts w:ascii="Times New Roman" w:hAnsi="Times New Roman" w:hint="eastAsia"/>
          <w:noProof/>
          <w:sz w:val="24"/>
          <w:szCs w:val="32"/>
        </w:rPr>
        <w:t>.</w:t>
      </w:r>
      <w:r w:rsidRPr="0059099C">
        <w:rPr>
          <w:rFonts w:ascii="Times New Roman" w:hAnsi="Times New Roman"/>
          <w:noProof/>
          <w:sz w:val="24"/>
          <w:szCs w:val="32"/>
        </w:rPr>
        <w:t>, Zhao X</w:t>
      </w:r>
      <w:r w:rsidR="004A749B">
        <w:rPr>
          <w:rFonts w:ascii="Times New Roman" w:hAnsi="Times New Roman" w:hint="eastAsia"/>
          <w:noProof/>
          <w:sz w:val="24"/>
          <w:szCs w:val="32"/>
        </w:rPr>
        <w:t>.</w:t>
      </w:r>
      <w:r w:rsidRPr="0059099C">
        <w:rPr>
          <w:rFonts w:ascii="Times New Roman" w:hAnsi="Times New Roman"/>
          <w:noProof/>
          <w:sz w:val="24"/>
          <w:szCs w:val="32"/>
        </w:rPr>
        <w:t>, Jia X. Spectral</w:t>
      </w:r>
      <w:r w:rsidR="004A749B">
        <w:rPr>
          <w:rFonts w:ascii="Times New Roman" w:hAnsi="Times New Roman" w:hint="eastAsia"/>
          <w:noProof/>
          <w:sz w:val="24"/>
          <w:szCs w:val="32"/>
        </w:rPr>
        <w:t>-</w:t>
      </w:r>
      <w:r w:rsidRPr="0059099C">
        <w:rPr>
          <w:rFonts w:ascii="Times New Roman" w:hAnsi="Times New Roman"/>
          <w:noProof/>
          <w:sz w:val="24"/>
          <w:szCs w:val="32"/>
        </w:rPr>
        <w:t>Spatial Classification of Hyperspectral Data Based on Deep Belief Network[J]. IEEE Journal of Selected Topics in Applied Earth Observations and Remote Sensing, 2015, 8(6): 2381</w:t>
      </w:r>
      <w:r w:rsidR="00593B67">
        <w:rPr>
          <w:rFonts w:ascii="Times New Roman" w:hAnsi="Times New Roman" w:hint="eastAsia"/>
          <w:noProof/>
          <w:sz w:val="24"/>
          <w:szCs w:val="32"/>
        </w:rPr>
        <w:t>-</w:t>
      </w:r>
      <w:r w:rsidRPr="0059099C">
        <w:rPr>
          <w:rFonts w:ascii="Times New Roman" w:hAnsi="Times New Roman"/>
          <w:noProof/>
          <w:sz w:val="24"/>
          <w:szCs w:val="32"/>
        </w:rPr>
        <w:t>2392</w:t>
      </w:r>
      <w:bookmarkEnd w:id="178"/>
    </w:p>
    <w:p w14:paraId="72076796" w14:textId="5C507549" w:rsidR="0059099C" w:rsidRPr="0059099C" w:rsidRDefault="0059099C" w:rsidP="00CA58C1">
      <w:pPr>
        <w:pStyle w:val="aff0"/>
        <w:numPr>
          <w:ilvl w:val="0"/>
          <w:numId w:val="3"/>
        </w:numPr>
        <w:spacing w:line="360" w:lineRule="auto"/>
        <w:ind w:left="442" w:firstLineChars="0"/>
        <w:rPr>
          <w:rFonts w:ascii="Times New Roman" w:hAnsi="Times New Roman"/>
          <w:noProof/>
          <w:sz w:val="24"/>
          <w:szCs w:val="32"/>
        </w:rPr>
      </w:pPr>
      <w:bookmarkStart w:id="181" w:name="_Ref192532769"/>
      <w:r w:rsidRPr="0059099C">
        <w:rPr>
          <w:rFonts w:ascii="Times New Roman" w:hAnsi="Times New Roman"/>
          <w:noProof/>
          <w:sz w:val="24"/>
          <w:szCs w:val="32"/>
        </w:rPr>
        <w:t>Mou L</w:t>
      </w:r>
      <w:r w:rsidR="004A749B">
        <w:rPr>
          <w:rFonts w:ascii="Times New Roman" w:hAnsi="Times New Roman" w:hint="eastAsia"/>
          <w:noProof/>
          <w:sz w:val="24"/>
          <w:szCs w:val="32"/>
        </w:rPr>
        <w:t>.</w:t>
      </w:r>
      <w:r w:rsidRPr="0059099C">
        <w:rPr>
          <w:rFonts w:ascii="Times New Roman" w:hAnsi="Times New Roman"/>
          <w:noProof/>
          <w:sz w:val="24"/>
          <w:szCs w:val="32"/>
        </w:rPr>
        <w:t>, Ghamisi P</w:t>
      </w:r>
      <w:r w:rsidR="004A749B">
        <w:rPr>
          <w:rFonts w:ascii="Times New Roman" w:hAnsi="Times New Roman" w:hint="eastAsia"/>
          <w:noProof/>
          <w:sz w:val="24"/>
          <w:szCs w:val="32"/>
        </w:rPr>
        <w:t>.</w:t>
      </w:r>
      <w:r w:rsidRPr="0059099C">
        <w:rPr>
          <w:rFonts w:ascii="Times New Roman" w:hAnsi="Times New Roman"/>
          <w:noProof/>
          <w:sz w:val="24"/>
          <w:szCs w:val="32"/>
        </w:rPr>
        <w:t>, Zhu X. Deep Recurrent Neural Networks for Hyperspectral Image</w:t>
      </w:r>
      <w:bookmarkEnd w:id="181"/>
      <w:r w:rsidRPr="0059099C">
        <w:rPr>
          <w:rFonts w:ascii="Times New Roman" w:hAnsi="Times New Roman"/>
          <w:noProof/>
          <w:sz w:val="24"/>
          <w:szCs w:val="32"/>
        </w:rPr>
        <w:t xml:space="preserve"> </w:t>
      </w:r>
    </w:p>
    <w:p w14:paraId="211DD044" w14:textId="77777777" w:rsidR="0059099C" w:rsidRPr="0059099C" w:rsidRDefault="0059099C" w:rsidP="00CA58C1">
      <w:pPr>
        <w:pStyle w:val="aff0"/>
        <w:spacing w:line="360" w:lineRule="auto"/>
        <w:ind w:left="442" w:firstLineChars="0" w:firstLine="0"/>
        <w:rPr>
          <w:rFonts w:ascii="Times New Roman" w:hAnsi="Times New Roman"/>
          <w:noProof/>
          <w:sz w:val="24"/>
          <w:szCs w:val="32"/>
        </w:rPr>
      </w:pPr>
      <w:r w:rsidRPr="0059099C">
        <w:rPr>
          <w:rFonts w:ascii="Times New Roman" w:hAnsi="Times New Roman"/>
          <w:noProof/>
          <w:sz w:val="24"/>
          <w:szCs w:val="32"/>
        </w:rPr>
        <w:t xml:space="preserve">classification [J]. IEEE Transactions on Geoscience and Remote Sensing, 2017, 55(7): </w:t>
      </w:r>
    </w:p>
    <w:p w14:paraId="7AE98477" w14:textId="47A71079" w:rsidR="0059099C" w:rsidRDefault="0059099C" w:rsidP="00CA58C1">
      <w:pPr>
        <w:pStyle w:val="aff0"/>
        <w:spacing w:line="360" w:lineRule="auto"/>
        <w:ind w:left="442" w:firstLineChars="0" w:firstLine="0"/>
        <w:rPr>
          <w:rFonts w:ascii="Times New Roman" w:hAnsi="Times New Roman"/>
          <w:noProof/>
          <w:sz w:val="24"/>
          <w:szCs w:val="32"/>
        </w:rPr>
      </w:pPr>
      <w:r w:rsidRPr="0059099C">
        <w:rPr>
          <w:rFonts w:ascii="Times New Roman" w:hAnsi="Times New Roman"/>
          <w:noProof/>
          <w:sz w:val="24"/>
          <w:szCs w:val="32"/>
        </w:rPr>
        <w:t>3639-3655</w:t>
      </w:r>
    </w:p>
    <w:p w14:paraId="22513BAD" w14:textId="271565A7" w:rsidR="00297593" w:rsidRPr="00297593" w:rsidRDefault="00297593" w:rsidP="0059099C">
      <w:pPr>
        <w:pStyle w:val="aff0"/>
        <w:numPr>
          <w:ilvl w:val="0"/>
          <w:numId w:val="3"/>
        </w:numPr>
        <w:spacing w:line="360" w:lineRule="auto"/>
        <w:ind w:firstLineChars="0"/>
        <w:rPr>
          <w:rFonts w:ascii="Times New Roman" w:hAnsi="Times New Roman"/>
          <w:noProof/>
          <w:sz w:val="24"/>
          <w:szCs w:val="32"/>
        </w:rPr>
      </w:pPr>
      <w:bookmarkStart w:id="182" w:name="_Ref192532830"/>
      <w:r w:rsidRPr="00297593">
        <w:rPr>
          <w:rFonts w:ascii="Times New Roman" w:hAnsi="Times New Roman"/>
          <w:noProof/>
          <w:sz w:val="24"/>
          <w:szCs w:val="32"/>
        </w:rPr>
        <w:t>Yue J., Zhao W., Mao S., et al. Spectral-spatial classification of hyperspectral images</w:t>
      </w:r>
      <w:bookmarkEnd w:id="179"/>
      <w:bookmarkEnd w:id="182"/>
      <w:r w:rsidRPr="00297593">
        <w:rPr>
          <w:rFonts w:ascii="Times New Roman" w:hAnsi="Times New Roman"/>
          <w:noProof/>
          <w:sz w:val="24"/>
          <w:szCs w:val="32"/>
        </w:rPr>
        <w:t xml:space="preserve"> </w:t>
      </w:r>
    </w:p>
    <w:p w14:paraId="52918506" w14:textId="50058CF2" w:rsidR="003D3940" w:rsidRPr="003D3940" w:rsidRDefault="00297593" w:rsidP="0059099C">
      <w:pPr>
        <w:pStyle w:val="aff0"/>
        <w:spacing w:line="360" w:lineRule="auto"/>
        <w:ind w:left="440" w:firstLineChars="0" w:firstLine="0"/>
        <w:rPr>
          <w:rFonts w:ascii="Times New Roman" w:hAnsi="Times New Roman"/>
          <w:noProof/>
          <w:sz w:val="24"/>
          <w:szCs w:val="32"/>
        </w:rPr>
      </w:pPr>
      <w:r w:rsidRPr="00297593">
        <w:rPr>
          <w:rFonts w:ascii="Times New Roman" w:hAnsi="Times New Roman"/>
          <w:noProof/>
          <w:sz w:val="24"/>
          <w:szCs w:val="32"/>
        </w:rPr>
        <w:t>using deep convolutional neural networks[J]. Remote Sensing Letters, 2015, 6(6): 468-477</w:t>
      </w:r>
      <w:bookmarkEnd w:id="180"/>
    </w:p>
    <w:p w14:paraId="41C941AD" w14:textId="6F2FBE88" w:rsidR="0059099C" w:rsidRDefault="00CA58C1" w:rsidP="0059099C">
      <w:pPr>
        <w:pStyle w:val="aff0"/>
        <w:numPr>
          <w:ilvl w:val="0"/>
          <w:numId w:val="3"/>
        </w:numPr>
        <w:spacing w:line="360" w:lineRule="auto"/>
        <w:ind w:firstLineChars="0"/>
        <w:rPr>
          <w:rFonts w:ascii="Times New Roman" w:hAnsi="Times New Roman"/>
          <w:noProof/>
          <w:sz w:val="24"/>
          <w:szCs w:val="32"/>
        </w:rPr>
      </w:pPr>
      <w:bookmarkStart w:id="183" w:name="_Ref193317084"/>
      <w:bookmarkStart w:id="184" w:name="_Ref192188638"/>
      <w:bookmarkStart w:id="185" w:name="_Ref161175543"/>
      <w:r w:rsidRPr="00CA58C1">
        <w:rPr>
          <w:rFonts w:ascii="Times New Roman" w:hAnsi="Times New Roman"/>
          <w:noProof/>
          <w:sz w:val="24"/>
          <w:szCs w:val="32"/>
        </w:rPr>
        <w:t>Hu W</w:t>
      </w:r>
      <w:r>
        <w:rPr>
          <w:rFonts w:ascii="Times New Roman" w:hAnsi="Times New Roman" w:hint="eastAsia"/>
          <w:noProof/>
          <w:sz w:val="24"/>
          <w:szCs w:val="32"/>
        </w:rPr>
        <w:t>.</w:t>
      </w:r>
      <w:r w:rsidRPr="00CA58C1">
        <w:rPr>
          <w:rFonts w:ascii="Times New Roman" w:hAnsi="Times New Roman"/>
          <w:noProof/>
          <w:sz w:val="24"/>
          <w:szCs w:val="32"/>
        </w:rPr>
        <w:t>, Huang Y</w:t>
      </w:r>
      <w:r>
        <w:rPr>
          <w:rFonts w:ascii="Times New Roman" w:hAnsi="Times New Roman" w:hint="eastAsia"/>
          <w:noProof/>
          <w:sz w:val="24"/>
          <w:szCs w:val="32"/>
        </w:rPr>
        <w:t>.</w:t>
      </w:r>
      <w:r w:rsidRPr="00CA58C1">
        <w:rPr>
          <w:rFonts w:ascii="Times New Roman" w:hAnsi="Times New Roman"/>
          <w:noProof/>
          <w:sz w:val="24"/>
          <w:szCs w:val="32"/>
        </w:rPr>
        <w:t>, Wei L</w:t>
      </w:r>
      <w:r>
        <w:rPr>
          <w:rFonts w:ascii="Times New Roman" w:hAnsi="Times New Roman" w:hint="eastAsia"/>
          <w:noProof/>
          <w:sz w:val="24"/>
          <w:szCs w:val="32"/>
        </w:rPr>
        <w:t>.</w:t>
      </w:r>
      <w:r w:rsidRPr="00CA58C1">
        <w:rPr>
          <w:rFonts w:ascii="Times New Roman" w:hAnsi="Times New Roman"/>
          <w:noProof/>
          <w:sz w:val="24"/>
          <w:szCs w:val="32"/>
        </w:rPr>
        <w:t>, et al. Deep convolutional neural networks for hyperspectral image classification[J]. Journal of Sensors, 2015, 2015(1): 258619</w:t>
      </w:r>
      <w:bookmarkEnd w:id="183"/>
    </w:p>
    <w:p w14:paraId="66E5A7D4" w14:textId="43753F8F" w:rsidR="0059099C" w:rsidRDefault="0059099C" w:rsidP="0059099C">
      <w:pPr>
        <w:pStyle w:val="aff0"/>
        <w:numPr>
          <w:ilvl w:val="0"/>
          <w:numId w:val="3"/>
        </w:numPr>
        <w:spacing w:line="360" w:lineRule="auto"/>
        <w:ind w:firstLineChars="0"/>
        <w:rPr>
          <w:rFonts w:ascii="Times New Roman" w:hAnsi="Times New Roman"/>
          <w:noProof/>
          <w:sz w:val="24"/>
          <w:szCs w:val="32"/>
        </w:rPr>
      </w:pPr>
      <w:bookmarkStart w:id="186" w:name="_Ref192532888"/>
      <w:r w:rsidRPr="0059099C">
        <w:rPr>
          <w:rFonts w:ascii="Times New Roman" w:hAnsi="Times New Roman"/>
          <w:noProof/>
          <w:sz w:val="24"/>
          <w:szCs w:val="32"/>
        </w:rPr>
        <w:t>Li W</w:t>
      </w:r>
      <w:r w:rsidR="004A749B">
        <w:rPr>
          <w:rFonts w:ascii="Times New Roman" w:hAnsi="Times New Roman" w:hint="eastAsia"/>
          <w:noProof/>
          <w:sz w:val="24"/>
          <w:szCs w:val="32"/>
        </w:rPr>
        <w:t>.</w:t>
      </w:r>
      <w:r w:rsidRPr="0059099C">
        <w:rPr>
          <w:rFonts w:ascii="Times New Roman" w:hAnsi="Times New Roman"/>
          <w:noProof/>
          <w:sz w:val="24"/>
          <w:szCs w:val="32"/>
        </w:rPr>
        <w:t>, Wu G</w:t>
      </w:r>
      <w:r w:rsidR="004A749B">
        <w:rPr>
          <w:rFonts w:ascii="Times New Roman" w:hAnsi="Times New Roman" w:hint="eastAsia"/>
          <w:noProof/>
          <w:sz w:val="24"/>
          <w:szCs w:val="32"/>
        </w:rPr>
        <w:t>.</w:t>
      </w:r>
      <w:r w:rsidRPr="0059099C">
        <w:rPr>
          <w:rFonts w:ascii="Times New Roman" w:hAnsi="Times New Roman"/>
          <w:noProof/>
          <w:sz w:val="24"/>
          <w:szCs w:val="32"/>
        </w:rPr>
        <w:t>, Zhang F</w:t>
      </w:r>
      <w:r w:rsidR="004A749B">
        <w:rPr>
          <w:rFonts w:ascii="Times New Roman" w:hAnsi="Times New Roman" w:hint="eastAsia"/>
          <w:noProof/>
          <w:sz w:val="24"/>
          <w:szCs w:val="32"/>
        </w:rPr>
        <w:t>.</w:t>
      </w:r>
      <w:r w:rsidRPr="0059099C">
        <w:rPr>
          <w:rFonts w:ascii="Times New Roman" w:hAnsi="Times New Roman"/>
          <w:noProof/>
          <w:sz w:val="24"/>
          <w:szCs w:val="32"/>
        </w:rPr>
        <w:t xml:space="preserve">, et al. </w:t>
      </w:r>
      <w:bookmarkStart w:id="187" w:name="OLE_LINK8"/>
      <w:r w:rsidRPr="0059099C">
        <w:rPr>
          <w:rFonts w:ascii="Times New Roman" w:hAnsi="Times New Roman"/>
          <w:noProof/>
          <w:sz w:val="24"/>
          <w:szCs w:val="32"/>
        </w:rPr>
        <w:t>Hyperspectral Image Classification Using Deep Pixel</w:t>
      </w:r>
      <w:r w:rsidR="004A749B">
        <w:rPr>
          <w:rFonts w:ascii="Times New Roman" w:hAnsi="Times New Roman" w:hint="eastAsia"/>
          <w:noProof/>
          <w:sz w:val="24"/>
          <w:szCs w:val="32"/>
        </w:rPr>
        <w:t>-</w:t>
      </w:r>
      <w:r w:rsidRPr="0059099C">
        <w:rPr>
          <w:rFonts w:ascii="Times New Roman" w:hAnsi="Times New Roman"/>
          <w:noProof/>
          <w:sz w:val="24"/>
          <w:szCs w:val="32"/>
        </w:rPr>
        <w:t>Pair Features</w:t>
      </w:r>
      <w:bookmarkEnd w:id="187"/>
      <w:r w:rsidRPr="0059099C">
        <w:rPr>
          <w:rFonts w:ascii="Times New Roman" w:hAnsi="Times New Roman"/>
          <w:noProof/>
          <w:sz w:val="24"/>
          <w:szCs w:val="32"/>
        </w:rPr>
        <w:t xml:space="preserve"> [J]. IEEE Transactions on Geoscience and Remote Sensing, 2017, 55(2): 844</w:t>
      </w:r>
      <w:r w:rsidR="00CA58C1">
        <w:rPr>
          <w:rFonts w:ascii="Times New Roman" w:hAnsi="Times New Roman" w:hint="eastAsia"/>
          <w:noProof/>
          <w:sz w:val="24"/>
          <w:szCs w:val="32"/>
        </w:rPr>
        <w:t>-</w:t>
      </w:r>
      <w:r w:rsidRPr="0059099C">
        <w:rPr>
          <w:rFonts w:ascii="Times New Roman" w:hAnsi="Times New Roman"/>
          <w:noProof/>
          <w:sz w:val="24"/>
          <w:szCs w:val="32"/>
        </w:rPr>
        <w:t>853</w:t>
      </w:r>
      <w:bookmarkEnd w:id="186"/>
    </w:p>
    <w:p w14:paraId="3682C7C7" w14:textId="4DF90FF2" w:rsidR="00E11CEC" w:rsidRPr="00E11CEC" w:rsidRDefault="00E11CEC" w:rsidP="0059099C">
      <w:pPr>
        <w:pStyle w:val="aff0"/>
        <w:numPr>
          <w:ilvl w:val="0"/>
          <w:numId w:val="3"/>
        </w:numPr>
        <w:spacing w:line="360" w:lineRule="auto"/>
        <w:ind w:firstLineChars="0"/>
        <w:rPr>
          <w:rFonts w:ascii="Times New Roman" w:hAnsi="Times New Roman"/>
          <w:noProof/>
          <w:sz w:val="24"/>
          <w:szCs w:val="32"/>
        </w:rPr>
      </w:pPr>
      <w:bookmarkStart w:id="188" w:name="_Ref192533160"/>
      <w:r w:rsidRPr="00E11CEC">
        <w:rPr>
          <w:rFonts w:ascii="Times New Roman" w:hAnsi="Times New Roman"/>
          <w:noProof/>
          <w:sz w:val="24"/>
          <w:szCs w:val="32"/>
        </w:rPr>
        <w:t xml:space="preserve">Makantasis K., Karantzalos K., Doulamis A., et al. </w:t>
      </w:r>
      <w:bookmarkStart w:id="189" w:name="OLE_LINK9"/>
      <w:r w:rsidRPr="00E11CEC">
        <w:rPr>
          <w:rFonts w:ascii="Times New Roman" w:hAnsi="Times New Roman"/>
          <w:noProof/>
          <w:sz w:val="24"/>
          <w:szCs w:val="32"/>
        </w:rPr>
        <w:t>Deep supervised learning for</w:t>
      </w:r>
      <w:bookmarkEnd w:id="184"/>
      <w:bookmarkEnd w:id="188"/>
      <w:r w:rsidRPr="00E11CEC">
        <w:rPr>
          <w:rFonts w:ascii="Times New Roman" w:hAnsi="Times New Roman"/>
          <w:noProof/>
          <w:sz w:val="24"/>
          <w:szCs w:val="32"/>
        </w:rPr>
        <w:t xml:space="preserve"> </w:t>
      </w:r>
    </w:p>
    <w:p w14:paraId="01F81CDE" w14:textId="4ECC87E5" w:rsidR="003D3940" w:rsidRPr="003D3940" w:rsidRDefault="00E11CEC" w:rsidP="0059099C">
      <w:pPr>
        <w:pStyle w:val="aff0"/>
        <w:spacing w:line="360" w:lineRule="auto"/>
        <w:ind w:left="440" w:firstLineChars="0" w:firstLine="0"/>
        <w:rPr>
          <w:rFonts w:ascii="Times New Roman" w:hAnsi="Times New Roman"/>
          <w:noProof/>
          <w:sz w:val="24"/>
          <w:szCs w:val="32"/>
        </w:rPr>
      </w:pPr>
      <w:bookmarkStart w:id="190" w:name="_Hlk193486174"/>
      <w:r w:rsidRPr="00E11CEC">
        <w:rPr>
          <w:rFonts w:ascii="Times New Roman" w:hAnsi="Times New Roman"/>
          <w:noProof/>
          <w:sz w:val="24"/>
          <w:szCs w:val="32"/>
        </w:rPr>
        <w:t>hyperspectral</w:t>
      </w:r>
      <w:bookmarkEnd w:id="190"/>
      <w:r w:rsidRPr="00E11CEC">
        <w:rPr>
          <w:rFonts w:ascii="Times New Roman" w:hAnsi="Times New Roman"/>
          <w:noProof/>
          <w:sz w:val="24"/>
          <w:szCs w:val="32"/>
        </w:rPr>
        <w:t xml:space="preserve"> data classification through convolutional neural networks</w:t>
      </w:r>
      <w:bookmarkEnd w:id="189"/>
      <w:r w:rsidRPr="00E11CEC">
        <w:rPr>
          <w:rFonts w:ascii="Times New Roman" w:hAnsi="Times New Roman"/>
          <w:noProof/>
          <w:sz w:val="24"/>
          <w:szCs w:val="32"/>
        </w:rPr>
        <w:t>[</w:t>
      </w:r>
      <w:r w:rsidR="000C1CD8">
        <w:rPr>
          <w:rFonts w:ascii="Times New Roman" w:hAnsi="Times New Roman" w:hint="eastAsia"/>
          <w:noProof/>
          <w:sz w:val="24"/>
          <w:szCs w:val="32"/>
        </w:rPr>
        <w:t>A</w:t>
      </w:r>
      <w:r w:rsidRPr="00E11CEC">
        <w:rPr>
          <w:rFonts w:ascii="Times New Roman" w:hAnsi="Times New Roman"/>
          <w:noProof/>
          <w:sz w:val="24"/>
          <w:szCs w:val="32"/>
        </w:rPr>
        <w:t>]</w:t>
      </w:r>
      <w:bookmarkEnd w:id="185"/>
      <w:r w:rsidR="00FB5349">
        <w:rPr>
          <w:rFonts w:hint="eastAsia"/>
        </w:rPr>
        <w:t>.</w:t>
      </w:r>
      <w:r w:rsidR="00D03680">
        <w:rPr>
          <w:rFonts w:hint="eastAsia"/>
        </w:rPr>
        <w:t xml:space="preserve"> </w:t>
      </w:r>
      <w:r w:rsidR="00CA58C1" w:rsidRPr="00CA58C1">
        <w:rPr>
          <w:rFonts w:ascii="Times New Roman" w:hAnsi="Times New Roman"/>
          <w:noProof/>
          <w:sz w:val="24"/>
          <w:szCs w:val="32"/>
        </w:rPr>
        <w:t xml:space="preserve">IEEE </w:t>
      </w:r>
      <w:r w:rsidR="00D03680">
        <w:rPr>
          <w:rFonts w:ascii="Times New Roman" w:hAnsi="Times New Roman" w:hint="eastAsia"/>
          <w:noProof/>
          <w:sz w:val="24"/>
          <w:szCs w:val="32"/>
        </w:rPr>
        <w:t>I</w:t>
      </w:r>
      <w:r w:rsidR="00CA58C1" w:rsidRPr="00CA58C1">
        <w:rPr>
          <w:rFonts w:ascii="Times New Roman" w:hAnsi="Times New Roman"/>
          <w:noProof/>
          <w:sz w:val="24"/>
          <w:szCs w:val="32"/>
        </w:rPr>
        <w:t xml:space="preserve">nternational </w:t>
      </w:r>
      <w:r w:rsidR="00D03680">
        <w:rPr>
          <w:rFonts w:ascii="Times New Roman" w:hAnsi="Times New Roman" w:hint="eastAsia"/>
          <w:noProof/>
          <w:sz w:val="24"/>
          <w:szCs w:val="32"/>
        </w:rPr>
        <w:t>G</w:t>
      </w:r>
      <w:r w:rsidR="00CA58C1" w:rsidRPr="00CA58C1">
        <w:rPr>
          <w:rFonts w:ascii="Times New Roman" w:hAnsi="Times New Roman"/>
          <w:noProof/>
          <w:sz w:val="24"/>
          <w:szCs w:val="32"/>
        </w:rPr>
        <w:t xml:space="preserve">eoscience and </w:t>
      </w:r>
      <w:r w:rsidR="00D03680">
        <w:rPr>
          <w:rFonts w:ascii="Times New Roman" w:hAnsi="Times New Roman" w:hint="eastAsia"/>
          <w:noProof/>
          <w:sz w:val="24"/>
          <w:szCs w:val="32"/>
        </w:rPr>
        <w:t>R</w:t>
      </w:r>
      <w:r w:rsidR="00CA58C1" w:rsidRPr="00CA58C1">
        <w:rPr>
          <w:rFonts w:ascii="Times New Roman" w:hAnsi="Times New Roman"/>
          <w:noProof/>
          <w:sz w:val="24"/>
          <w:szCs w:val="32"/>
        </w:rPr>
        <w:t xml:space="preserve">emote </w:t>
      </w:r>
      <w:r w:rsidR="00D03680">
        <w:rPr>
          <w:rFonts w:ascii="Times New Roman" w:hAnsi="Times New Roman" w:hint="eastAsia"/>
          <w:noProof/>
          <w:sz w:val="24"/>
          <w:szCs w:val="32"/>
        </w:rPr>
        <w:t>S</w:t>
      </w:r>
      <w:r w:rsidR="00CA58C1" w:rsidRPr="00CA58C1">
        <w:rPr>
          <w:rFonts w:ascii="Times New Roman" w:hAnsi="Times New Roman"/>
          <w:noProof/>
          <w:sz w:val="24"/>
          <w:szCs w:val="32"/>
        </w:rPr>
        <w:t xml:space="preserve">ensing </w:t>
      </w:r>
      <w:r w:rsidR="00D03680">
        <w:rPr>
          <w:rFonts w:ascii="Times New Roman" w:hAnsi="Times New Roman" w:hint="eastAsia"/>
          <w:noProof/>
          <w:sz w:val="24"/>
          <w:szCs w:val="32"/>
        </w:rPr>
        <w:t>S</w:t>
      </w:r>
      <w:r w:rsidR="00CA58C1" w:rsidRPr="00CA58C1">
        <w:rPr>
          <w:rFonts w:ascii="Times New Roman" w:hAnsi="Times New Roman"/>
          <w:noProof/>
          <w:sz w:val="24"/>
          <w:szCs w:val="32"/>
        </w:rPr>
        <w:t>ymposium (IGARSS)</w:t>
      </w:r>
      <w:r w:rsidR="00D03680">
        <w:rPr>
          <w:rFonts w:ascii="Times New Roman" w:hAnsi="Times New Roman" w:hint="eastAsia"/>
          <w:noProof/>
          <w:sz w:val="24"/>
          <w:szCs w:val="32"/>
        </w:rPr>
        <w:t xml:space="preserve"> </w:t>
      </w:r>
      <w:r w:rsidR="000C1CD8" w:rsidRPr="00E11CEC">
        <w:rPr>
          <w:rFonts w:ascii="Times New Roman" w:hAnsi="Times New Roman"/>
          <w:noProof/>
          <w:sz w:val="24"/>
          <w:szCs w:val="32"/>
        </w:rPr>
        <w:t>[</w:t>
      </w:r>
      <w:r w:rsidR="000C1CD8">
        <w:rPr>
          <w:rFonts w:ascii="Times New Roman" w:hAnsi="Times New Roman" w:hint="eastAsia"/>
          <w:noProof/>
          <w:sz w:val="24"/>
          <w:szCs w:val="32"/>
        </w:rPr>
        <w:t>C</w:t>
      </w:r>
      <w:r w:rsidR="000C1CD8" w:rsidRPr="00E11CEC">
        <w:rPr>
          <w:rFonts w:ascii="Times New Roman" w:hAnsi="Times New Roman"/>
          <w:noProof/>
          <w:sz w:val="24"/>
          <w:szCs w:val="32"/>
        </w:rPr>
        <w:t>]</w:t>
      </w:r>
      <w:r w:rsidR="00CA58C1" w:rsidRPr="00CA58C1">
        <w:rPr>
          <w:rFonts w:ascii="Times New Roman" w:hAnsi="Times New Roman"/>
          <w:noProof/>
          <w:sz w:val="24"/>
          <w:szCs w:val="32"/>
        </w:rPr>
        <w:t>. IEEE, 2015: 4959-4962</w:t>
      </w:r>
      <w:r w:rsidR="00CA58C1">
        <w:rPr>
          <w:rFonts w:ascii="Times New Roman" w:hAnsi="Times New Roman" w:hint="eastAsia"/>
          <w:noProof/>
          <w:sz w:val="24"/>
          <w:szCs w:val="32"/>
        </w:rPr>
        <w:t xml:space="preserve"> </w:t>
      </w:r>
    </w:p>
    <w:p w14:paraId="7B01278D" w14:textId="0F605A7E" w:rsidR="0059099C" w:rsidRDefault="0059099C" w:rsidP="0059099C">
      <w:pPr>
        <w:pStyle w:val="aff0"/>
        <w:numPr>
          <w:ilvl w:val="0"/>
          <w:numId w:val="3"/>
        </w:numPr>
        <w:spacing w:line="360" w:lineRule="auto"/>
        <w:ind w:firstLineChars="0"/>
        <w:rPr>
          <w:rFonts w:ascii="Times New Roman" w:hAnsi="Times New Roman"/>
          <w:noProof/>
          <w:sz w:val="24"/>
          <w:szCs w:val="32"/>
        </w:rPr>
      </w:pPr>
      <w:bookmarkStart w:id="191" w:name="_Ref192533189"/>
      <w:bookmarkStart w:id="192" w:name="_Ref192188654"/>
      <w:bookmarkStart w:id="193" w:name="_Ref161175551"/>
      <w:r w:rsidRPr="0059099C">
        <w:rPr>
          <w:rFonts w:ascii="Times New Roman" w:hAnsi="Times New Roman"/>
          <w:noProof/>
          <w:sz w:val="24"/>
          <w:szCs w:val="32"/>
        </w:rPr>
        <w:t>Liang H</w:t>
      </w:r>
      <w:r w:rsidR="004A749B">
        <w:rPr>
          <w:rFonts w:ascii="Times New Roman" w:hAnsi="Times New Roman" w:hint="eastAsia"/>
          <w:noProof/>
          <w:sz w:val="24"/>
          <w:szCs w:val="32"/>
        </w:rPr>
        <w:t>.</w:t>
      </w:r>
      <w:r w:rsidRPr="0059099C">
        <w:rPr>
          <w:rFonts w:ascii="Times New Roman" w:hAnsi="Times New Roman"/>
          <w:noProof/>
          <w:sz w:val="24"/>
          <w:szCs w:val="32"/>
        </w:rPr>
        <w:t>, Li Q. Hyperspectral Imagery Classification Using Sparse Representations of Convolutionsal Neural Network Features[J]. Remote Sensing, 2016, 8(2): 99</w:t>
      </w:r>
      <w:bookmarkEnd w:id="191"/>
    </w:p>
    <w:p w14:paraId="3FF48AF9" w14:textId="57A27B48" w:rsidR="0059099C" w:rsidRDefault="0059099C" w:rsidP="0059099C">
      <w:pPr>
        <w:pStyle w:val="aff0"/>
        <w:numPr>
          <w:ilvl w:val="0"/>
          <w:numId w:val="3"/>
        </w:numPr>
        <w:spacing w:line="360" w:lineRule="auto"/>
        <w:ind w:firstLineChars="0"/>
        <w:rPr>
          <w:rFonts w:ascii="Times New Roman" w:hAnsi="Times New Roman"/>
          <w:noProof/>
          <w:sz w:val="24"/>
          <w:szCs w:val="32"/>
        </w:rPr>
      </w:pPr>
      <w:bookmarkStart w:id="194" w:name="_Ref192533207"/>
      <w:r w:rsidRPr="0059099C">
        <w:rPr>
          <w:rFonts w:ascii="Times New Roman" w:hAnsi="Times New Roman"/>
          <w:noProof/>
          <w:sz w:val="24"/>
          <w:szCs w:val="32"/>
        </w:rPr>
        <w:t>Chen Y</w:t>
      </w:r>
      <w:r w:rsidR="004A749B">
        <w:rPr>
          <w:rFonts w:ascii="Times New Roman" w:hAnsi="Times New Roman" w:hint="eastAsia"/>
          <w:noProof/>
          <w:sz w:val="24"/>
          <w:szCs w:val="32"/>
        </w:rPr>
        <w:t>.</w:t>
      </w:r>
      <w:r w:rsidRPr="0059099C">
        <w:rPr>
          <w:rFonts w:ascii="Times New Roman" w:hAnsi="Times New Roman"/>
          <w:noProof/>
          <w:sz w:val="24"/>
          <w:szCs w:val="32"/>
        </w:rPr>
        <w:t>, Zhu L</w:t>
      </w:r>
      <w:r w:rsidR="004A749B">
        <w:rPr>
          <w:rFonts w:ascii="Times New Roman" w:hAnsi="Times New Roman" w:hint="eastAsia"/>
          <w:noProof/>
          <w:sz w:val="24"/>
          <w:szCs w:val="32"/>
        </w:rPr>
        <w:t>.</w:t>
      </w:r>
      <w:r w:rsidRPr="0059099C">
        <w:rPr>
          <w:rFonts w:ascii="Times New Roman" w:hAnsi="Times New Roman"/>
          <w:noProof/>
          <w:sz w:val="24"/>
          <w:szCs w:val="32"/>
        </w:rPr>
        <w:t>, Ghamisi P</w:t>
      </w:r>
      <w:r w:rsidR="004A749B">
        <w:rPr>
          <w:rFonts w:ascii="Times New Roman" w:hAnsi="Times New Roman" w:hint="eastAsia"/>
          <w:noProof/>
          <w:sz w:val="24"/>
          <w:szCs w:val="32"/>
        </w:rPr>
        <w:t>.</w:t>
      </w:r>
      <w:r w:rsidRPr="0059099C">
        <w:rPr>
          <w:rFonts w:ascii="Times New Roman" w:hAnsi="Times New Roman"/>
          <w:noProof/>
          <w:sz w:val="24"/>
          <w:szCs w:val="32"/>
        </w:rPr>
        <w:t>, et al. Hyperspectral Images Classification with Gabor Filtering and Convolutionsal Neural Network[J]. IEEE Geoscience and Remote Sensing Letters, 2017, 14(12): 2355</w:t>
      </w:r>
      <w:r w:rsidR="00761BA9">
        <w:rPr>
          <w:rFonts w:ascii="Times New Roman" w:hAnsi="Times New Roman" w:hint="eastAsia"/>
          <w:noProof/>
          <w:sz w:val="24"/>
          <w:szCs w:val="32"/>
        </w:rPr>
        <w:t>-</w:t>
      </w:r>
      <w:r w:rsidRPr="0059099C">
        <w:rPr>
          <w:rFonts w:ascii="Times New Roman" w:hAnsi="Times New Roman"/>
          <w:noProof/>
          <w:sz w:val="24"/>
          <w:szCs w:val="32"/>
        </w:rPr>
        <w:t>2359</w:t>
      </w:r>
      <w:bookmarkEnd w:id="194"/>
    </w:p>
    <w:p w14:paraId="5C606869" w14:textId="7B984BEB" w:rsidR="0059099C" w:rsidRDefault="0059099C" w:rsidP="0059099C">
      <w:pPr>
        <w:pStyle w:val="aff0"/>
        <w:numPr>
          <w:ilvl w:val="0"/>
          <w:numId w:val="3"/>
        </w:numPr>
        <w:spacing w:line="360" w:lineRule="auto"/>
        <w:ind w:firstLineChars="0"/>
        <w:rPr>
          <w:rFonts w:ascii="Times New Roman" w:hAnsi="Times New Roman"/>
          <w:noProof/>
          <w:sz w:val="24"/>
          <w:szCs w:val="32"/>
        </w:rPr>
      </w:pPr>
      <w:bookmarkStart w:id="195" w:name="_Ref192533223"/>
      <w:r w:rsidRPr="0059099C">
        <w:rPr>
          <w:rFonts w:ascii="Times New Roman" w:hAnsi="Times New Roman"/>
          <w:noProof/>
          <w:sz w:val="24"/>
          <w:szCs w:val="32"/>
        </w:rPr>
        <w:t>Lee H</w:t>
      </w:r>
      <w:r w:rsidR="004A749B">
        <w:rPr>
          <w:rFonts w:ascii="Times New Roman" w:hAnsi="Times New Roman" w:hint="eastAsia"/>
          <w:noProof/>
          <w:sz w:val="24"/>
          <w:szCs w:val="32"/>
        </w:rPr>
        <w:t>.</w:t>
      </w:r>
      <w:r w:rsidRPr="0059099C">
        <w:rPr>
          <w:rFonts w:ascii="Times New Roman" w:hAnsi="Times New Roman"/>
          <w:noProof/>
          <w:sz w:val="24"/>
          <w:szCs w:val="32"/>
        </w:rPr>
        <w:t>, Kwon H. Going Deeper with Contextual CNN for Hyperspectral Image Classification [J]. IEEE Transactions on Image Processing, 2017, 26(10): 4843</w:t>
      </w:r>
      <w:r w:rsidR="00761BA9">
        <w:rPr>
          <w:rFonts w:ascii="Times New Roman" w:hAnsi="Times New Roman" w:hint="eastAsia"/>
          <w:noProof/>
          <w:sz w:val="24"/>
          <w:szCs w:val="32"/>
        </w:rPr>
        <w:t>-</w:t>
      </w:r>
      <w:r w:rsidRPr="0059099C">
        <w:rPr>
          <w:rFonts w:ascii="Times New Roman" w:hAnsi="Times New Roman"/>
          <w:noProof/>
          <w:sz w:val="24"/>
          <w:szCs w:val="32"/>
        </w:rPr>
        <w:t>4855</w:t>
      </w:r>
      <w:bookmarkEnd w:id="195"/>
    </w:p>
    <w:p w14:paraId="688C778A" w14:textId="4536A4E3" w:rsidR="00E72607" w:rsidRPr="00E72607" w:rsidRDefault="00E72607" w:rsidP="0059099C">
      <w:pPr>
        <w:pStyle w:val="aff0"/>
        <w:numPr>
          <w:ilvl w:val="0"/>
          <w:numId w:val="3"/>
        </w:numPr>
        <w:spacing w:line="360" w:lineRule="auto"/>
        <w:ind w:firstLineChars="0"/>
        <w:rPr>
          <w:rFonts w:ascii="Times New Roman" w:hAnsi="Times New Roman"/>
          <w:noProof/>
          <w:sz w:val="24"/>
          <w:szCs w:val="32"/>
        </w:rPr>
      </w:pPr>
      <w:bookmarkStart w:id="196" w:name="_Ref192533246"/>
      <w:r w:rsidRPr="00E72607">
        <w:rPr>
          <w:rFonts w:ascii="Times New Roman" w:hAnsi="Times New Roman"/>
          <w:noProof/>
          <w:sz w:val="24"/>
          <w:szCs w:val="32"/>
        </w:rPr>
        <w:t>Li Y., Zhang H., Shen Q. Spectral-spatial classification of hyperspectral imagery with</w:t>
      </w:r>
      <w:bookmarkEnd w:id="192"/>
      <w:bookmarkEnd w:id="196"/>
    </w:p>
    <w:p w14:paraId="551227AB" w14:textId="291E369B" w:rsidR="003D3940" w:rsidRDefault="00E72607" w:rsidP="0059099C">
      <w:pPr>
        <w:pStyle w:val="aff0"/>
        <w:spacing w:line="360" w:lineRule="auto"/>
        <w:ind w:left="440" w:firstLineChars="0" w:firstLine="0"/>
        <w:rPr>
          <w:rFonts w:ascii="Times New Roman" w:hAnsi="Times New Roman"/>
          <w:noProof/>
          <w:sz w:val="24"/>
          <w:szCs w:val="32"/>
        </w:rPr>
      </w:pPr>
      <w:r w:rsidRPr="00E72607">
        <w:rPr>
          <w:rFonts w:ascii="Times New Roman" w:hAnsi="Times New Roman"/>
          <w:noProof/>
          <w:sz w:val="24"/>
          <w:szCs w:val="32"/>
        </w:rPr>
        <w:t>3D convolutional neural network[J]. Remote Sensing, 2017, 9(1): 67</w:t>
      </w:r>
      <w:bookmarkEnd w:id="193"/>
    </w:p>
    <w:p w14:paraId="30144C69" w14:textId="118B777D" w:rsidR="00E72607" w:rsidRPr="00E72607" w:rsidRDefault="00E72607" w:rsidP="00761BA9">
      <w:pPr>
        <w:pStyle w:val="aff0"/>
        <w:numPr>
          <w:ilvl w:val="0"/>
          <w:numId w:val="3"/>
        </w:numPr>
        <w:spacing w:line="360" w:lineRule="auto"/>
        <w:ind w:left="442" w:firstLineChars="0"/>
        <w:rPr>
          <w:rFonts w:ascii="Times New Roman" w:hAnsi="Times New Roman"/>
          <w:noProof/>
          <w:sz w:val="24"/>
          <w:szCs w:val="32"/>
        </w:rPr>
      </w:pPr>
      <w:bookmarkStart w:id="197" w:name="_Ref192188672"/>
      <w:r w:rsidRPr="00E72607">
        <w:rPr>
          <w:rFonts w:ascii="Times New Roman" w:hAnsi="Times New Roman"/>
          <w:noProof/>
          <w:sz w:val="24"/>
          <w:szCs w:val="32"/>
        </w:rPr>
        <w:t>Roy S. K., Krishna G., Dubey S. R., et al. HybridSN: Exploring 3-D–2-D CNN</w:t>
      </w:r>
      <w:bookmarkEnd w:id="197"/>
      <w:r w:rsidR="00E07403">
        <w:rPr>
          <w:rFonts w:ascii="Times New Roman" w:hAnsi="Times New Roman" w:hint="eastAsia"/>
          <w:noProof/>
          <w:sz w:val="24"/>
          <w:szCs w:val="32"/>
        </w:rPr>
        <w:t xml:space="preserve"> feature</w:t>
      </w:r>
    </w:p>
    <w:p w14:paraId="1FB8D63F" w14:textId="389443E2" w:rsidR="007D321F" w:rsidRDefault="00E72607" w:rsidP="007D321F">
      <w:pPr>
        <w:pStyle w:val="aff0"/>
        <w:spacing w:line="360" w:lineRule="auto"/>
        <w:ind w:left="442" w:firstLineChars="0" w:firstLine="0"/>
        <w:rPr>
          <w:rFonts w:ascii="Times New Roman" w:hAnsi="Times New Roman"/>
          <w:noProof/>
          <w:sz w:val="24"/>
          <w:szCs w:val="32"/>
        </w:rPr>
      </w:pPr>
      <w:r w:rsidRPr="00E72607">
        <w:rPr>
          <w:rFonts w:ascii="Times New Roman" w:hAnsi="Times New Roman"/>
          <w:noProof/>
          <w:sz w:val="24"/>
          <w:szCs w:val="32"/>
        </w:rPr>
        <w:t xml:space="preserve">hierarchy for hyperspectral image classification[J]. IEEE Geoscience and Remote Sensing </w:t>
      </w:r>
      <w:r w:rsidRPr="00E72607">
        <w:rPr>
          <w:rFonts w:ascii="Times New Roman" w:hAnsi="Times New Roman"/>
          <w:noProof/>
          <w:sz w:val="24"/>
          <w:szCs w:val="32"/>
        </w:rPr>
        <w:lastRenderedPageBreak/>
        <w:t>Letters, 2019, 17(2): 277-281</w:t>
      </w:r>
    </w:p>
    <w:p w14:paraId="426B7A6C" w14:textId="059A45AB" w:rsidR="007D321F" w:rsidRDefault="007D321F" w:rsidP="00634229">
      <w:pPr>
        <w:pStyle w:val="aff0"/>
        <w:numPr>
          <w:ilvl w:val="0"/>
          <w:numId w:val="3"/>
        </w:numPr>
        <w:spacing w:line="360" w:lineRule="auto"/>
        <w:ind w:firstLineChars="0"/>
        <w:rPr>
          <w:rFonts w:ascii="Times New Roman" w:hAnsi="Times New Roman"/>
          <w:noProof/>
          <w:sz w:val="24"/>
          <w:szCs w:val="32"/>
        </w:rPr>
      </w:pPr>
      <w:bookmarkStart w:id="198" w:name="_Ref193228904"/>
      <w:bookmarkStart w:id="199" w:name="_Ref161910849"/>
      <w:r w:rsidRPr="007D321F">
        <w:rPr>
          <w:rFonts w:ascii="Times New Roman" w:hAnsi="Times New Roman"/>
          <w:noProof/>
          <w:sz w:val="24"/>
          <w:szCs w:val="32"/>
        </w:rPr>
        <w:t>Fu Y., Liu H., Zou Y., et al. Category-level band learning-based feature extraction for hyperspectral image classification[J]. IEEE Transactions on Geoscience and Remote Sensing, 2023, 62: 1-16</w:t>
      </w:r>
      <w:bookmarkEnd w:id="198"/>
    </w:p>
    <w:p w14:paraId="50C45FF8" w14:textId="7818C60B" w:rsidR="007D321F" w:rsidRDefault="007D321F" w:rsidP="00634229">
      <w:pPr>
        <w:pStyle w:val="aff0"/>
        <w:numPr>
          <w:ilvl w:val="0"/>
          <w:numId w:val="3"/>
        </w:numPr>
        <w:spacing w:line="360" w:lineRule="auto"/>
        <w:ind w:firstLineChars="0"/>
        <w:rPr>
          <w:rFonts w:ascii="Times New Roman" w:hAnsi="Times New Roman"/>
          <w:noProof/>
          <w:sz w:val="24"/>
          <w:szCs w:val="32"/>
        </w:rPr>
      </w:pPr>
      <w:bookmarkStart w:id="200" w:name="_Ref193229005"/>
      <w:r w:rsidRPr="007D321F">
        <w:rPr>
          <w:rFonts w:ascii="Times New Roman" w:hAnsi="Times New Roman"/>
          <w:noProof/>
          <w:sz w:val="24"/>
          <w:szCs w:val="32"/>
        </w:rPr>
        <w:t>Bai J., Liu R., Zhao H., et al. Hyperspectral image classification using geometric spatial–spectral feature integration: A class incremental learning approach[J]. IEEE Transactions on Geoscience and Remote Sensing, 2023, 61: 1-15</w:t>
      </w:r>
      <w:bookmarkEnd w:id="200"/>
    </w:p>
    <w:p w14:paraId="7C06C530" w14:textId="4781147C" w:rsidR="00C15288" w:rsidRPr="003D3940" w:rsidRDefault="00E72607" w:rsidP="00634229">
      <w:pPr>
        <w:pStyle w:val="aff0"/>
        <w:numPr>
          <w:ilvl w:val="0"/>
          <w:numId w:val="3"/>
        </w:numPr>
        <w:spacing w:line="360" w:lineRule="auto"/>
        <w:ind w:firstLineChars="0"/>
        <w:rPr>
          <w:rFonts w:ascii="Times New Roman" w:hAnsi="Times New Roman"/>
          <w:noProof/>
          <w:sz w:val="24"/>
          <w:szCs w:val="32"/>
        </w:rPr>
      </w:pPr>
      <w:bookmarkStart w:id="201" w:name="_Ref193229065"/>
      <w:r w:rsidRPr="00E72607">
        <w:rPr>
          <w:rFonts w:ascii="Times New Roman" w:hAnsi="Times New Roman"/>
          <w:noProof/>
          <w:sz w:val="24"/>
          <w:szCs w:val="32"/>
        </w:rPr>
        <w:t>Hu J</w:t>
      </w:r>
      <w:r w:rsidR="004A749B">
        <w:rPr>
          <w:rFonts w:ascii="Times New Roman" w:hAnsi="Times New Roman" w:hint="eastAsia"/>
          <w:noProof/>
          <w:sz w:val="24"/>
          <w:szCs w:val="32"/>
        </w:rPr>
        <w:t>.</w:t>
      </w:r>
      <w:r w:rsidRPr="00E72607">
        <w:rPr>
          <w:rFonts w:ascii="Times New Roman" w:hAnsi="Times New Roman"/>
          <w:noProof/>
          <w:sz w:val="24"/>
          <w:szCs w:val="32"/>
        </w:rPr>
        <w:t>, Shen L</w:t>
      </w:r>
      <w:r w:rsidR="004A749B">
        <w:rPr>
          <w:rFonts w:ascii="Times New Roman" w:hAnsi="Times New Roman" w:hint="eastAsia"/>
          <w:noProof/>
          <w:sz w:val="24"/>
          <w:szCs w:val="32"/>
        </w:rPr>
        <w:t>.</w:t>
      </w:r>
      <w:r w:rsidRPr="00E72607">
        <w:rPr>
          <w:rFonts w:ascii="Times New Roman" w:hAnsi="Times New Roman"/>
          <w:noProof/>
          <w:sz w:val="24"/>
          <w:szCs w:val="32"/>
        </w:rPr>
        <w:t>, Sun G. Squeeze-and-excita</w:t>
      </w:r>
      <w:r w:rsidRPr="00D03680">
        <w:rPr>
          <w:rFonts w:ascii="Times New Roman" w:hAnsi="Times New Roman"/>
          <w:noProof/>
          <w:sz w:val="24"/>
          <w:szCs w:val="32"/>
        </w:rPr>
        <w:t>tion networks</w:t>
      </w:r>
      <w:r w:rsidR="00D03680" w:rsidRPr="00D03680">
        <w:rPr>
          <w:rFonts w:ascii="Times New Roman" w:hAnsi="Times New Roman" w:hint="eastAsia"/>
          <w:noProof/>
          <w:sz w:val="24"/>
          <w:szCs w:val="32"/>
        </w:rPr>
        <w:t xml:space="preserve">[A]. </w:t>
      </w:r>
      <w:r w:rsidRPr="00D03680">
        <w:rPr>
          <w:rFonts w:ascii="Times New Roman" w:hAnsi="Times New Roman"/>
          <w:noProof/>
          <w:sz w:val="24"/>
          <w:szCs w:val="32"/>
        </w:rPr>
        <w:t xml:space="preserve">Proceedings of the IEEE </w:t>
      </w:r>
      <w:r w:rsidR="00D03680" w:rsidRPr="00D03680">
        <w:rPr>
          <w:rFonts w:ascii="Times New Roman" w:hAnsi="Times New Roman" w:hint="eastAsia"/>
          <w:noProof/>
          <w:sz w:val="24"/>
          <w:szCs w:val="32"/>
        </w:rPr>
        <w:t>C</w:t>
      </w:r>
      <w:r w:rsidRPr="00D03680">
        <w:rPr>
          <w:rFonts w:ascii="Times New Roman" w:hAnsi="Times New Roman"/>
          <w:noProof/>
          <w:sz w:val="24"/>
          <w:szCs w:val="32"/>
        </w:rPr>
        <w:t xml:space="preserve">onference on </w:t>
      </w:r>
      <w:r w:rsidR="00D03680" w:rsidRPr="00D03680">
        <w:rPr>
          <w:rFonts w:ascii="Times New Roman" w:hAnsi="Times New Roman" w:hint="eastAsia"/>
          <w:noProof/>
          <w:sz w:val="24"/>
          <w:szCs w:val="32"/>
        </w:rPr>
        <w:t>C</w:t>
      </w:r>
      <w:r w:rsidRPr="00D03680">
        <w:rPr>
          <w:rFonts w:ascii="Times New Roman" w:hAnsi="Times New Roman"/>
          <w:noProof/>
          <w:sz w:val="24"/>
          <w:szCs w:val="32"/>
        </w:rPr>
        <w:t xml:space="preserve">omputer </w:t>
      </w:r>
      <w:r w:rsidR="00D03680" w:rsidRPr="00D03680">
        <w:rPr>
          <w:rFonts w:ascii="Times New Roman" w:hAnsi="Times New Roman" w:hint="eastAsia"/>
          <w:noProof/>
          <w:sz w:val="24"/>
          <w:szCs w:val="32"/>
        </w:rPr>
        <w:t>V</w:t>
      </w:r>
      <w:r w:rsidRPr="00D03680">
        <w:rPr>
          <w:rFonts w:ascii="Times New Roman" w:hAnsi="Times New Roman"/>
          <w:noProof/>
          <w:sz w:val="24"/>
          <w:szCs w:val="32"/>
        </w:rPr>
        <w:t xml:space="preserve">ision and </w:t>
      </w:r>
      <w:r w:rsidR="00D03680" w:rsidRPr="00D03680">
        <w:rPr>
          <w:rFonts w:ascii="Times New Roman" w:hAnsi="Times New Roman" w:hint="eastAsia"/>
          <w:noProof/>
          <w:sz w:val="24"/>
          <w:szCs w:val="32"/>
        </w:rPr>
        <w:t>P</w:t>
      </w:r>
      <w:r w:rsidRPr="00D03680">
        <w:rPr>
          <w:rFonts w:ascii="Times New Roman" w:hAnsi="Times New Roman"/>
          <w:noProof/>
          <w:sz w:val="24"/>
          <w:szCs w:val="32"/>
        </w:rPr>
        <w:t xml:space="preserve">attern </w:t>
      </w:r>
      <w:r w:rsidR="00D03680" w:rsidRPr="00D03680">
        <w:rPr>
          <w:rFonts w:ascii="Times New Roman" w:hAnsi="Times New Roman" w:hint="eastAsia"/>
          <w:noProof/>
          <w:sz w:val="24"/>
          <w:szCs w:val="32"/>
        </w:rPr>
        <w:t>R</w:t>
      </w:r>
      <w:r w:rsidRPr="00D03680">
        <w:rPr>
          <w:rFonts w:ascii="Times New Roman" w:hAnsi="Times New Roman"/>
          <w:noProof/>
          <w:sz w:val="24"/>
          <w:szCs w:val="32"/>
        </w:rPr>
        <w:t>ecognition</w:t>
      </w:r>
      <w:r w:rsidR="00D03680" w:rsidRPr="00D03680">
        <w:rPr>
          <w:rFonts w:ascii="Times New Roman" w:hAnsi="Times New Roman"/>
          <w:noProof/>
          <w:sz w:val="24"/>
          <w:szCs w:val="32"/>
        </w:rPr>
        <w:t>[C]</w:t>
      </w:r>
      <w:r w:rsidRPr="00D03680">
        <w:rPr>
          <w:rFonts w:ascii="Times New Roman" w:hAnsi="Times New Roman"/>
          <w:noProof/>
          <w:sz w:val="24"/>
          <w:szCs w:val="32"/>
        </w:rPr>
        <w:t>.</w:t>
      </w:r>
      <w:r w:rsidR="00D03680" w:rsidRPr="00D03680">
        <w:rPr>
          <w:rFonts w:ascii="Times New Roman" w:hAnsi="Times New Roman"/>
          <w:noProof/>
          <w:sz w:val="24"/>
          <w:szCs w:val="32"/>
        </w:rPr>
        <w:t xml:space="preserve"> </w:t>
      </w:r>
      <w:r w:rsidR="00D03680" w:rsidRPr="00D03680">
        <w:rPr>
          <w:rFonts w:ascii="Times New Roman" w:hAnsi="Times New Roman"/>
          <w:noProof/>
          <w:sz w:val="24"/>
          <w:szCs w:val="32"/>
        </w:rPr>
        <w:t>IEEE</w:t>
      </w:r>
      <w:r w:rsidR="00D03680" w:rsidRPr="00D03680">
        <w:rPr>
          <w:rFonts w:ascii="Times New Roman" w:hAnsi="Times New Roman" w:hint="eastAsia"/>
          <w:noProof/>
          <w:sz w:val="24"/>
          <w:szCs w:val="32"/>
        </w:rPr>
        <w:t>,</w:t>
      </w:r>
      <w:r w:rsidRPr="00D03680">
        <w:rPr>
          <w:rFonts w:ascii="Times New Roman" w:hAnsi="Times New Roman"/>
          <w:noProof/>
          <w:sz w:val="24"/>
          <w:szCs w:val="32"/>
        </w:rPr>
        <w:t xml:space="preserve"> 2018: </w:t>
      </w:r>
      <w:r w:rsidRPr="00E72607">
        <w:rPr>
          <w:rFonts w:ascii="Times New Roman" w:hAnsi="Times New Roman"/>
          <w:noProof/>
          <w:sz w:val="24"/>
          <w:szCs w:val="32"/>
        </w:rPr>
        <w:t>7132-7141</w:t>
      </w:r>
      <w:bookmarkEnd w:id="199"/>
      <w:bookmarkEnd w:id="201"/>
    </w:p>
    <w:p w14:paraId="6CEC5103" w14:textId="5CEBDE79" w:rsidR="003D3940" w:rsidRPr="00D2163F" w:rsidRDefault="00E72607" w:rsidP="00634229">
      <w:pPr>
        <w:pStyle w:val="aff0"/>
        <w:numPr>
          <w:ilvl w:val="0"/>
          <w:numId w:val="3"/>
        </w:numPr>
        <w:spacing w:line="360" w:lineRule="auto"/>
        <w:ind w:firstLineChars="0"/>
        <w:rPr>
          <w:rFonts w:ascii="Times New Roman" w:hAnsi="Times New Roman"/>
          <w:noProof/>
          <w:color w:val="000000" w:themeColor="text1"/>
          <w:sz w:val="24"/>
          <w:szCs w:val="32"/>
        </w:rPr>
      </w:pPr>
      <w:bookmarkStart w:id="202" w:name="_Ref161175558"/>
      <w:r w:rsidRPr="00E72607">
        <w:rPr>
          <w:rFonts w:ascii="Times New Roman" w:hAnsi="Times New Roman"/>
          <w:noProof/>
          <w:sz w:val="24"/>
          <w:szCs w:val="32"/>
        </w:rPr>
        <w:t xml:space="preserve">Park </w:t>
      </w:r>
      <w:r w:rsidRPr="00EF12E1">
        <w:rPr>
          <w:rFonts w:ascii="Times New Roman" w:hAnsi="Times New Roman"/>
          <w:noProof/>
          <w:sz w:val="24"/>
          <w:szCs w:val="32"/>
        </w:rPr>
        <w:t>J</w:t>
      </w:r>
      <w:r w:rsidR="004A749B" w:rsidRPr="00EF12E1">
        <w:rPr>
          <w:rFonts w:ascii="Times New Roman" w:hAnsi="Times New Roman" w:hint="eastAsia"/>
          <w:noProof/>
          <w:sz w:val="24"/>
          <w:szCs w:val="32"/>
        </w:rPr>
        <w:t>.</w:t>
      </w:r>
      <w:r w:rsidRPr="00EF12E1">
        <w:rPr>
          <w:rFonts w:ascii="Times New Roman" w:hAnsi="Times New Roman"/>
          <w:noProof/>
          <w:sz w:val="24"/>
          <w:szCs w:val="32"/>
        </w:rPr>
        <w:t>, Woo S</w:t>
      </w:r>
      <w:r w:rsidR="004A749B" w:rsidRPr="00EF12E1">
        <w:rPr>
          <w:rFonts w:ascii="Times New Roman" w:hAnsi="Times New Roman" w:hint="eastAsia"/>
          <w:noProof/>
          <w:sz w:val="24"/>
          <w:szCs w:val="32"/>
        </w:rPr>
        <w:t>.</w:t>
      </w:r>
      <w:r w:rsidRPr="00D2163F">
        <w:rPr>
          <w:rFonts w:ascii="Times New Roman" w:hAnsi="Times New Roman"/>
          <w:noProof/>
          <w:color w:val="000000" w:themeColor="text1"/>
          <w:sz w:val="24"/>
          <w:szCs w:val="32"/>
        </w:rPr>
        <w:t>, Lee J</w:t>
      </w:r>
      <w:r w:rsidR="00EF12E1"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xml:space="preserve"> Y</w:t>
      </w:r>
      <w:r w:rsidR="004A749B"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et al. Bam: Bottleneck attention module</w:t>
      </w:r>
      <w:r w:rsidR="00D2163F" w:rsidRPr="00D2163F">
        <w:rPr>
          <w:rFonts w:ascii="Times New Roman" w:hAnsi="Times New Roman"/>
          <w:noProof/>
          <w:color w:val="000000" w:themeColor="text1"/>
          <w:sz w:val="24"/>
          <w:szCs w:val="32"/>
        </w:rPr>
        <w:t>[EB/OL]</w:t>
      </w:r>
      <w:r w:rsidRPr="00D2163F">
        <w:rPr>
          <w:rFonts w:ascii="Times New Roman" w:hAnsi="Times New Roman"/>
          <w:noProof/>
          <w:color w:val="000000" w:themeColor="text1"/>
          <w:sz w:val="24"/>
          <w:szCs w:val="32"/>
        </w:rPr>
        <w:t>. arXiv:1807.06514, 2018</w:t>
      </w:r>
      <w:bookmarkEnd w:id="202"/>
    </w:p>
    <w:p w14:paraId="5013965F" w14:textId="2953A177" w:rsidR="003D3940" w:rsidRPr="00D2163F" w:rsidRDefault="00E72607" w:rsidP="00634229">
      <w:pPr>
        <w:pStyle w:val="aff0"/>
        <w:numPr>
          <w:ilvl w:val="0"/>
          <w:numId w:val="3"/>
        </w:numPr>
        <w:spacing w:line="360" w:lineRule="auto"/>
        <w:ind w:firstLineChars="0"/>
        <w:rPr>
          <w:rFonts w:ascii="Times New Roman" w:hAnsi="Times New Roman"/>
          <w:noProof/>
          <w:color w:val="000000" w:themeColor="text1"/>
          <w:sz w:val="24"/>
          <w:szCs w:val="32"/>
        </w:rPr>
      </w:pPr>
      <w:bookmarkStart w:id="203" w:name="_Ref161175565"/>
      <w:r w:rsidRPr="00D2163F">
        <w:rPr>
          <w:rFonts w:ascii="Times New Roman" w:hAnsi="Times New Roman"/>
          <w:noProof/>
          <w:color w:val="000000" w:themeColor="text1"/>
          <w:sz w:val="24"/>
          <w:szCs w:val="32"/>
        </w:rPr>
        <w:t>Woo S</w:t>
      </w:r>
      <w:r w:rsidR="004A749B"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Park J</w:t>
      </w:r>
      <w:r w:rsidR="004A749B"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Lee J</w:t>
      </w:r>
      <w:r w:rsidR="004A749B"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xml:space="preserve"> Y</w:t>
      </w:r>
      <w:r w:rsidR="004A749B"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et al. CBAM: Convolutional Block Attention Module</w:t>
      </w:r>
      <w:r w:rsidR="00D03680" w:rsidRPr="00D2163F">
        <w:rPr>
          <w:rFonts w:ascii="Times New Roman" w:hAnsi="Times New Roman" w:hint="eastAsia"/>
          <w:noProof/>
          <w:color w:val="000000" w:themeColor="text1"/>
          <w:sz w:val="24"/>
          <w:szCs w:val="32"/>
        </w:rPr>
        <w:t>[A]</w:t>
      </w:r>
      <w:r w:rsidR="00D2163F" w:rsidRPr="00D2163F">
        <w:rPr>
          <w:rFonts w:ascii="Times New Roman" w:hAnsi="Times New Roman" w:hint="eastAsia"/>
          <w:noProof/>
          <w:color w:val="000000" w:themeColor="text1"/>
          <w:sz w:val="24"/>
          <w:szCs w:val="32"/>
        </w:rPr>
        <w:t>.</w:t>
      </w:r>
      <w:r w:rsidR="00D03680" w:rsidRPr="00D2163F">
        <w:rPr>
          <w:rFonts w:ascii="Times New Roman" w:hAnsi="Times New Roman" w:hint="eastAsia"/>
          <w:noProof/>
          <w:color w:val="000000" w:themeColor="text1"/>
          <w:sz w:val="24"/>
          <w:szCs w:val="32"/>
        </w:rPr>
        <w:t xml:space="preserve"> </w:t>
      </w:r>
      <w:r w:rsidRPr="00D2163F">
        <w:rPr>
          <w:rFonts w:ascii="Times New Roman" w:hAnsi="Times New Roman"/>
          <w:noProof/>
          <w:color w:val="000000" w:themeColor="text1"/>
          <w:sz w:val="24"/>
          <w:szCs w:val="32"/>
        </w:rPr>
        <w:t>Proceedings of the European Conference on Computer Vision (ECCV)</w:t>
      </w:r>
      <w:r w:rsidR="00D03680" w:rsidRPr="00D2163F">
        <w:rPr>
          <w:rFonts w:ascii="Times New Roman" w:hAnsi="Times New Roman" w:hint="eastAsia"/>
          <w:noProof/>
          <w:color w:val="000000" w:themeColor="text1"/>
          <w:sz w:val="24"/>
          <w:szCs w:val="32"/>
        </w:rPr>
        <w:t xml:space="preserve"> </w:t>
      </w:r>
      <w:r w:rsidR="00D03680" w:rsidRPr="00D2163F">
        <w:rPr>
          <w:rFonts w:ascii="Times New Roman" w:hAnsi="Times New Roman"/>
          <w:noProof/>
          <w:color w:val="000000" w:themeColor="text1"/>
          <w:sz w:val="24"/>
          <w:szCs w:val="32"/>
        </w:rPr>
        <w:t>[C]</w:t>
      </w:r>
      <w:r w:rsidRPr="00D2163F">
        <w:rPr>
          <w:rFonts w:ascii="Times New Roman" w:hAnsi="Times New Roman"/>
          <w:noProof/>
          <w:color w:val="000000" w:themeColor="text1"/>
          <w:sz w:val="24"/>
          <w:szCs w:val="32"/>
        </w:rPr>
        <w:t>. 2018</w:t>
      </w:r>
      <w:bookmarkEnd w:id="203"/>
    </w:p>
    <w:p w14:paraId="5408FFE2" w14:textId="086626E7" w:rsidR="003D3940" w:rsidRPr="00D2163F" w:rsidRDefault="00E72607" w:rsidP="00634229">
      <w:pPr>
        <w:pStyle w:val="aff0"/>
        <w:numPr>
          <w:ilvl w:val="0"/>
          <w:numId w:val="3"/>
        </w:numPr>
        <w:spacing w:line="360" w:lineRule="auto"/>
        <w:ind w:firstLineChars="0"/>
        <w:rPr>
          <w:rFonts w:ascii="Times New Roman" w:hAnsi="Times New Roman"/>
          <w:noProof/>
          <w:color w:val="000000" w:themeColor="text1"/>
          <w:sz w:val="24"/>
          <w:szCs w:val="24"/>
        </w:rPr>
      </w:pPr>
      <w:bookmarkStart w:id="204" w:name="_Ref161175571"/>
      <w:r w:rsidRPr="00D2163F">
        <w:rPr>
          <w:rFonts w:ascii="Times New Roman" w:hAnsi="Times New Roman"/>
          <w:noProof/>
          <w:color w:val="000000" w:themeColor="text1"/>
          <w:sz w:val="24"/>
          <w:szCs w:val="32"/>
        </w:rPr>
        <w:t>Wang Q</w:t>
      </w:r>
      <w:r w:rsidR="004A749B"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Wu B</w:t>
      </w:r>
      <w:r w:rsidR="004A749B"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Zhu P</w:t>
      </w:r>
      <w:r w:rsidR="004A749B"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et al. ECA-Net: Efficient channel attention for deep convolutional neural networks</w:t>
      </w:r>
      <w:r w:rsidR="007761AD" w:rsidRPr="00D2163F">
        <w:rPr>
          <w:rFonts w:ascii="Times New Roman" w:hAnsi="Times New Roman"/>
          <w:noProof/>
          <w:color w:val="000000" w:themeColor="text1"/>
          <w:sz w:val="24"/>
          <w:szCs w:val="32"/>
        </w:rPr>
        <w:t>[</w:t>
      </w:r>
      <w:r w:rsidR="007761AD" w:rsidRPr="00D2163F">
        <w:rPr>
          <w:rFonts w:ascii="Times New Roman" w:hAnsi="Times New Roman" w:hint="eastAsia"/>
          <w:noProof/>
          <w:color w:val="000000" w:themeColor="text1"/>
          <w:sz w:val="24"/>
          <w:szCs w:val="32"/>
        </w:rPr>
        <w:t>A</w:t>
      </w:r>
      <w:r w:rsidR="007761AD" w:rsidRPr="00D2163F">
        <w:rPr>
          <w:rFonts w:ascii="Times New Roman" w:hAnsi="Times New Roman"/>
          <w:noProof/>
          <w:color w:val="000000" w:themeColor="text1"/>
          <w:sz w:val="24"/>
          <w:szCs w:val="32"/>
        </w:rPr>
        <w:t>]</w:t>
      </w:r>
      <w:r w:rsidR="00D2163F" w:rsidRPr="00D2163F">
        <w:rPr>
          <w:rFonts w:ascii="Times New Roman" w:hAnsi="Times New Roman" w:hint="eastAsia"/>
          <w:noProof/>
          <w:color w:val="000000" w:themeColor="text1"/>
          <w:sz w:val="24"/>
          <w:szCs w:val="32"/>
        </w:rPr>
        <w:t>.</w:t>
      </w:r>
      <w:r w:rsidR="007761AD" w:rsidRPr="00D2163F">
        <w:rPr>
          <w:rFonts w:ascii="Times New Roman" w:hAnsi="Times New Roman"/>
          <w:noProof/>
          <w:color w:val="000000" w:themeColor="text1"/>
          <w:sz w:val="24"/>
          <w:szCs w:val="32"/>
        </w:rPr>
        <w:t xml:space="preserve"> </w:t>
      </w:r>
      <w:r w:rsidRPr="00D2163F">
        <w:rPr>
          <w:rFonts w:ascii="Times New Roman" w:hAnsi="Times New Roman"/>
          <w:noProof/>
          <w:color w:val="000000" w:themeColor="text1"/>
          <w:sz w:val="24"/>
          <w:szCs w:val="32"/>
        </w:rPr>
        <w:t xml:space="preserve">Proceedings of the IEEE/CVF </w:t>
      </w:r>
      <w:r w:rsidR="007761AD" w:rsidRPr="00D2163F">
        <w:rPr>
          <w:rFonts w:ascii="Times New Roman" w:hAnsi="Times New Roman" w:hint="eastAsia"/>
          <w:noProof/>
          <w:color w:val="000000" w:themeColor="text1"/>
          <w:sz w:val="24"/>
          <w:szCs w:val="32"/>
        </w:rPr>
        <w:t>C</w:t>
      </w:r>
      <w:r w:rsidRPr="00D2163F">
        <w:rPr>
          <w:rFonts w:ascii="Times New Roman" w:hAnsi="Times New Roman"/>
          <w:noProof/>
          <w:color w:val="000000" w:themeColor="text1"/>
          <w:sz w:val="24"/>
          <w:szCs w:val="32"/>
        </w:rPr>
        <w:t xml:space="preserve">onference on </w:t>
      </w:r>
      <w:r w:rsidR="007761AD" w:rsidRPr="00D2163F">
        <w:rPr>
          <w:rFonts w:ascii="Times New Roman" w:hAnsi="Times New Roman" w:hint="eastAsia"/>
          <w:noProof/>
          <w:color w:val="000000" w:themeColor="text1"/>
          <w:sz w:val="24"/>
          <w:szCs w:val="32"/>
        </w:rPr>
        <w:t>C</w:t>
      </w:r>
      <w:r w:rsidRPr="00D2163F">
        <w:rPr>
          <w:rFonts w:ascii="Times New Roman" w:hAnsi="Times New Roman"/>
          <w:noProof/>
          <w:color w:val="000000" w:themeColor="text1"/>
          <w:sz w:val="24"/>
          <w:szCs w:val="32"/>
        </w:rPr>
        <w:t xml:space="preserve">omputer </w:t>
      </w:r>
      <w:r w:rsidR="007761AD" w:rsidRPr="00D2163F">
        <w:rPr>
          <w:rFonts w:ascii="Times New Roman" w:hAnsi="Times New Roman" w:hint="eastAsia"/>
          <w:noProof/>
          <w:color w:val="000000" w:themeColor="text1"/>
          <w:sz w:val="24"/>
          <w:szCs w:val="32"/>
        </w:rPr>
        <w:t>V</w:t>
      </w:r>
      <w:r w:rsidRPr="00D2163F">
        <w:rPr>
          <w:rFonts w:ascii="Times New Roman" w:hAnsi="Times New Roman"/>
          <w:noProof/>
          <w:color w:val="000000" w:themeColor="text1"/>
          <w:sz w:val="24"/>
          <w:szCs w:val="32"/>
        </w:rPr>
        <w:t xml:space="preserve">ision and </w:t>
      </w:r>
      <w:r w:rsidR="007761AD" w:rsidRPr="00D2163F">
        <w:rPr>
          <w:rFonts w:ascii="Times New Roman" w:hAnsi="Times New Roman" w:hint="eastAsia"/>
          <w:noProof/>
          <w:color w:val="000000" w:themeColor="text1"/>
          <w:sz w:val="24"/>
          <w:szCs w:val="32"/>
        </w:rPr>
        <w:t>P</w:t>
      </w:r>
      <w:r w:rsidRPr="00D2163F">
        <w:rPr>
          <w:rFonts w:ascii="Times New Roman" w:hAnsi="Times New Roman"/>
          <w:noProof/>
          <w:color w:val="000000" w:themeColor="text1"/>
          <w:sz w:val="24"/>
          <w:szCs w:val="32"/>
        </w:rPr>
        <w:t xml:space="preserve">attern </w:t>
      </w:r>
      <w:r w:rsidR="007761AD" w:rsidRPr="00D2163F">
        <w:rPr>
          <w:rFonts w:ascii="Times New Roman" w:hAnsi="Times New Roman" w:hint="eastAsia"/>
          <w:noProof/>
          <w:color w:val="000000" w:themeColor="text1"/>
          <w:sz w:val="24"/>
          <w:szCs w:val="32"/>
        </w:rPr>
        <w:t>R</w:t>
      </w:r>
      <w:r w:rsidRPr="00D2163F">
        <w:rPr>
          <w:rFonts w:ascii="Times New Roman" w:hAnsi="Times New Roman"/>
          <w:noProof/>
          <w:color w:val="000000" w:themeColor="text1"/>
          <w:sz w:val="24"/>
          <w:szCs w:val="32"/>
        </w:rPr>
        <w:t>ecognition</w:t>
      </w:r>
      <w:r w:rsidR="007761AD" w:rsidRPr="00D2163F">
        <w:rPr>
          <w:rFonts w:ascii="Times New Roman" w:hAnsi="Times New Roman"/>
          <w:noProof/>
          <w:color w:val="000000" w:themeColor="text1"/>
          <w:sz w:val="24"/>
          <w:szCs w:val="32"/>
        </w:rPr>
        <w:t xml:space="preserve"> [C]</w:t>
      </w:r>
      <w:r w:rsidRPr="00D2163F">
        <w:rPr>
          <w:rFonts w:ascii="Times New Roman" w:hAnsi="Times New Roman"/>
          <w:noProof/>
          <w:color w:val="000000" w:themeColor="text1"/>
          <w:sz w:val="24"/>
          <w:szCs w:val="32"/>
        </w:rPr>
        <w:t>.</w:t>
      </w:r>
      <w:r w:rsidR="007761AD" w:rsidRPr="00D2163F">
        <w:rPr>
          <w:rFonts w:ascii="Times New Roman" w:hAnsi="Times New Roman"/>
          <w:noProof/>
          <w:color w:val="000000" w:themeColor="text1"/>
          <w:sz w:val="24"/>
          <w:szCs w:val="32"/>
        </w:rPr>
        <w:t xml:space="preserve"> </w:t>
      </w:r>
      <w:r w:rsidR="007761AD" w:rsidRPr="00D2163F">
        <w:rPr>
          <w:rFonts w:ascii="Times New Roman" w:hAnsi="Times New Roman"/>
          <w:noProof/>
          <w:color w:val="000000" w:themeColor="text1"/>
          <w:sz w:val="24"/>
          <w:szCs w:val="32"/>
        </w:rPr>
        <w:t>IEEE</w:t>
      </w:r>
      <w:r w:rsidR="007761AD"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xml:space="preserve"> 2020: 11534-11542</w:t>
      </w:r>
      <w:bookmarkEnd w:id="204"/>
    </w:p>
    <w:p w14:paraId="1F412E06" w14:textId="2F312EF0" w:rsidR="003D3940" w:rsidRPr="00D2163F" w:rsidRDefault="004D2DA4" w:rsidP="00634229">
      <w:pPr>
        <w:pStyle w:val="aff0"/>
        <w:numPr>
          <w:ilvl w:val="0"/>
          <w:numId w:val="3"/>
        </w:numPr>
        <w:spacing w:line="360" w:lineRule="auto"/>
        <w:ind w:firstLineChars="0"/>
        <w:rPr>
          <w:rFonts w:ascii="Times New Roman" w:hAnsi="Times New Roman"/>
          <w:noProof/>
          <w:color w:val="000000" w:themeColor="text1"/>
          <w:sz w:val="24"/>
          <w:szCs w:val="32"/>
        </w:rPr>
      </w:pPr>
      <w:bookmarkStart w:id="205" w:name="_Ref193229118"/>
      <w:r w:rsidRPr="00D2163F">
        <w:rPr>
          <w:rFonts w:ascii="Times New Roman" w:hAnsi="Times New Roman"/>
          <w:noProof/>
          <w:color w:val="000000" w:themeColor="text1"/>
          <w:sz w:val="24"/>
          <w:szCs w:val="32"/>
        </w:rPr>
        <w:t>Wan Q</w:t>
      </w:r>
      <w:r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Huang Z</w:t>
      </w:r>
      <w:r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Lu J</w:t>
      </w:r>
      <w:r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xml:space="preserve">, et al. </w:t>
      </w:r>
      <w:bookmarkStart w:id="206" w:name="OLE_LINK10"/>
      <w:r w:rsidRPr="00D2163F">
        <w:rPr>
          <w:rFonts w:ascii="Times New Roman" w:hAnsi="Times New Roman"/>
          <w:noProof/>
          <w:color w:val="000000" w:themeColor="text1"/>
          <w:sz w:val="24"/>
          <w:szCs w:val="32"/>
        </w:rPr>
        <w:t>Seaformer: Squeeze-enhanced axial transformer for mobile semantic segmentation</w:t>
      </w:r>
      <w:bookmarkEnd w:id="206"/>
      <w:r w:rsidR="007761AD" w:rsidRPr="00D2163F">
        <w:rPr>
          <w:rFonts w:ascii="Times New Roman" w:hAnsi="Times New Roman"/>
          <w:noProof/>
          <w:color w:val="000000" w:themeColor="text1"/>
          <w:sz w:val="24"/>
          <w:szCs w:val="32"/>
        </w:rPr>
        <w:t>[</w:t>
      </w:r>
      <w:r w:rsidR="007761AD" w:rsidRPr="00D2163F">
        <w:rPr>
          <w:rFonts w:ascii="Times New Roman" w:hAnsi="Times New Roman" w:hint="eastAsia"/>
          <w:noProof/>
          <w:color w:val="000000" w:themeColor="text1"/>
          <w:sz w:val="24"/>
          <w:szCs w:val="32"/>
        </w:rPr>
        <w:t>A</w:t>
      </w:r>
      <w:r w:rsidR="007761AD" w:rsidRPr="00D2163F">
        <w:rPr>
          <w:rFonts w:ascii="Times New Roman" w:hAnsi="Times New Roman"/>
          <w:noProof/>
          <w:color w:val="000000" w:themeColor="text1"/>
          <w:sz w:val="24"/>
          <w:szCs w:val="32"/>
        </w:rPr>
        <w:t>]</w:t>
      </w:r>
      <w:r w:rsidR="00B243B1" w:rsidRPr="00D2163F">
        <w:rPr>
          <w:rFonts w:ascii="Times New Roman" w:hAnsi="Times New Roman" w:hint="eastAsia"/>
          <w:noProof/>
          <w:color w:val="000000" w:themeColor="text1"/>
          <w:sz w:val="24"/>
          <w:szCs w:val="32"/>
        </w:rPr>
        <w:t>.</w:t>
      </w:r>
      <w:r w:rsidR="007761AD" w:rsidRPr="00D2163F">
        <w:rPr>
          <w:rFonts w:ascii="Times New Roman" w:hAnsi="Times New Roman"/>
          <w:noProof/>
          <w:color w:val="000000" w:themeColor="text1"/>
          <w:sz w:val="24"/>
          <w:szCs w:val="32"/>
        </w:rPr>
        <w:t xml:space="preserve"> </w:t>
      </w:r>
      <w:r w:rsidRPr="00D2163F">
        <w:rPr>
          <w:rFonts w:ascii="Times New Roman" w:hAnsi="Times New Roman"/>
          <w:noProof/>
          <w:color w:val="000000" w:themeColor="text1"/>
          <w:sz w:val="24"/>
          <w:szCs w:val="32"/>
        </w:rPr>
        <w:t xml:space="preserve">The </w:t>
      </w:r>
      <w:r w:rsidR="007761AD" w:rsidRPr="00D2163F">
        <w:rPr>
          <w:rFonts w:ascii="Times New Roman" w:hAnsi="Times New Roman" w:hint="eastAsia"/>
          <w:noProof/>
          <w:color w:val="000000" w:themeColor="text1"/>
          <w:sz w:val="24"/>
          <w:szCs w:val="32"/>
        </w:rPr>
        <w:t>E</w:t>
      </w:r>
      <w:r w:rsidRPr="00D2163F">
        <w:rPr>
          <w:rFonts w:ascii="Times New Roman" w:hAnsi="Times New Roman"/>
          <w:noProof/>
          <w:color w:val="000000" w:themeColor="text1"/>
          <w:sz w:val="24"/>
          <w:szCs w:val="32"/>
        </w:rPr>
        <w:t xml:space="preserve">leventh </w:t>
      </w:r>
      <w:r w:rsidR="007761AD" w:rsidRPr="00D2163F">
        <w:rPr>
          <w:rFonts w:ascii="Times New Roman" w:hAnsi="Times New Roman" w:hint="eastAsia"/>
          <w:noProof/>
          <w:color w:val="000000" w:themeColor="text1"/>
          <w:sz w:val="24"/>
          <w:szCs w:val="32"/>
        </w:rPr>
        <w:t>I</w:t>
      </w:r>
      <w:r w:rsidRPr="00D2163F">
        <w:rPr>
          <w:rFonts w:ascii="Times New Roman" w:hAnsi="Times New Roman"/>
          <w:noProof/>
          <w:color w:val="000000" w:themeColor="text1"/>
          <w:sz w:val="24"/>
          <w:szCs w:val="32"/>
        </w:rPr>
        <w:t xml:space="preserve">nternational </w:t>
      </w:r>
      <w:r w:rsidR="007761AD" w:rsidRPr="00D2163F">
        <w:rPr>
          <w:rFonts w:ascii="Times New Roman" w:hAnsi="Times New Roman" w:hint="eastAsia"/>
          <w:noProof/>
          <w:color w:val="000000" w:themeColor="text1"/>
          <w:sz w:val="24"/>
          <w:szCs w:val="32"/>
        </w:rPr>
        <w:t>C</w:t>
      </w:r>
      <w:r w:rsidRPr="00D2163F">
        <w:rPr>
          <w:rFonts w:ascii="Times New Roman" w:hAnsi="Times New Roman"/>
          <w:noProof/>
          <w:color w:val="000000" w:themeColor="text1"/>
          <w:sz w:val="24"/>
          <w:szCs w:val="32"/>
        </w:rPr>
        <w:t xml:space="preserve">onference on </w:t>
      </w:r>
      <w:r w:rsidR="007761AD" w:rsidRPr="00D2163F">
        <w:rPr>
          <w:rFonts w:ascii="Times New Roman" w:hAnsi="Times New Roman" w:hint="eastAsia"/>
          <w:noProof/>
          <w:color w:val="000000" w:themeColor="text1"/>
          <w:sz w:val="24"/>
          <w:szCs w:val="32"/>
        </w:rPr>
        <w:t>L</w:t>
      </w:r>
      <w:r w:rsidRPr="00D2163F">
        <w:rPr>
          <w:rFonts w:ascii="Times New Roman" w:hAnsi="Times New Roman"/>
          <w:noProof/>
          <w:color w:val="000000" w:themeColor="text1"/>
          <w:sz w:val="24"/>
          <w:szCs w:val="32"/>
        </w:rPr>
        <w:t xml:space="preserve">earning </w:t>
      </w:r>
      <w:r w:rsidR="007761AD" w:rsidRPr="00D2163F">
        <w:rPr>
          <w:rFonts w:ascii="Times New Roman" w:hAnsi="Times New Roman" w:hint="eastAsia"/>
          <w:noProof/>
          <w:color w:val="000000" w:themeColor="text1"/>
          <w:sz w:val="24"/>
          <w:szCs w:val="32"/>
        </w:rPr>
        <w:t>R</w:t>
      </w:r>
      <w:r w:rsidRPr="00D2163F">
        <w:rPr>
          <w:rFonts w:ascii="Times New Roman" w:hAnsi="Times New Roman"/>
          <w:noProof/>
          <w:color w:val="000000" w:themeColor="text1"/>
          <w:sz w:val="24"/>
          <w:szCs w:val="32"/>
        </w:rPr>
        <w:t>epresentations</w:t>
      </w:r>
      <w:r w:rsidR="007761AD" w:rsidRPr="00D2163F">
        <w:rPr>
          <w:rFonts w:ascii="Times New Roman" w:hAnsi="Times New Roman"/>
          <w:noProof/>
          <w:color w:val="000000" w:themeColor="text1"/>
          <w:sz w:val="24"/>
          <w:szCs w:val="32"/>
        </w:rPr>
        <w:t>[C]</w:t>
      </w:r>
      <w:r w:rsidRPr="00D2163F">
        <w:rPr>
          <w:rFonts w:ascii="Times New Roman" w:hAnsi="Times New Roman"/>
          <w:noProof/>
          <w:color w:val="000000" w:themeColor="text1"/>
          <w:sz w:val="24"/>
          <w:szCs w:val="32"/>
        </w:rPr>
        <w:t>.</w:t>
      </w:r>
      <w:r w:rsidR="008344A1" w:rsidRPr="00D2163F">
        <w:rPr>
          <w:rFonts w:ascii="Helvetica" w:hAnsi="Helvetica"/>
          <w:color w:val="000000" w:themeColor="text1"/>
          <w:sz w:val="23"/>
          <w:szCs w:val="23"/>
          <w:shd w:val="clear" w:color="auto" w:fill="FFFFFF"/>
        </w:rPr>
        <w:t xml:space="preserve"> </w:t>
      </w:r>
      <w:r w:rsidR="008344A1" w:rsidRPr="00D2163F">
        <w:rPr>
          <w:rFonts w:ascii="Times New Roman" w:hAnsi="Times New Roman"/>
          <w:noProof/>
          <w:color w:val="000000" w:themeColor="text1"/>
          <w:sz w:val="24"/>
          <w:szCs w:val="32"/>
        </w:rPr>
        <w:t>OpenReview.net</w:t>
      </w:r>
      <w:r w:rsidR="008344A1" w:rsidRPr="00D2163F">
        <w:rPr>
          <w:rFonts w:ascii="Times New Roman" w:hAnsi="Times New Roman" w:hint="eastAsia"/>
          <w:noProof/>
          <w:color w:val="000000" w:themeColor="text1"/>
          <w:sz w:val="24"/>
          <w:szCs w:val="32"/>
        </w:rPr>
        <w:t>,</w:t>
      </w:r>
      <w:r w:rsidRPr="00D2163F">
        <w:rPr>
          <w:rFonts w:ascii="Times New Roman" w:hAnsi="Times New Roman"/>
          <w:noProof/>
          <w:color w:val="000000" w:themeColor="text1"/>
          <w:sz w:val="24"/>
          <w:szCs w:val="32"/>
        </w:rPr>
        <w:t xml:space="preserve"> 2023</w:t>
      </w:r>
      <w:bookmarkEnd w:id="205"/>
    </w:p>
    <w:p w14:paraId="186AEFAD" w14:textId="701FF98A" w:rsidR="003D3940" w:rsidRPr="003D3940" w:rsidRDefault="004D2DA4" w:rsidP="00634229">
      <w:pPr>
        <w:pStyle w:val="aff0"/>
        <w:numPr>
          <w:ilvl w:val="0"/>
          <w:numId w:val="3"/>
        </w:numPr>
        <w:spacing w:line="360" w:lineRule="auto"/>
        <w:ind w:firstLineChars="0"/>
        <w:rPr>
          <w:rFonts w:ascii="Times New Roman" w:hAnsi="Times New Roman"/>
          <w:noProof/>
          <w:sz w:val="24"/>
          <w:szCs w:val="32"/>
        </w:rPr>
      </w:pPr>
      <w:bookmarkStart w:id="207" w:name="_Ref193229134"/>
      <w:r w:rsidRPr="004D2DA4">
        <w:rPr>
          <w:rFonts w:ascii="Times New Roman" w:hAnsi="Times New Roman"/>
          <w:noProof/>
          <w:sz w:val="24"/>
          <w:szCs w:val="32"/>
        </w:rPr>
        <w:t>Ouyang D</w:t>
      </w:r>
      <w:r>
        <w:rPr>
          <w:rFonts w:ascii="Times New Roman" w:hAnsi="Times New Roman" w:hint="eastAsia"/>
          <w:noProof/>
          <w:sz w:val="24"/>
          <w:szCs w:val="32"/>
        </w:rPr>
        <w:t>.</w:t>
      </w:r>
      <w:r w:rsidRPr="004D2DA4">
        <w:rPr>
          <w:rFonts w:ascii="Times New Roman" w:hAnsi="Times New Roman"/>
          <w:noProof/>
          <w:sz w:val="24"/>
          <w:szCs w:val="32"/>
        </w:rPr>
        <w:t>, He S</w:t>
      </w:r>
      <w:r>
        <w:rPr>
          <w:rFonts w:ascii="Times New Roman" w:hAnsi="Times New Roman" w:hint="eastAsia"/>
          <w:noProof/>
          <w:sz w:val="24"/>
          <w:szCs w:val="32"/>
        </w:rPr>
        <w:t>.</w:t>
      </w:r>
      <w:r w:rsidRPr="004D2DA4">
        <w:rPr>
          <w:rFonts w:ascii="Times New Roman" w:hAnsi="Times New Roman"/>
          <w:noProof/>
          <w:sz w:val="24"/>
          <w:szCs w:val="32"/>
        </w:rPr>
        <w:t>, Zhang G</w:t>
      </w:r>
      <w:r>
        <w:rPr>
          <w:rFonts w:ascii="Times New Roman" w:hAnsi="Times New Roman" w:hint="eastAsia"/>
          <w:noProof/>
          <w:sz w:val="24"/>
          <w:szCs w:val="32"/>
        </w:rPr>
        <w:t>.</w:t>
      </w:r>
      <w:r w:rsidRPr="004D2DA4">
        <w:rPr>
          <w:rFonts w:ascii="Times New Roman" w:hAnsi="Times New Roman"/>
          <w:noProof/>
          <w:sz w:val="24"/>
          <w:szCs w:val="32"/>
        </w:rPr>
        <w:t>, et al. Efficient multi-scale attention module with cross-spatial learning</w:t>
      </w:r>
      <w:r w:rsidR="007761AD" w:rsidRPr="00E72607">
        <w:rPr>
          <w:rFonts w:ascii="Times New Roman" w:hAnsi="Times New Roman"/>
          <w:noProof/>
          <w:sz w:val="24"/>
          <w:szCs w:val="32"/>
        </w:rPr>
        <w:t>[</w:t>
      </w:r>
      <w:r w:rsidR="007761AD">
        <w:rPr>
          <w:rFonts w:ascii="Times New Roman" w:hAnsi="Times New Roman" w:hint="eastAsia"/>
          <w:noProof/>
          <w:sz w:val="24"/>
          <w:szCs w:val="32"/>
        </w:rPr>
        <w:t>A</w:t>
      </w:r>
      <w:r w:rsidR="007761AD" w:rsidRPr="00E72607">
        <w:rPr>
          <w:rFonts w:ascii="Times New Roman" w:hAnsi="Times New Roman"/>
          <w:noProof/>
          <w:sz w:val="24"/>
          <w:szCs w:val="32"/>
        </w:rPr>
        <w:t>]</w:t>
      </w:r>
      <w:r w:rsidR="00D2163F">
        <w:rPr>
          <w:rFonts w:ascii="Times New Roman" w:hAnsi="Times New Roman" w:hint="eastAsia"/>
          <w:noProof/>
          <w:sz w:val="24"/>
          <w:szCs w:val="32"/>
        </w:rPr>
        <w:t>.</w:t>
      </w:r>
      <w:r w:rsidRPr="004D2DA4">
        <w:rPr>
          <w:rFonts w:ascii="Times New Roman" w:hAnsi="Times New Roman"/>
          <w:noProof/>
          <w:sz w:val="24"/>
          <w:szCs w:val="32"/>
        </w:rPr>
        <w:t xml:space="preserve"> IEEE International Conference on Acoustics, Speech and Signal Processing (ICASSP)</w:t>
      </w:r>
      <w:r w:rsidR="007761AD" w:rsidRPr="007761AD">
        <w:rPr>
          <w:rFonts w:ascii="Times New Roman" w:hAnsi="Times New Roman"/>
          <w:noProof/>
          <w:sz w:val="24"/>
          <w:szCs w:val="32"/>
        </w:rPr>
        <w:t xml:space="preserve"> </w:t>
      </w:r>
      <w:r w:rsidR="007761AD" w:rsidRPr="004D2DA4">
        <w:rPr>
          <w:rFonts w:ascii="Times New Roman" w:hAnsi="Times New Roman"/>
          <w:noProof/>
          <w:sz w:val="24"/>
          <w:szCs w:val="32"/>
        </w:rPr>
        <w:t>[C]</w:t>
      </w:r>
      <w:r w:rsidRPr="004D2DA4">
        <w:rPr>
          <w:rFonts w:ascii="Times New Roman" w:hAnsi="Times New Roman"/>
          <w:noProof/>
          <w:sz w:val="24"/>
          <w:szCs w:val="32"/>
        </w:rPr>
        <w:t>. IEEE, 2023: 1-5</w:t>
      </w:r>
      <w:bookmarkEnd w:id="207"/>
    </w:p>
    <w:p w14:paraId="20875B5F" w14:textId="56F24115" w:rsidR="003D3940" w:rsidRPr="003D3940" w:rsidRDefault="004D2DA4" w:rsidP="00634229">
      <w:pPr>
        <w:pStyle w:val="aff0"/>
        <w:numPr>
          <w:ilvl w:val="0"/>
          <w:numId w:val="3"/>
        </w:numPr>
        <w:spacing w:line="360" w:lineRule="auto"/>
        <w:ind w:firstLineChars="0"/>
        <w:rPr>
          <w:rFonts w:ascii="Times New Roman" w:hAnsi="Times New Roman"/>
          <w:noProof/>
          <w:sz w:val="24"/>
          <w:szCs w:val="32"/>
        </w:rPr>
      </w:pPr>
      <w:bookmarkStart w:id="208" w:name="_Ref193229172"/>
      <w:r w:rsidRPr="004D2DA4">
        <w:rPr>
          <w:rFonts w:ascii="Times New Roman" w:hAnsi="Times New Roman"/>
          <w:noProof/>
          <w:sz w:val="24"/>
          <w:szCs w:val="32"/>
        </w:rPr>
        <w:t>Vaswani A</w:t>
      </w:r>
      <w:r>
        <w:rPr>
          <w:rFonts w:ascii="Times New Roman" w:hAnsi="Times New Roman" w:hint="eastAsia"/>
          <w:noProof/>
          <w:sz w:val="24"/>
          <w:szCs w:val="32"/>
        </w:rPr>
        <w:t>.</w:t>
      </w:r>
      <w:r w:rsidRPr="004D2DA4">
        <w:rPr>
          <w:rFonts w:ascii="Times New Roman" w:hAnsi="Times New Roman"/>
          <w:noProof/>
          <w:sz w:val="24"/>
          <w:szCs w:val="32"/>
        </w:rPr>
        <w:t>, Shazeer N</w:t>
      </w:r>
      <w:r>
        <w:rPr>
          <w:rFonts w:ascii="Times New Roman" w:hAnsi="Times New Roman" w:hint="eastAsia"/>
          <w:noProof/>
          <w:sz w:val="24"/>
          <w:szCs w:val="32"/>
        </w:rPr>
        <w:t>.</w:t>
      </w:r>
      <w:r w:rsidRPr="004D2DA4">
        <w:rPr>
          <w:rFonts w:ascii="Times New Roman" w:hAnsi="Times New Roman"/>
          <w:noProof/>
          <w:sz w:val="24"/>
          <w:szCs w:val="32"/>
        </w:rPr>
        <w:t>, Parmar N</w:t>
      </w:r>
      <w:r>
        <w:rPr>
          <w:rFonts w:ascii="Times New Roman" w:hAnsi="Times New Roman" w:hint="eastAsia"/>
          <w:noProof/>
          <w:sz w:val="24"/>
          <w:szCs w:val="32"/>
        </w:rPr>
        <w:t>.</w:t>
      </w:r>
      <w:r w:rsidRPr="004D2DA4">
        <w:rPr>
          <w:rFonts w:ascii="Times New Roman" w:hAnsi="Times New Roman"/>
          <w:noProof/>
          <w:sz w:val="24"/>
          <w:szCs w:val="32"/>
        </w:rPr>
        <w:t>, et al. Attention is all you need[J]. Advances in neural information processing systems, 2017, 30</w:t>
      </w:r>
      <w:bookmarkEnd w:id="208"/>
    </w:p>
    <w:p w14:paraId="04AF7A22" w14:textId="4ECA7DEF" w:rsidR="003D3940" w:rsidRPr="008344A1" w:rsidRDefault="00700A87" w:rsidP="00145E83">
      <w:pPr>
        <w:pStyle w:val="aff0"/>
        <w:numPr>
          <w:ilvl w:val="0"/>
          <w:numId w:val="3"/>
        </w:numPr>
        <w:spacing w:line="360" w:lineRule="auto"/>
        <w:ind w:firstLineChars="0"/>
        <w:rPr>
          <w:rFonts w:ascii="Times New Roman" w:hAnsi="Times New Roman"/>
          <w:noProof/>
          <w:sz w:val="24"/>
          <w:szCs w:val="32"/>
        </w:rPr>
      </w:pPr>
      <w:bookmarkStart w:id="209" w:name="_Ref161175669"/>
      <w:r w:rsidRPr="008344A1">
        <w:rPr>
          <w:rFonts w:ascii="Times New Roman" w:hAnsi="Times New Roman"/>
          <w:noProof/>
          <w:sz w:val="24"/>
          <w:szCs w:val="32"/>
        </w:rPr>
        <w:t>Dosovitskiy A</w:t>
      </w:r>
      <w:r w:rsidR="004A749B" w:rsidRPr="008344A1">
        <w:rPr>
          <w:rFonts w:ascii="Times New Roman" w:hAnsi="Times New Roman" w:hint="eastAsia"/>
          <w:noProof/>
          <w:sz w:val="24"/>
          <w:szCs w:val="32"/>
        </w:rPr>
        <w:t>.</w:t>
      </w:r>
      <w:r w:rsidRPr="008344A1">
        <w:rPr>
          <w:rFonts w:ascii="Times New Roman" w:hAnsi="Times New Roman"/>
          <w:noProof/>
          <w:sz w:val="24"/>
          <w:szCs w:val="32"/>
        </w:rPr>
        <w:t>, Beyer L</w:t>
      </w:r>
      <w:r w:rsidR="004A749B" w:rsidRPr="008344A1">
        <w:rPr>
          <w:rFonts w:ascii="Times New Roman" w:hAnsi="Times New Roman" w:hint="eastAsia"/>
          <w:noProof/>
          <w:sz w:val="24"/>
          <w:szCs w:val="32"/>
        </w:rPr>
        <w:t>.</w:t>
      </w:r>
      <w:r w:rsidRPr="008344A1">
        <w:rPr>
          <w:rFonts w:ascii="Times New Roman" w:hAnsi="Times New Roman"/>
          <w:noProof/>
          <w:sz w:val="24"/>
          <w:szCs w:val="32"/>
        </w:rPr>
        <w:t>, Kolesnikov A</w:t>
      </w:r>
      <w:r w:rsidR="004A749B" w:rsidRPr="008344A1">
        <w:rPr>
          <w:rFonts w:ascii="Times New Roman" w:hAnsi="Times New Roman" w:hint="eastAsia"/>
          <w:noProof/>
          <w:sz w:val="24"/>
          <w:szCs w:val="32"/>
        </w:rPr>
        <w:t>.</w:t>
      </w:r>
      <w:r w:rsidRPr="008344A1">
        <w:rPr>
          <w:rFonts w:ascii="Times New Roman" w:hAnsi="Times New Roman"/>
          <w:noProof/>
          <w:sz w:val="24"/>
          <w:szCs w:val="32"/>
        </w:rPr>
        <w:t xml:space="preserve">, et al. </w:t>
      </w:r>
      <w:bookmarkStart w:id="210" w:name="OLE_LINK3"/>
      <w:r w:rsidRPr="008344A1">
        <w:rPr>
          <w:rFonts w:ascii="Times New Roman" w:hAnsi="Times New Roman"/>
          <w:noProof/>
          <w:sz w:val="24"/>
          <w:szCs w:val="32"/>
        </w:rPr>
        <w:t>An Image is Worth 16x16 Words: Transformers for Image Recognition at Scale</w:t>
      </w:r>
      <w:bookmarkEnd w:id="209"/>
      <w:bookmarkEnd w:id="210"/>
      <w:r w:rsidR="00B243B1" w:rsidRPr="008344A1">
        <w:rPr>
          <w:rFonts w:ascii="Times New Roman" w:hAnsi="Times New Roman"/>
          <w:noProof/>
          <w:sz w:val="24"/>
          <w:szCs w:val="32"/>
        </w:rPr>
        <w:t>[</w:t>
      </w:r>
      <w:r w:rsidR="00B243B1">
        <w:rPr>
          <w:rFonts w:ascii="Times New Roman" w:hAnsi="Times New Roman" w:hint="eastAsia"/>
          <w:noProof/>
          <w:sz w:val="24"/>
          <w:szCs w:val="32"/>
        </w:rPr>
        <w:t>A</w:t>
      </w:r>
      <w:r w:rsidR="00B243B1" w:rsidRPr="008344A1">
        <w:rPr>
          <w:rFonts w:ascii="Times New Roman" w:hAnsi="Times New Roman"/>
          <w:noProof/>
          <w:sz w:val="24"/>
          <w:szCs w:val="32"/>
        </w:rPr>
        <w:t>]</w:t>
      </w:r>
      <w:r w:rsidR="00B243B1">
        <w:rPr>
          <w:rFonts w:ascii="Times New Roman" w:hAnsi="Times New Roman" w:hint="eastAsia"/>
          <w:noProof/>
          <w:sz w:val="24"/>
          <w:szCs w:val="32"/>
        </w:rPr>
        <w:t xml:space="preserve">. </w:t>
      </w:r>
      <w:r w:rsidR="008344A1" w:rsidRPr="008344A1">
        <w:rPr>
          <w:rFonts w:ascii="Times New Roman" w:hAnsi="Times New Roman"/>
          <w:noProof/>
          <w:sz w:val="24"/>
          <w:szCs w:val="32"/>
        </w:rPr>
        <w:t>International Conference on Learning Representations</w:t>
      </w:r>
      <w:r w:rsidR="00B243B1" w:rsidRPr="008344A1">
        <w:rPr>
          <w:rFonts w:ascii="Times New Roman" w:hAnsi="Times New Roman"/>
          <w:noProof/>
          <w:sz w:val="24"/>
          <w:szCs w:val="32"/>
        </w:rPr>
        <w:t>[</w:t>
      </w:r>
      <w:r w:rsidR="00B243B1">
        <w:rPr>
          <w:rFonts w:ascii="Times New Roman" w:hAnsi="Times New Roman" w:hint="eastAsia"/>
          <w:noProof/>
          <w:sz w:val="24"/>
          <w:szCs w:val="32"/>
        </w:rPr>
        <w:t>C</w:t>
      </w:r>
      <w:r w:rsidR="00B243B1" w:rsidRPr="008344A1">
        <w:rPr>
          <w:rFonts w:ascii="Times New Roman" w:hAnsi="Times New Roman"/>
          <w:noProof/>
          <w:sz w:val="24"/>
          <w:szCs w:val="32"/>
        </w:rPr>
        <w:t>]</w:t>
      </w:r>
      <w:r w:rsidR="008344A1" w:rsidRPr="008344A1">
        <w:rPr>
          <w:rFonts w:ascii="Times New Roman" w:hAnsi="Times New Roman"/>
          <w:noProof/>
          <w:sz w:val="24"/>
          <w:szCs w:val="32"/>
        </w:rPr>
        <w:t>.</w:t>
      </w:r>
      <w:r w:rsidR="00B243B1" w:rsidRPr="00B243B1">
        <w:rPr>
          <w:rFonts w:ascii="Times New Roman" w:hAnsi="Times New Roman"/>
          <w:noProof/>
          <w:color w:val="FF0000"/>
          <w:sz w:val="24"/>
          <w:szCs w:val="32"/>
        </w:rPr>
        <w:t xml:space="preserve"> </w:t>
      </w:r>
      <w:r w:rsidR="00B243B1" w:rsidRPr="00B243B1">
        <w:rPr>
          <w:rFonts w:ascii="Times New Roman" w:hAnsi="Times New Roman"/>
          <w:noProof/>
          <w:color w:val="000000" w:themeColor="text1"/>
          <w:sz w:val="24"/>
          <w:szCs w:val="32"/>
        </w:rPr>
        <w:t>OpenReview.net</w:t>
      </w:r>
      <w:r w:rsidR="00B243B1" w:rsidRPr="00B243B1">
        <w:rPr>
          <w:rFonts w:ascii="Times New Roman" w:hAnsi="Times New Roman" w:hint="eastAsia"/>
          <w:noProof/>
          <w:color w:val="000000" w:themeColor="text1"/>
          <w:sz w:val="24"/>
          <w:szCs w:val="32"/>
        </w:rPr>
        <w:t>,</w:t>
      </w:r>
      <w:r w:rsidR="008344A1" w:rsidRPr="008344A1">
        <w:rPr>
          <w:rFonts w:ascii="Times New Roman" w:hAnsi="Times New Roman"/>
          <w:noProof/>
          <w:sz w:val="24"/>
          <w:szCs w:val="32"/>
        </w:rPr>
        <w:t xml:space="preserve"> 2021</w:t>
      </w:r>
    </w:p>
    <w:p w14:paraId="39E2F1FB" w14:textId="0F7366A8" w:rsidR="003D3940" w:rsidRPr="003D3940" w:rsidRDefault="00700A87" w:rsidP="00634229">
      <w:pPr>
        <w:pStyle w:val="aff0"/>
        <w:numPr>
          <w:ilvl w:val="0"/>
          <w:numId w:val="3"/>
        </w:numPr>
        <w:spacing w:line="360" w:lineRule="auto"/>
        <w:ind w:firstLineChars="0"/>
        <w:rPr>
          <w:rFonts w:ascii="Times New Roman" w:hAnsi="Times New Roman"/>
          <w:noProof/>
          <w:sz w:val="24"/>
          <w:szCs w:val="32"/>
        </w:rPr>
      </w:pPr>
      <w:bookmarkStart w:id="211" w:name="_Ref161175686"/>
      <w:r w:rsidRPr="00700A87">
        <w:rPr>
          <w:rFonts w:ascii="Times New Roman" w:hAnsi="Times New Roman"/>
          <w:noProof/>
          <w:sz w:val="24"/>
          <w:szCs w:val="32"/>
        </w:rPr>
        <w:t>Mou L</w:t>
      </w:r>
      <w:r w:rsidR="004A749B">
        <w:rPr>
          <w:rFonts w:ascii="Times New Roman" w:hAnsi="Times New Roman" w:hint="eastAsia"/>
          <w:noProof/>
          <w:sz w:val="24"/>
          <w:szCs w:val="32"/>
        </w:rPr>
        <w:t>.</w:t>
      </w:r>
      <w:r w:rsidRPr="00700A87">
        <w:rPr>
          <w:rFonts w:ascii="Times New Roman" w:hAnsi="Times New Roman"/>
          <w:noProof/>
          <w:sz w:val="24"/>
          <w:szCs w:val="32"/>
        </w:rPr>
        <w:t>, Zhu X</w:t>
      </w:r>
      <w:r w:rsidR="004A749B">
        <w:rPr>
          <w:rFonts w:ascii="Times New Roman" w:hAnsi="Times New Roman" w:hint="eastAsia"/>
          <w:noProof/>
          <w:sz w:val="24"/>
          <w:szCs w:val="32"/>
        </w:rPr>
        <w:t>.</w:t>
      </w:r>
      <w:r w:rsidRPr="00700A87">
        <w:rPr>
          <w:rFonts w:ascii="Times New Roman" w:hAnsi="Times New Roman"/>
          <w:noProof/>
          <w:sz w:val="24"/>
          <w:szCs w:val="32"/>
        </w:rPr>
        <w:t xml:space="preserve"> X. Learning to pay attention on spectral domain: A spectral attention </w:t>
      </w:r>
      <w:r w:rsidRPr="00700A87">
        <w:rPr>
          <w:rFonts w:ascii="Times New Roman" w:hAnsi="Times New Roman"/>
          <w:noProof/>
          <w:sz w:val="24"/>
          <w:szCs w:val="32"/>
        </w:rPr>
        <w:lastRenderedPageBreak/>
        <w:t>module-based convolutional network for hyperspectral image classification[J]. IEEE Transactions on Geoscience and Remote Sensing, 2019, 58(1): 110-122</w:t>
      </w:r>
      <w:bookmarkEnd w:id="211"/>
    </w:p>
    <w:p w14:paraId="5943585B" w14:textId="03D4B727" w:rsidR="003D3940" w:rsidRPr="003D3940" w:rsidRDefault="00700A87" w:rsidP="00634229">
      <w:pPr>
        <w:pStyle w:val="aff0"/>
        <w:numPr>
          <w:ilvl w:val="0"/>
          <w:numId w:val="3"/>
        </w:numPr>
        <w:spacing w:line="360" w:lineRule="auto"/>
        <w:ind w:firstLineChars="0"/>
        <w:rPr>
          <w:rFonts w:ascii="Times New Roman" w:hAnsi="Times New Roman"/>
          <w:noProof/>
          <w:sz w:val="24"/>
          <w:szCs w:val="32"/>
        </w:rPr>
      </w:pPr>
      <w:bookmarkStart w:id="212" w:name="_Ref161175690"/>
      <w:r w:rsidRPr="00700A87">
        <w:rPr>
          <w:rFonts w:ascii="Times New Roman" w:hAnsi="Times New Roman"/>
          <w:noProof/>
          <w:sz w:val="24"/>
          <w:szCs w:val="32"/>
        </w:rPr>
        <w:t>Yang K</w:t>
      </w:r>
      <w:r w:rsidR="004A749B">
        <w:rPr>
          <w:rFonts w:ascii="Times New Roman" w:hAnsi="Times New Roman" w:hint="eastAsia"/>
          <w:noProof/>
          <w:sz w:val="24"/>
          <w:szCs w:val="32"/>
        </w:rPr>
        <w:t>.</w:t>
      </w:r>
      <w:r w:rsidRPr="00700A87">
        <w:rPr>
          <w:rFonts w:ascii="Times New Roman" w:hAnsi="Times New Roman"/>
          <w:noProof/>
          <w:sz w:val="24"/>
          <w:szCs w:val="32"/>
        </w:rPr>
        <w:t>, Sun H</w:t>
      </w:r>
      <w:r w:rsidR="004A749B">
        <w:rPr>
          <w:rFonts w:ascii="Times New Roman" w:hAnsi="Times New Roman" w:hint="eastAsia"/>
          <w:noProof/>
          <w:sz w:val="24"/>
          <w:szCs w:val="32"/>
        </w:rPr>
        <w:t>.</w:t>
      </w:r>
      <w:r w:rsidRPr="00700A87">
        <w:rPr>
          <w:rFonts w:ascii="Times New Roman" w:hAnsi="Times New Roman"/>
          <w:noProof/>
          <w:sz w:val="24"/>
          <w:szCs w:val="32"/>
        </w:rPr>
        <w:t>, Zou C</w:t>
      </w:r>
      <w:r w:rsidR="004A749B">
        <w:rPr>
          <w:rFonts w:ascii="Times New Roman" w:hAnsi="Times New Roman" w:hint="eastAsia"/>
          <w:noProof/>
          <w:sz w:val="24"/>
          <w:szCs w:val="32"/>
        </w:rPr>
        <w:t>.</w:t>
      </w:r>
      <w:r w:rsidRPr="00700A87">
        <w:rPr>
          <w:rFonts w:ascii="Times New Roman" w:hAnsi="Times New Roman"/>
          <w:noProof/>
          <w:sz w:val="24"/>
          <w:szCs w:val="32"/>
        </w:rPr>
        <w:t>, et al. Cross-attention spectral–spatial network for hyperspectral image classification[J]. IEEE Transactions on Geoscience and Remote Sensing, 2021, 60: 1-14</w:t>
      </w:r>
      <w:bookmarkStart w:id="213" w:name="OLE_LINK2"/>
      <w:bookmarkEnd w:id="212"/>
    </w:p>
    <w:p w14:paraId="36CBA0BB" w14:textId="30B6BB21" w:rsidR="0017248D" w:rsidRDefault="0017248D" w:rsidP="00634229">
      <w:pPr>
        <w:pStyle w:val="aff0"/>
        <w:numPr>
          <w:ilvl w:val="0"/>
          <w:numId w:val="3"/>
        </w:numPr>
        <w:spacing w:line="360" w:lineRule="auto"/>
        <w:ind w:firstLineChars="0"/>
        <w:rPr>
          <w:rFonts w:ascii="Times New Roman" w:hAnsi="Times New Roman"/>
          <w:noProof/>
          <w:sz w:val="24"/>
          <w:szCs w:val="32"/>
        </w:rPr>
      </w:pPr>
      <w:bookmarkStart w:id="214" w:name="_Ref161175695"/>
      <w:r w:rsidRPr="0017248D">
        <w:rPr>
          <w:rFonts w:ascii="Times New Roman" w:hAnsi="Times New Roman"/>
          <w:noProof/>
          <w:sz w:val="24"/>
          <w:szCs w:val="32"/>
        </w:rPr>
        <w:t>Zhong Z</w:t>
      </w:r>
      <w:r w:rsidR="004A749B">
        <w:rPr>
          <w:rFonts w:ascii="Times New Roman" w:hAnsi="Times New Roman" w:hint="eastAsia"/>
          <w:noProof/>
          <w:sz w:val="24"/>
          <w:szCs w:val="32"/>
        </w:rPr>
        <w:t>.</w:t>
      </w:r>
      <w:r w:rsidRPr="0017248D">
        <w:rPr>
          <w:rFonts w:ascii="Times New Roman" w:hAnsi="Times New Roman"/>
          <w:noProof/>
          <w:sz w:val="24"/>
          <w:szCs w:val="32"/>
        </w:rPr>
        <w:t xml:space="preserve"> L, Li J</w:t>
      </w:r>
      <w:r w:rsidR="004A749B">
        <w:rPr>
          <w:rFonts w:ascii="Times New Roman" w:hAnsi="Times New Roman" w:hint="eastAsia"/>
          <w:noProof/>
          <w:sz w:val="24"/>
          <w:szCs w:val="32"/>
        </w:rPr>
        <w:t>.</w:t>
      </w:r>
      <w:r w:rsidRPr="0017248D">
        <w:rPr>
          <w:rFonts w:ascii="Times New Roman" w:hAnsi="Times New Roman"/>
          <w:noProof/>
          <w:sz w:val="24"/>
          <w:szCs w:val="32"/>
        </w:rPr>
        <w:t>, Luo Z</w:t>
      </w:r>
      <w:r w:rsidR="004A749B">
        <w:rPr>
          <w:rFonts w:ascii="Times New Roman" w:hAnsi="Times New Roman" w:hint="eastAsia"/>
          <w:noProof/>
          <w:sz w:val="24"/>
          <w:szCs w:val="32"/>
        </w:rPr>
        <w:t>.</w:t>
      </w:r>
      <w:r w:rsidRPr="0017248D">
        <w:rPr>
          <w:rFonts w:ascii="Times New Roman" w:hAnsi="Times New Roman"/>
          <w:noProof/>
          <w:sz w:val="24"/>
          <w:szCs w:val="32"/>
        </w:rPr>
        <w:t xml:space="preserve"> M</w:t>
      </w:r>
      <w:r w:rsidR="004A749B">
        <w:rPr>
          <w:rFonts w:ascii="Times New Roman" w:hAnsi="Times New Roman" w:hint="eastAsia"/>
          <w:noProof/>
          <w:sz w:val="24"/>
          <w:szCs w:val="32"/>
        </w:rPr>
        <w:t>.</w:t>
      </w:r>
      <w:r w:rsidRPr="0017248D">
        <w:rPr>
          <w:rFonts w:ascii="Times New Roman" w:hAnsi="Times New Roman"/>
          <w:noProof/>
          <w:sz w:val="24"/>
          <w:szCs w:val="32"/>
        </w:rPr>
        <w:t>, et al. Spectral-Spatial Residual Network for Hyperspectral Image Classification: A 3-D Deep Learning Framework [J]. IEEE Transactions on Geoscience and Remote Sensing, 2018, 56(2): 847-858</w:t>
      </w:r>
      <w:bookmarkStart w:id="215" w:name="_Ref161175728"/>
      <w:bookmarkEnd w:id="214"/>
    </w:p>
    <w:p w14:paraId="7678590D" w14:textId="42A84F59" w:rsidR="003D3940" w:rsidRPr="0017248D" w:rsidRDefault="0017248D" w:rsidP="00634229">
      <w:pPr>
        <w:pStyle w:val="aff0"/>
        <w:numPr>
          <w:ilvl w:val="0"/>
          <w:numId w:val="3"/>
        </w:numPr>
        <w:spacing w:line="360" w:lineRule="auto"/>
        <w:ind w:firstLineChars="0"/>
        <w:rPr>
          <w:rFonts w:ascii="Times New Roman" w:hAnsi="Times New Roman"/>
          <w:noProof/>
          <w:sz w:val="24"/>
          <w:szCs w:val="32"/>
        </w:rPr>
      </w:pPr>
      <w:bookmarkStart w:id="216" w:name="_Ref192188908"/>
      <w:r w:rsidRPr="0017248D">
        <w:rPr>
          <w:rFonts w:ascii="Times New Roman" w:hAnsi="Times New Roman"/>
          <w:noProof/>
          <w:sz w:val="24"/>
          <w:szCs w:val="32"/>
        </w:rPr>
        <w:t>Zhu M</w:t>
      </w:r>
      <w:r w:rsidR="004A749B">
        <w:rPr>
          <w:rFonts w:ascii="Times New Roman" w:hAnsi="Times New Roman" w:hint="eastAsia"/>
          <w:noProof/>
          <w:sz w:val="24"/>
          <w:szCs w:val="32"/>
        </w:rPr>
        <w:t>.</w:t>
      </w:r>
      <w:r w:rsidRPr="0017248D">
        <w:rPr>
          <w:rFonts w:ascii="Times New Roman" w:hAnsi="Times New Roman"/>
          <w:noProof/>
          <w:sz w:val="24"/>
          <w:szCs w:val="32"/>
        </w:rPr>
        <w:t>, Jiao L</w:t>
      </w:r>
      <w:r w:rsidR="004A749B">
        <w:rPr>
          <w:rFonts w:ascii="Times New Roman" w:hAnsi="Times New Roman" w:hint="eastAsia"/>
          <w:noProof/>
          <w:sz w:val="24"/>
          <w:szCs w:val="32"/>
        </w:rPr>
        <w:t>.</w:t>
      </w:r>
      <w:r w:rsidRPr="0017248D">
        <w:rPr>
          <w:rFonts w:ascii="Times New Roman" w:hAnsi="Times New Roman"/>
          <w:noProof/>
          <w:sz w:val="24"/>
          <w:szCs w:val="32"/>
        </w:rPr>
        <w:t>, Liu F</w:t>
      </w:r>
      <w:r w:rsidR="004A749B">
        <w:rPr>
          <w:rFonts w:ascii="Times New Roman" w:hAnsi="Times New Roman" w:hint="eastAsia"/>
          <w:noProof/>
          <w:sz w:val="24"/>
          <w:szCs w:val="32"/>
        </w:rPr>
        <w:t>.</w:t>
      </w:r>
      <w:r w:rsidRPr="0017248D">
        <w:rPr>
          <w:rFonts w:ascii="Times New Roman" w:hAnsi="Times New Roman"/>
          <w:noProof/>
          <w:sz w:val="24"/>
          <w:szCs w:val="32"/>
        </w:rPr>
        <w:t>, et al. Residual spectral–spatial attention network for hyperspectral image classification[J]. IEEE Transactions on Geoscience and Remote Sensing, 2020, 59(1): 449-462</w:t>
      </w:r>
      <w:bookmarkEnd w:id="213"/>
      <w:bookmarkEnd w:id="215"/>
      <w:bookmarkEnd w:id="216"/>
    </w:p>
    <w:p w14:paraId="5D1919E3" w14:textId="6919E209" w:rsidR="00303F8F" w:rsidRDefault="00303F8F" w:rsidP="00634229">
      <w:pPr>
        <w:pStyle w:val="aff0"/>
        <w:numPr>
          <w:ilvl w:val="0"/>
          <w:numId w:val="3"/>
        </w:numPr>
        <w:spacing w:line="360" w:lineRule="auto"/>
        <w:ind w:firstLineChars="0"/>
        <w:rPr>
          <w:rFonts w:ascii="Times New Roman" w:hAnsi="Times New Roman"/>
          <w:noProof/>
          <w:sz w:val="24"/>
          <w:szCs w:val="32"/>
        </w:rPr>
      </w:pPr>
      <w:bookmarkStart w:id="217" w:name="_Ref193229802"/>
      <w:bookmarkStart w:id="218" w:name="_Ref161576285"/>
      <w:r w:rsidRPr="00303F8F">
        <w:rPr>
          <w:rFonts w:ascii="Times New Roman" w:hAnsi="Times New Roman"/>
          <w:noProof/>
          <w:sz w:val="24"/>
          <w:szCs w:val="32"/>
        </w:rPr>
        <w:t>Yu C., Zhu Y., Song M., et al. Unseen feature extraction: Spatial mapping expansion with spectral compression network for hyperspectral image classification[J]. IEEE Transactions on Geoscience and Remote Sensing, 2024</w:t>
      </w:r>
      <w:bookmarkEnd w:id="217"/>
    </w:p>
    <w:p w14:paraId="6F899091" w14:textId="15B508AA" w:rsidR="009D735A" w:rsidRDefault="0017248D" w:rsidP="00634229">
      <w:pPr>
        <w:pStyle w:val="aff0"/>
        <w:numPr>
          <w:ilvl w:val="0"/>
          <w:numId w:val="3"/>
        </w:numPr>
        <w:spacing w:line="360" w:lineRule="auto"/>
        <w:ind w:firstLineChars="0"/>
        <w:rPr>
          <w:rFonts w:ascii="Times New Roman" w:hAnsi="Times New Roman"/>
          <w:noProof/>
          <w:sz w:val="24"/>
          <w:szCs w:val="32"/>
        </w:rPr>
      </w:pPr>
      <w:bookmarkStart w:id="219" w:name="_Ref193373075"/>
      <w:r w:rsidRPr="0017248D">
        <w:rPr>
          <w:rFonts w:ascii="Times New Roman" w:hAnsi="Times New Roman"/>
          <w:noProof/>
          <w:sz w:val="24"/>
          <w:szCs w:val="32"/>
        </w:rPr>
        <w:t>Wang X</w:t>
      </w:r>
      <w:r w:rsidR="004A749B">
        <w:rPr>
          <w:rFonts w:ascii="Times New Roman" w:hAnsi="Times New Roman" w:hint="eastAsia"/>
          <w:noProof/>
          <w:sz w:val="24"/>
          <w:szCs w:val="32"/>
        </w:rPr>
        <w:t>.</w:t>
      </w:r>
      <w:r w:rsidRPr="0017248D">
        <w:rPr>
          <w:rFonts w:ascii="Times New Roman" w:hAnsi="Times New Roman"/>
          <w:noProof/>
          <w:sz w:val="24"/>
          <w:szCs w:val="32"/>
        </w:rPr>
        <w:t>, Girshick R</w:t>
      </w:r>
      <w:r w:rsidR="004A749B">
        <w:rPr>
          <w:rFonts w:ascii="Times New Roman" w:hAnsi="Times New Roman" w:hint="eastAsia"/>
          <w:noProof/>
          <w:sz w:val="24"/>
          <w:szCs w:val="32"/>
        </w:rPr>
        <w:t>.</w:t>
      </w:r>
      <w:r w:rsidRPr="0017248D">
        <w:rPr>
          <w:rFonts w:ascii="Times New Roman" w:hAnsi="Times New Roman"/>
          <w:noProof/>
          <w:sz w:val="24"/>
          <w:szCs w:val="32"/>
        </w:rPr>
        <w:t>, Gupta A</w:t>
      </w:r>
      <w:r w:rsidR="004A749B">
        <w:rPr>
          <w:rFonts w:ascii="Times New Roman" w:hAnsi="Times New Roman" w:hint="eastAsia"/>
          <w:noProof/>
          <w:sz w:val="24"/>
          <w:szCs w:val="32"/>
        </w:rPr>
        <w:t>.</w:t>
      </w:r>
      <w:r w:rsidRPr="0017248D">
        <w:rPr>
          <w:rFonts w:ascii="Times New Roman" w:hAnsi="Times New Roman"/>
          <w:noProof/>
          <w:sz w:val="24"/>
          <w:szCs w:val="32"/>
        </w:rPr>
        <w:t>, et al. Non-local neural networks</w:t>
      </w:r>
      <w:r w:rsidR="000A381A" w:rsidRPr="0017248D">
        <w:rPr>
          <w:rFonts w:ascii="Times New Roman" w:hAnsi="Times New Roman"/>
          <w:noProof/>
          <w:sz w:val="24"/>
          <w:szCs w:val="32"/>
        </w:rPr>
        <w:t>[</w:t>
      </w:r>
      <w:r w:rsidR="000A381A">
        <w:rPr>
          <w:rFonts w:ascii="Times New Roman" w:hAnsi="Times New Roman" w:hint="eastAsia"/>
          <w:noProof/>
          <w:sz w:val="24"/>
          <w:szCs w:val="32"/>
        </w:rPr>
        <w:t>A</w:t>
      </w:r>
      <w:r w:rsidR="000A381A" w:rsidRPr="0017248D">
        <w:rPr>
          <w:rFonts w:ascii="Times New Roman" w:hAnsi="Times New Roman"/>
          <w:noProof/>
          <w:sz w:val="24"/>
          <w:szCs w:val="32"/>
        </w:rPr>
        <w:t>]</w:t>
      </w:r>
      <w:r w:rsidR="00D2163F">
        <w:rPr>
          <w:rFonts w:ascii="Times New Roman" w:hAnsi="Times New Roman" w:hint="eastAsia"/>
          <w:noProof/>
          <w:sz w:val="24"/>
          <w:szCs w:val="32"/>
        </w:rPr>
        <w:t>.</w:t>
      </w:r>
      <w:r w:rsidR="000A381A" w:rsidRPr="0017248D">
        <w:rPr>
          <w:rFonts w:ascii="Times New Roman" w:hAnsi="Times New Roman"/>
          <w:noProof/>
          <w:sz w:val="24"/>
          <w:szCs w:val="32"/>
        </w:rPr>
        <w:t xml:space="preserve"> </w:t>
      </w:r>
      <w:r w:rsidRPr="0017248D">
        <w:rPr>
          <w:rFonts w:ascii="Times New Roman" w:hAnsi="Times New Roman"/>
          <w:noProof/>
          <w:sz w:val="24"/>
          <w:szCs w:val="32"/>
        </w:rPr>
        <w:t xml:space="preserve">Proceedings of the IEEE </w:t>
      </w:r>
      <w:r w:rsidR="000A381A">
        <w:rPr>
          <w:rFonts w:ascii="Times New Roman" w:hAnsi="Times New Roman" w:hint="eastAsia"/>
          <w:noProof/>
          <w:sz w:val="24"/>
          <w:szCs w:val="32"/>
        </w:rPr>
        <w:t>C</w:t>
      </w:r>
      <w:r w:rsidRPr="0017248D">
        <w:rPr>
          <w:rFonts w:ascii="Times New Roman" w:hAnsi="Times New Roman"/>
          <w:noProof/>
          <w:sz w:val="24"/>
          <w:szCs w:val="32"/>
        </w:rPr>
        <w:t xml:space="preserve">onference on </w:t>
      </w:r>
      <w:r w:rsidR="000A381A">
        <w:rPr>
          <w:rFonts w:ascii="Times New Roman" w:hAnsi="Times New Roman" w:hint="eastAsia"/>
          <w:noProof/>
          <w:sz w:val="24"/>
          <w:szCs w:val="32"/>
        </w:rPr>
        <w:t>C</w:t>
      </w:r>
      <w:r w:rsidRPr="0017248D">
        <w:rPr>
          <w:rFonts w:ascii="Times New Roman" w:hAnsi="Times New Roman"/>
          <w:noProof/>
          <w:sz w:val="24"/>
          <w:szCs w:val="32"/>
        </w:rPr>
        <w:t xml:space="preserve">omputer </w:t>
      </w:r>
      <w:r w:rsidR="000A381A">
        <w:rPr>
          <w:rFonts w:ascii="Times New Roman" w:hAnsi="Times New Roman" w:hint="eastAsia"/>
          <w:noProof/>
          <w:sz w:val="24"/>
          <w:szCs w:val="32"/>
        </w:rPr>
        <w:t>V</w:t>
      </w:r>
      <w:r w:rsidRPr="0017248D">
        <w:rPr>
          <w:rFonts w:ascii="Times New Roman" w:hAnsi="Times New Roman"/>
          <w:noProof/>
          <w:sz w:val="24"/>
          <w:szCs w:val="32"/>
        </w:rPr>
        <w:t xml:space="preserve">ision and </w:t>
      </w:r>
      <w:r w:rsidR="000A381A">
        <w:rPr>
          <w:rFonts w:ascii="Times New Roman" w:hAnsi="Times New Roman" w:hint="eastAsia"/>
          <w:noProof/>
          <w:sz w:val="24"/>
          <w:szCs w:val="32"/>
        </w:rPr>
        <w:t>P</w:t>
      </w:r>
      <w:r w:rsidRPr="0017248D">
        <w:rPr>
          <w:rFonts w:ascii="Times New Roman" w:hAnsi="Times New Roman"/>
          <w:noProof/>
          <w:sz w:val="24"/>
          <w:szCs w:val="32"/>
        </w:rPr>
        <w:t xml:space="preserve">attern </w:t>
      </w:r>
      <w:r w:rsidR="000A381A">
        <w:rPr>
          <w:rFonts w:ascii="Times New Roman" w:hAnsi="Times New Roman" w:hint="eastAsia"/>
          <w:noProof/>
          <w:sz w:val="24"/>
          <w:szCs w:val="32"/>
        </w:rPr>
        <w:t>R</w:t>
      </w:r>
      <w:r w:rsidRPr="0017248D">
        <w:rPr>
          <w:rFonts w:ascii="Times New Roman" w:hAnsi="Times New Roman"/>
          <w:noProof/>
          <w:sz w:val="24"/>
          <w:szCs w:val="32"/>
        </w:rPr>
        <w:t>ecognition</w:t>
      </w:r>
      <w:r w:rsidR="000A381A" w:rsidRPr="0017248D">
        <w:rPr>
          <w:rFonts w:ascii="Times New Roman" w:hAnsi="Times New Roman"/>
          <w:noProof/>
          <w:sz w:val="24"/>
          <w:szCs w:val="32"/>
        </w:rPr>
        <w:t>[C]</w:t>
      </w:r>
      <w:r w:rsidR="000A381A">
        <w:rPr>
          <w:rFonts w:ascii="Times New Roman" w:hAnsi="Times New Roman" w:hint="eastAsia"/>
          <w:noProof/>
          <w:sz w:val="24"/>
          <w:szCs w:val="32"/>
        </w:rPr>
        <w:t xml:space="preserve">. </w:t>
      </w:r>
      <w:r w:rsidR="000A381A" w:rsidRPr="0017248D">
        <w:rPr>
          <w:rFonts w:ascii="Times New Roman" w:hAnsi="Times New Roman"/>
          <w:noProof/>
          <w:sz w:val="24"/>
          <w:szCs w:val="32"/>
        </w:rPr>
        <w:t>IEEE</w:t>
      </w:r>
      <w:r w:rsidR="004D2DA4">
        <w:rPr>
          <w:rFonts w:ascii="Times New Roman" w:hAnsi="Times New Roman" w:hint="eastAsia"/>
          <w:noProof/>
          <w:sz w:val="24"/>
          <w:szCs w:val="32"/>
        </w:rPr>
        <w:t>,</w:t>
      </w:r>
      <w:r w:rsidR="000A381A">
        <w:rPr>
          <w:rFonts w:ascii="Times New Roman" w:hAnsi="Times New Roman" w:hint="eastAsia"/>
          <w:noProof/>
          <w:sz w:val="24"/>
          <w:szCs w:val="32"/>
        </w:rPr>
        <w:t xml:space="preserve"> </w:t>
      </w:r>
      <w:r w:rsidRPr="0017248D">
        <w:rPr>
          <w:rFonts w:ascii="Times New Roman" w:hAnsi="Times New Roman"/>
          <w:noProof/>
          <w:sz w:val="24"/>
          <w:szCs w:val="32"/>
        </w:rPr>
        <w:t>2018</w:t>
      </w:r>
      <w:r w:rsidR="004D2DA4">
        <w:rPr>
          <w:rFonts w:ascii="Times New Roman" w:hAnsi="Times New Roman" w:hint="eastAsia"/>
          <w:noProof/>
          <w:sz w:val="24"/>
          <w:szCs w:val="32"/>
        </w:rPr>
        <w:t>,</w:t>
      </w:r>
      <w:r w:rsidRPr="0017248D">
        <w:rPr>
          <w:rFonts w:ascii="Times New Roman" w:hAnsi="Times New Roman"/>
          <w:noProof/>
          <w:sz w:val="24"/>
          <w:szCs w:val="32"/>
        </w:rPr>
        <w:t xml:space="preserve"> 7794-7803</w:t>
      </w:r>
      <w:bookmarkEnd w:id="218"/>
      <w:bookmarkEnd w:id="219"/>
    </w:p>
    <w:p w14:paraId="555C3CC6" w14:textId="6BD15FBD" w:rsidR="00A229A5" w:rsidRDefault="0017248D" w:rsidP="00634229">
      <w:pPr>
        <w:pStyle w:val="aff0"/>
        <w:numPr>
          <w:ilvl w:val="0"/>
          <w:numId w:val="3"/>
        </w:numPr>
        <w:spacing w:line="360" w:lineRule="auto"/>
        <w:ind w:firstLineChars="0"/>
        <w:rPr>
          <w:rFonts w:ascii="Times New Roman" w:hAnsi="Times New Roman"/>
          <w:noProof/>
          <w:sz w:val="24"/>
          <w:szCs w:val="32"/>
        </w:rPr>
      </w:pPr>
      <w:bookmarkStart w:id="220" w:name="_Ref161576293"/>
      <w:r w:rsidRPr="0017248D">
        <w:rPr>
          <w:rFonts w:ascii="Times New Roman" w:hAnsi="Times New Roman"/>
          <w:noProof/>
          <w:sz w:val="24"/>
          <w:szCs w:val="32"/>
        </w:rPr>
        <w:t>Sun H</w:t>
      </w:r>
      <w:r w:rsidR="004A749B">
        <w:rPr>
          <w:rFonts w:ascii="Times New Roman" w:hAnsi="Times New Roman" w:hint="eastAsia"/>
          <w:noProof/>
          <w:sz w:val="24"/>
          <w:szCs w:val="32"/>
        </w:rPr>
        <w:t>.</w:t>
      </w:r>
      <w:r w:rsidRPr="0017248D">
        <w:rPr>
          <w:rFonts w:ascii="Times New Roman" w:hAnsi="Times New Roman"/>
          <w:noProof/>
          <w:sz w:val="24"/>
          <w:szCs w:val="32"/>
        </w:rPr>
        <w:t>, Zheng X</w:t>
      </w:r>
      <w:r w:rsidR="004A749B">
        <w:rPr>
          <w:rFonts w:ascii="Times New Roman" w:hAnsi="Times New Roman" w:hint="eastAsia"/>
          <w:noProof/>
          <w:sz w:val="24"/>
          <w:szCs w:val="32"/>
        </w:rPr>
        <w:t>.</w:t>
      </w:r>
      <w:r w:rsidRPr="0017248D">
        <w:rPr>
          <w:rFonts w:ascii="Times New Roman" w:hAnsi="Times New Roman"/>
          <w:noProof/>
          <w:sz w:val="24"/>
          <w:szCs w:val="32"/>
        </w:rPr>
        <w:t>, Lu X</w:t>
      </w:r>
      <w:r w:rsidR="004A749B">
        <w:rPr>
          <w:rFonts w:ascii="Times New Roman" w:hAnsi="Times New Roman" w:hint="eastAsia"/>
          <w:noProof/>
          <w:sz w:val="24"/>
          <w:szCs w:val="32"/>
        </w:rPr>
        <w:t>.</w:t>
      </w:r>
      <w:r w:rsidRPr="0017248D">
        <w:rPr>
          <w:rFonts w:ascii="Times New Roman" w:hAnsi="Times New Roman"/>
          <w:noProof/>
          <w:sz w:val="24"/>
          <w:szCs w:val="32"/>
        </w:rPr>
        <w:t>, et al. Spectral–spatial attention network for hyperspectral image classification[J]. IEEE Transactions on Geoscience and Remote Sensing, 2019, 58(5): 3232-3245</w:t>
      </w:r>
      <w:bookmarkEnd w:id="220"/>
    </w:p>
    <w:p w14:paraId="785CEF87" w14:textId="04142C24" w:rsidR="00A229A5" w:rsidRPr="003D3940" w:rsidRDefault="0017248D" w:rsidP="00634229">
      <w:pPr>
        <w:pStyle w:val="aff0"/>
        <w:numPr>
          <w:ilvl w:val="0"/>
          <w:numId w:val="3"/>
        </w:numPr>
        <w:spacing w:line="360" w:lineRule="auto"/>
        <w:ind w:firstLineChars="0"/>
        <w:rPr>
          <w:rFonts w:ascii="Times New Roman" w:hAnsi="Times New Roman"/>
          <w:noProof/>
          <w:sz w:val="24"/>
          <w:szCs w:val="32"/>
        </w:rPr>
      </w:pPr>
      <w:bookmarkStart w:id="221" w:name="_Ref161576298"/>
      <w:r w:rsidRPr="0017248D">
        <w:rPr>
          <w:rFonts w:ascii="Times New Roman" w:hAnsi="Times New Roman"/>
          <w:noProof/>
          <w:sz w:val="24"/>
          <w:szCs w:val="32"/>
        </w:rPr>
        <w:t>Li M</w:t>
      </w:r>
      <w:r w:rsidR="004A749B">
        <w:rPr>
          <w:rFonts w:ascii="Times New Roman" w:hAnsi="Times New Roman" w:hint="eastAsia"/>
          <w:noProof/>
          <w:sz w:val="24"/>
          <w:szCs w:val="32"/>
        </w:rPr>
        <w:t>.</w:t>
      </w:r>
      <w:r w:rsidRPr="0017248D">
        <w:rPr>
          <w:rFonts w:ascii="Times New Roman" w:hAnsi="Times New Roman"/>
          <w:noProof/>
          <w:sz w:val="24"/>
          <w:szCs w:val="32"/>
        </w:rPr>
        <w:t>, Liu Y</w:t>
      </w:r>
      <w:r w:rsidR="004A749B">
        <w:rPr>
          <w:rFonts w:ascii="Times New Roman" w:hAnsi="Times New Roman" w:hint="eastAsia"/>
          <w:noProof/>
          <w:sz w:val="24"/>
          <w:szCs w:val="32"/>
        </w:rPr>
        <w:t>.</w:t>
      </w:r>
      <w:r w:rsidRPr="0017248D">
        <w:rPr>
          <w:rFonts w:ascii="Times New Roman" w:hAnsi="Times New Roman"/>
          <w:noProof/>
          <w:sz w:val="24"/>
          <w:szCs w:val="32"/>
        </w:rPr>
        <w:t>, Xue G</w:t>
      </w:r>
      <w:r w:rsidR="004A749B">
        <w:rPr>
          <w:rFonts w:ascii="Times New Roman" w:hAnsi="Times New Roman" w:hint="eastAsia"/>
          <w:noProof/>
          <w:sz w:val="24"/>
          <w:szCs w:val="32"/>
        </w:rPr>
        <w:t>.</w:t>
      </w:r>
      <w:r w:rsidRPr="0017248D">
        <w:rPr>
          <w:rFonts w:ascii="Times New Roman" w:hAnsi="Times New Roman"/>
          <w:noProof/>
          <w:sz w:val="24"/>
          <w:szCs w:val="32"/>
        </w:rPr>
        <w:t>, et al.</w:t>
      </w:r>
      <w:r w:rsidR="004A749B">
        <w:rPr>
          <w:rFonts w:ascii="Times New Roman" w:hAnsi="Times New Roman" w:hint="eastAsia"/>
          <w:noProof/>
          <w:sz w:val="24"/>
          <w:szCs w:val="32"/>
        </w:rPr>
        <w:t xml:space="preserve"> </w:t>
      </w:r>
      <w:r w:rsidRPr="0017248D">
        <w:rPr>
          <w:rFonts w:ascii="Times New Roman" w:hAnsi="Times New Roman"/>
          <w:noProof/>
          <w:sz w:val="24"/>
          <w:szCs w:val="32"/>
        </w:rPr>
        <w:t xml:space="preserve">Exploring the Relationship Between Center and Neighborhoods: Central Vector Oriented Self-Similarity Network for Hyperspectral Image Classification[J].IEEE Transactions on Circuits and Systems for Video Technology, </w:t>
      </w:r>
      <w:r w:rsidR="004D2DA4" w:rsidRPr="0017248D">
        <w:rPr>
          <w:rFonts w:ascii="Times New Roman" w:hAnsi="Times New Roman"/>
          <w:noProof/>
          <w:sz w:val="24"/>
          <w:szCs w:val="32"/>
        </w:rPr>
        <w:t>2023</w:t>
      </w:r>
      <w:r w:rsidR="004D2DA4">
        <w:rPr>
          <w:rFonts w:ascii="Times New Roman" w:hAnsi="Times New Roman" w:hint="eastAsia"/>
          <w:noProof/>
          <w:sz w:val="24"/>
          <w:szCs w:val="32"/>
        </w:rPr>
        <w:t xml:space="preserve">, </w:t>
      </w:r>
      <w:r w:rsidRPr="0017248D">
        <w:rPr>
          <w:rFonts w:ascii="Times New Roman" w:hAnsi="Times New Roman"/>
          <w:noProof/>
          <w:sz w:val="24"/>
          <w:szCs w:val="32"/>
        </w:rPr>
        <w:t>33</w:t>
      </w:r>
      <w:r w:rsidR="004D2DA4">
        <w:rPr>
          <w:rFonts w:ascii="Times New Roman" w:hAnsi="Times New Roman" w:hint="eastAsia"/>
          <w:noProof/>
          <w:sz w:val="24"/>
          <w:szCs w:val="32"/>
        </w:rPr>
        <w:t>(4):</w:t>
      </w:r>
      <w:r w:rsidR="00861FBA">
        <w:rPr>
          <w:rFonts w:ascii="Times New Roman" w:hAnsi="Times New Roman" w:hint="eastAsia"/>
          <w:noProof/>
          <w:sz w:val="24"/>
          <w:szCs w:val="32"/>
        </w:rPr>
        <w:t xml:space="preserve"> </w:t>
      </w:r>
      <w:r w:rsidRPr="0017248D">
        <w:rPr>
          <w:rFonts w:ascii="Times New Roman" w:hAnsi="Times New Roman"/>
          <w:noProof/>
          <w:sz w:val="24"/>
          <w:szCs w:val="32"/>
        </w:rPr>
        <w:t xml:space="preserve">1979-1993 </w:t>
      </w:r>
      <w:bookmarkEnd w:id="221"/>
    </w:p>
    <w:p w14:paraId="6B07A8F3" w14:textId="14EE16BB" w:rsidR="003D3940" w:rsidRDefault="0017248D" w:rsidP="00634229">
      <w:pPr>
        <w:pStyle w:val="aff0"/>
        <w:numPr>
          <w:ilvl w:val="0"/>
          <w:numId w:val="3"/>
        </w:numPr>
        <w:spacing w:line="360" w:lineRule="auto"/>
        <w:ind w:firstLineChars="0"/>
        <w:rPr>
          <w:rFonts w:ascii="Times New Roman" w:hAnsi="Times New Roman"/>
          <w:noProof/>
          <w:sz w:val="24"/>
          <w:szCs w:val="32"/>
        </w:rPr>
      </w:pPr>
      <w:bookmarkStart w:id="222" w:name="_Ref161175739"/>
      <w:r w:rsidRPr="0017248D">
        <w:rPr>
          <w:rFonts w:ascii="Times New Roman" w:hAnsi="Times New Roman"/>
          <w:noProof/>
          <w:sz w:val="24"/>
          <w:szCs w:val="32"/>
        </w:rPr>
        <w:t>X. Zhang</w:t>
      </w:r>
      <w:r w:rsidR="004A749B">
        <w:rPr>
          <w:rFonts w:ascii="Times New Roman" w:hAnsi="Times New Roman" w:hint="eastAsia"/>
          <w:noProof/>
          <w:sz w:val="24"/>
          <w:szCs w:val="32"/>
        </w:rPr>
        <w:t>.</w:t>
      </w:r>
      <w:r w:rsidRPr="0017248D">
        <w:rPr>
          <w:rFonts w:ascii="Times New Roman" w:hAnsi="Times New Roman"/>
          <w:noProof/>
          <w:sz w:val="24"/>
          <w:szCs w:val="32"/>
        </w:rPr>
        <w:t>, G. Sun</w:t>
      </w:r>
      <w:r w:rsidR="004A749B">
        <w:rPr>
          <w:rFonts w:ascii="Times New Roman" w:hAnsi="Times New Roman" w:hint="eastAsia"/>
          <w:noProof/>
          <w:sz w:val="24"/>
          <w:szCs w:val="32"/>
        </w:rPr>
        <w:t>.</w:t>
      </w:r>
      <w:r w:rsidRPr="0017248D">
        <w:rPr>
          <w:rFonts w:ascii="Times New Roman" w:hAnsi="Times New Roman"/>
          <w:noProof/>
          <w:sz w:val="24"/>
          <w:szCs w:val="32"/>
        </w:rPr>
        <w:t>, X. Jia</w:t>
      </w:r>
      <w:r w:rsidR="004A749B">
        <w:rPr>
          <w:rFonts w:ascii="Times New Roman" w:hAnsi="Times New Roman" w:hint="eastAsia"/>
          <w:noProof/>
          <w:sz w:val="24"/>
          <w:szCs w:val="32"/>
        </w:rPr>
        <w:t>.</w:t>
      </w:r>
      <w:r w:rsidRPr="0017248D">
        <w:rPr>
          <w:rFonts w:ascii="Times New Roman" w:hAnsi="Times New Roman"/>
          <w:noProof/>
          <w:sz w:val="24"/>
          <w:szCs w:val="32"/>
        </w:rPr>
        <w:t>,</w:t>
      </w:r>
      <w:r w:rsidR="004A749B" w:rsidRPr="004A749B">
        <w:rPr>
          <w:rFonts w:ascii="Times New Roman" w:hAnsi="Times New Roman"/>
          <w:noProof/>
          <w:sz w:val="24"/>
          <w:szCs w:val="32"/>
        </w:rPr>
        <w:t xml:space="preserve"> </w:t>
      </w:r>
      <w:r w:rsidR="004A749B" w:rsidRPr="0017248D">
        <w:rPr>
          <w:rFonts w:ascii="Times New Roman" w:hAnsi="Times New Roman"/>
          <w:noProof/>
          <w:sz w:val="24"/>
          <w:szCs w:val="32"/>
        </w:rPr>
        <w:t xml:space="preserve">et al. </w:t>
      </w:r>
      <w:r w:rsidR="004A749B">
        <w:rPr>
          <w:rFonts w:ascii="Times New Roman" w:hAnsi="Times New Roman" w:hint="eastAsia"/>
          <w:noProof/>
          <w:sz w:val="24"/>
          <w:szCs w:val="32"/>
        </w:rPr>
        <w:t xml:space="preserve"> </w:t>
      </w:r>
      <w:r w:rsidRPr="0017248D">
        <w:rPr>
          <w:rFonts w:ascii="Times New Roman" w:hAnsi="Times New Roman"/>
          <w:noProof/>
          <w:sz w:val="24"/>
          <w:szCs w:val="32"/>
        </w:rPr>
        <w:t>Spectral–spatial self-attention networks for hyperspectral image classification</w:t>
      </w:r>
      <w:r w:rsidR="004D2DA4" w:rsidRPr="0017248D">
        <w:rPr>
          <w:rFonts w:ascii="Times New Roman" w:hAnsi="Times New Roman"/>
          <w:noProof/>
          <w:sz w:val="24"/>
          <w:szCs w:val="32"/>
        </w:rPr>
        <w:t>[J]</w:t>
      </w:r>
      <w:r w:rsidR="004A749B">
        <w:rPr>
          <w:rFonts w:ascii="Times New Roman" w:hAnsi="Times New Roman" w:hint="eastAsia"/>
          <w:noProof/>
          <w:sz w:val="24"/>
          <w:szCs w:val="32"/>
        </w:rPr>
        <w:t xml:space="preserve">. </w:t>
      </w:r>
      <w:r w:rsidRPr="0017248D">
        <w:rPr>
          <w:rFonts w:ascii="Times New Roman" w:hAnsi="Times New Roman"/>
          <w:noProof/>
          <w:sz w:val="24"/>
          <w:szCs w:val="32"/>
        </w:rPr>
        <w:t xml:space="preserve">IEEE Transactions on Geoscience and Remote Sensing, </w:t>
      </w:r>
      <w:r w:rsidR="004D2DA4" w:rsidRPr="0017248D">
        <w:rPr>
          <w:rFonts w:ascii="Times New Roman" w:hAnsi="Times New Roman"/>
          <w:noProof/>
          <w:sz w:val="24"/>
          <w:szCs w:val="32"/>
        </w:rPr>
        <w:t>2022</w:t>
      </w:r>
      <w:r w:rsidR="004D2DA4">
        <w:rPr>
          <w:rFonts w:ascii="Times New Roman" w:hAnsi="Times New Roman" w:hint="eastAsia"/>
          <w:noProof/>
          <w:sz w:val="24"/>
          <w:szCs w:val="32"/>
        </w:rPr>
        <w:t xml:space="preserve">, </w:t>
      </w:r>
      <w:r w:rsidRPr="0017248D">
        <w:rPr>
          <w:rFonts w:ascii="Times New Roman" w:hAnsi="Times New Roman"/>
          <w:noProof/>
          <w:sz w:val="24"/>
          <w:szCs w:val="32"/>
        </w:rPr>
        <w:t>60</w:t>
      </w:r>
      <w:r w:rsidR="004D2DA4">
        <w:rPr>
          <w:rFonts w:ascii="Times New Roman" w:hAnsi="Times New Roman" w:hint="eastAsia"/>
          <w:noProof/>
          <w:sz w:val="24"/>
          <w:szCs w:val="32"/>
        </w:rPr>
        <w:t>:</w:t>
      </w:r>
      <w:r w:rsidR="00861FBA">
        <w:rPr>
          <w:rFonts w:ascii="Times New Roman" w:hAnsi="Times New Roman" w:hint="eastAsia"/>
          <w:noProof/>
          <w:sz w:val="24"/>
          <w:szCs w:val="32"/>
        </w:rPr>
        <w:t xml:space="preserve"> </w:t>
      </w:r>
      <w:r w:rsidRPr="0017248D">
        <w:rPr>
          <w:rFonts w:ascii="Times New Roman" w:hAnsi="Times New Roman"/>
          <w:noProof/>
          <w:sz w:val="24"/>
          <w:szCs w:val="32"/>
        </w:rPr>
        <w:t>1–15</w:t>
      </w:r>
      <w:bookmarkEnd w:id="222"/>
    </w:p>
    <w:p w14:paraId="544A2936" w14:textId="2EA33D5C" w:rsidR="00104293" w:rsidRDefault="00104293" w:rsidP="00634229">
      <w:pPr>
        <w:pStyle w:val="aff0"/>
        <w:numPr>
          <w:ilvl w:val="0"/>
          <w:numId w:val="3"/>
        </w:numPr>
        <w:spacing w:line="360" w:lineRule="auto"/>
        <w:ind w:firstLineChars="0"/>
        <w:rPr>
          <w:rFonts w:ascii="Times New Roman" w:hAnsi="Times New Roman"/>
          <w:noProof/>
          <w:sz w:val="24"/>
          <w:szCs w:val="32"/>
        </w:rPr>
      </w:pPr>
      <w:bookmarkStart w:id="223" w:name="_Ref193229333"/>
      <w:bookmarkStart w:id="224" w:name="_Ref161581514"/>
      <w:r w:rsidRPr="00104293">
        <w:rPr>
          <w:rFonts w:ascii="Times New Roman" w:hAnsi="Times New Roman"/>
          <w:noProof/>
          <w:sz w:val="24"/>
          <w:szCs w:val="32"/>
        </w:rPr>
        <w:t>Zhang W. T., Li Y. B., Liu L., et al. Hyperspectral Image Classification Based on Spectral–</w:t>
      </w:r>
      <w:r w:rsidRPr="00104293">
        <w:rPr>
          <w:rFonts w:ascii="Times New Roman" w:hAnsi="Times New Roman"/>
          <w:noProof/>
          <w:sz w:val="24"/>
          <w:szCs w:val="32"/>
        </w:rPr>
        <w:lastRenderedPageBreak/>
        <w:t>Spatial Attention Tensor Network[J]. IEEE Geoscience and Remote Sensing Letters, 2023, 21: 1-5</w:t>
      </w:r>
      <w:bookmarkEnd w:id="223"/>
    </w:p>
    <w:p w14:paraId="5003172C" w14:textId="2DC48EE8" w:rsidR="00104293" w:rsidRDefault="00104293" w:rsidP="00634229">
      <w:pPr>
        <w:pStyle w:val="aff0"/>
        <w:numPr>
          <w:ilvl w:val="0"/>
          <w:numId w:val="3"/>
        </w:numPr>
        <w:spacing w:line="360" w:lineRule="auto"/>
        <w:ind w:firstLineChars="0"/>
        <w:rPr>
          <w:rFonts w:ascii="Times New Roman" w:hAnsi="Times New Roman"/>
          <w:noProof/>
          <w:sz w:val="24"/>
          <w:szCs w:val="32"/>
        </w:rPr>
      </w:pPr>
      <w:bookmarkStart w:id="225" w:name="_Ref193229420"/>
      <w:r w:rsidRPr="00104293">
        <w:rPr>
          <w:rFonts w:ascii="Times New Roman" w:hAnsi="Times New Roman"/>
          <w:noProof/>
          <w:sz w:val="24"/>
          <w:szCs w:val="32"/>
        </w:rPr>
        <w:t>Yu H., Yang H., Gao L., et al. Hyperspectral image change detection based on gated spectral–spatial–temporal attention network with spectral similarity filtering[J]. IEEE Transactions on Geoscience and Remote Sensing, 2024</w:t>
      </w:r>
      <w:bookmarkEnd w:id="225"/>
    </w:p>
    <w:p w14:paraId="4B0F1F6C" w14:textId="20670E30" w:rsidR="00104293" w:rsidRDefault="00104293" w:rsidP="00634229">
      <w:pPr>
        <w:pStyle w:val="aff0"/>
        <w:numPr>
          <w:ilvl w:val="0"/>
          <w:numId w:val="3"/>
        </w:numPr>
        <w:spacing w:line="360" w:lineRule="auto"/>
        <w:ind w:firstLineChars="0"/>
        <w:rPr>
          <w:rFonts w:ascii="Times New Roman" w:hAnsi="Times New Roman"/>
          <w:noProof/>
          <w:sz w:val="24"/>
          <w:szCs w:val="32"/>
        </w:rPr>
      </w:pPr>
      <w:bookmarkStart w:id="226" w:name="_Ref193229469"/>
      <w:r w:rsidRPr="00104293">
        <w:rPr>
          <w:rFonts w:ascii="Times New Roman" w:hAnsi="Times New Roman"/>
          <w:noProof/>
          <w:sz w:val="24"/>
          <w:szCs w:val="32"/>
        </w:rPr>
        <w:t>Paoletti M. E., Moreno-Álvarez S., Xue Y., et al. AAtt-CNN: Automatic attention-based convolutional neural networks for hyperspectral image classification[J]. IEEE Transactions on Geoscience and Remote Sensing, 2023, 61: 1-18</w:t>
      </w:r>
      <w:bookmarkEnd w:id="226"/>
    </w:p>
    <w:p w14:paraId="78B7A4A2" w14:textId="7EB86B85" w:rsidR="00104293" w:rsidRDefault="00104293" w:rsidP="00634229">
      <w:pPr>
        <w:pStyle w:val="aff0"/>
        <w:numPr>
          <w:ilvl w:val="0"/>
          <w:numId w:val="3"/>
        </w:numPr>
        <w:spacing w:line="360" w:lineRule="auto"/>
        <w:ind w:firstLineChars="0"/>
        <w:rPr>
          <w:rFonts w:ascii="Times New Roman" w:hAnsi="Times New Roman"/>
          <w:noProof/>
          <w:sz w:val="24"/>
          <w:szCs w:val="32"/>
        </w:rPr>
      </w:pPr>
      <w:bookmarkStart w:id="227" w:name="_Ref193229522"/>
      <w:r w:rsidRPr="00104293">
        <w:rPr>
          <w:rFonts w:ascii="Times New Roman" w:hAnsi="Times New Roman"/>
          <w:noProof/>
          <w:sz w:val="24"/>
          <w:szCs w:val="32"/>
        </w:rPr>
        <w:t>Yang H., Yu H., Zheng K., et al. Hyperspectral image classification based on interactive transformer and CNN with multilevel feature fusion network[J]. IEEE Geoscience and Remote Sensing Letters, 2023, 20: 1-5</w:t>
      </w:r>
      <w:bookmarkEnd w:id="227"/>
    </w:p>
    <w:p w14:paraId="5D9B4117" w14:textId="1AE5BE61" w:rsidR="00104293" w:rsidRDefault="00104293" w:rsidP="00634229">
      <w:pPr>
        <w:pStyle w:val="aff0"/>
        <w:numPr>
          <w:ilvl w:val="0"/>
          <w:numId w:val="3"/>
        </w:numPr>
        <w:spacing w:line="360" w:lineRule="auto"/>
        <w:ind w:firstLineChars="0"/>
        <w:rPr>
          <w:rFonts w:ascii="Times New Roman" w:hAnsi="Times New Roman"/>
          <w:noProof/>
          <w:sz w:val="24"/>
          <w:szCs w:val="32"/>
        </w:rPr>
      </w:pPr>
      <w:bookmarkStart w:id="228" w:name="_Ref193229619"/>
      <w:r w:rsidRPr="00104293">
        <w:rPr>
          <w:rFonts w:ascii="Times New Roman" w:hAnsi="Times New Roman"/>
          <w:noProof/>
          <w:sz w:val="24"/>
          <w:szCs w:val="32"/>
        </w:rPr>
        <w:t>Jia C., Zhang X., Meng H., et al. CenterFormer: A Center Spatial-Spectral Attention Transformer Network for Hyperspectral Image Classification[J]. IEEE Journal of Selected Topics in Applied Earth Observations and Remote Sensing, 2025</w:t>
      </w:r>
      <w:bookmarkEnd w:id="228"/>
    </w:p>
    <w:p w14:paraId="013AA301" w14:textId="6F9A0A4B" w:rsidR="00104293" w:rsidRDefault="00104293" w:rsidP="00634229">
      <w:pPr>
        <w:pStyle w:val="aff0"/>
        <w:numPr>
          <w:ilvl w:val="0"/>
          <w:numId w:val="3"/>
        </w:numPr>
        <w:spacing w:line="360" w:lineRule="auto"/>
        <w:ind w:firstLineChars="0"/>
        <w:rPr>
          <w:rFonts w:ascii="Times New Roman" w:hAnsi="Times New Roman"/>
          <w:noProof/>
          <w:sz w:val="24"/>
          <w:szCs w:val="32"/>
        </w:rPr>
      </w:pPr>
      <w:bookmarkStart w:id="229" w:name="_Ref193229629"/>
      <w:r w:rsidRPr="00104293">
        <w:rPr>
          <w:rFonts w:ascii="Times New Roman" w:hAnsi="Times New Roman"/>
          <w:noProof/>
          <w:sz w:val="24"/>
          <w:szCs w:val="32"/>
        </w:rPr>
        <w:t>Li K., Chen Y., Huang L. Dual Branch Masked Transformer for Hyperspectral Image Classification[J]. IEEE Geoscience and Remote Sensing Letters, 2024</w:t>
      </w:r>
      <w:bookmarkEnd w:id="229"/>
    </w:p>
    <w:p w14:paraId="09FECDB8" w14:textId="7AC56182" w:rsidR="006B11B5" w:rsidRDefault="0017248D" w:rsidP="00634229">
      <w:pPr>
        <w:pStyle w:val="aff0"/>
        <w:numPr>
          <w:ilvl w:val="0"/>
          <w:numId w:val="3"/>
        </w:numPr>
        <w:spacing w:line="360" w:lineRule="auto"/>
        <w:ind w:firstLineChars="0"/>
        <w:rPr>
          <w:rFonts w:ascii="Times New Roman" w:hAnsi="Times New Roman"/>
          <w:noProof/>
          <w:sz w:val="24"/>
          <w:szCs w:val="32"/>
        </w:rPr>
      </w:pPr>
      <w:bookmarkStart w:id="230" w:name="_Ref193373121"/>
      <w:r w:rsidRPr="0017248D">
        <w:rPr>
          <w:rFonts w:ascii="Times New Roman" w:hAnsi="Times New Roman"/>
          <w:noProof/>
          <w:sz w:val="24"/>
          <w:szCs w:val="32"/>
        </w:rPr>
        <w:t>He J</w:t>
      </w:r>
      <w:r w:rsidR="004A749B">
        <w:rPr>
          <w:rFonts w:ascii="Times New Roman" w:hAnsi="Times New Roman" w:hint="eastAsia"/>
          <w:noProof/>
          <w:sz w:val="24"/>
          <w:szCs w:val="32"/>
        </w:rPr>
        <w:t>.</w:t>
      </w:r>
      <w:r w:rsidRPr="0017248D">
        <w:rPr>
          <w:rFonts w:ascii="Times New Roman" w:hAnsi="Times New Roman"/>
          <w:noProof/>
          <w:sz w:val="24"/>
          <w:szCs w:val="32"/>
        </w:rPr>
        <w:t>, Zhao L</w:t>
      </w:r>
      <w:r w:rsidR="004A749B">
        <w:rPr>
          <w:rFonts w:ascii="Times New Roman" w:hAnsi="Times New Roman" w:hint="eastAsia"/>
          <w:noProof/>
          <w:sz w:val="24"/>
          <w:szCs w:val="32"/>
        </w:rPr>
        <w:t>.</w:t>
      </w:r>
      <w:r w:rsidRPr="0017248D">
        <w:rPr>
          <w:rFonts w:ascii="Times New Roman" w:hAnsi="Times New Roman"/>
          <w:noProof/>
          <w:sz w:val="24"/>
          <w:szCs w:val="32"/>
        </w:rPr>
        <w:t>, Yang H</w:t>
      </w:r>
      <w:r w:rsidR="004A749B">
        <w:rPr>
          <w:rFonts w:ascii="Times New Roman" w:hAnsi="Times New Roman" w:hint="eastAsia"/>
          <w:noProof/>
          <w:sz w:val="24"/>
          <w:szCs w:val="32"/>
        </w:rPr>
        <w:t>.</w:t>
      </w:r>
      <w:r w:rsidRPr="0017248D">
        <w:rPr>
          <w:rFonts w:ascii="Times New Roman" w:hAnsi="Times New Roman"/>
          <w:noProof/>
          <w:sz w:val="24"/>
          <w:szCs w:val="32"/>
        </w:rPr>
        <w:t>, et al. HSI-BERT: Hyperspectral image classification using the bidirectional encoder representation from transformers[J]. IEEE Transactions on Geoscience and Remote Sensing, 2019, 58(1): 165-178</w:t>
      </w:r>
      <w:bookmarkEnd w:id="224"/>
      <w:bookmarkEnd w:id="230"/>
    </w:p>
    <w:p w14:paraId="70A2E407" w14:textId="7C7CE8B0" w:rsidR="006B11B5" w:rsidRPr="003D3940" w:rsidRDefault="0017248D" w:rsidP="00634229">
      <w:pPr>
        <w:pStyle w:val="aff0"/>
        <w:numPr>
          <w:ilvl w:val="0"/>
          <w:numId w:val="3"/>
        </w:numPr>
        <w:spacing w:line="360" w:lineRule="auto"/>
        <w:ind w:firstLineChars="0"/>
        <w:rPr>
          <w:rFonts w:ascii="Times New Roman" w:hAnsi="Times New Roman"/>
          <w:noProof/>
          <w:sz w:val="24"/>
          <w:szCs w:val="32"/>
        </w:rPr>
      </w:pPr>
      <w:bookmarkStart w:id="231" w:name="_Ref161581519"/>
      <w:r w:rsidRPr="0017248D">
        <w:rPr>
          <w:rFonts w:ascii="Times New Roman" w:hAnsi="Times New Roman"/>
          <w:noProof/>
          <w:sz w:val="24"/>
          <w:szCs w:val="32"/>
        </w:rPr>
        <w:t>Hong D</w:t>
      </w:r>
      <w:r w:rsidR="004A749B">
        <w:rPr>
          <w:rFonts w:ascii="Times New Roman" w:hAnsi="Times New Roman" w:hint="eastAsia"/>
          <w:noProof/>
          <w:sz w:val="24"/>
          <w:szCs w:val="32"/>
        </w:rPr>
        <w:t>.</w:t>
      </w:r>
      <w:r w:rsidRPr="0017248D">
        <w:rPr>
          <w:rFonts w:ascii="Times New Roman" w:hAnsi="Times New Roman"/>
          <w:noProof/>
          <w:sz w:val="24"/>
          <w:szCs w:val="32"/>
        </w:rPr>
        <w:t>, Han Z</w:t>
      </w:r>
      <w:r w:rsidR="004A749B">
        <w:rPr>
          <w:rFonts w:ascii="Times New Roman" w:hAnsi="Times New Roman" w:hint="eastAsia"/>
          <w:noProof/>
          <w:sz w:val="24"/>
          <w:szCs w:val="32"/>
        </w:rPr>
        <w:t>.</w:t>
      </w:r>
      <w:r w:rsidRPr="0017248D">
        <w:rPr>
          <w:rFonts w:ascii="Times New Roman" w:hAnsi="Times New Roman"/>
          <w:noProof/>
          <w:sz w:val="24"/>
          <w:szCs w:val="32"/>
        </w:rPr>
        <w:t>, Yao J</w:t>
      </w:r>
      <w:r w:rsidR="004A749B">
        <w:rPr>
          <w:rFonts w:ascii="Times New Roman" w:hAnsi="Times New Roman" w:hint="eastAsia"/>
          <w:noProof/>
          <w:sz w:val="24"/>
          <w:szCs w:val="32"/>
        </w:rPr>
        <w:t>.</w:t>
      </w:r>
      <w:r w:rsidRPr="0017248D">
        <w:rPr>
          <w:rFonts w:ascii="Times New Roman" w:hAnsi="Times New Roman"/>
          <w:noProof/>
          <w:sz w:val="24"/>
          <w:szCs w:val="32"/>
        </w:rPr>
        <w:t>, et al. SpectralFormer: Rethinking hyperspectral image classification with transformers[J]. IEEE Transactions on Geoscience and Remote Sensing, 2021, 60: 1-15</w:t>
      </w:r>
      <w:bookmarkEnd w:id="231"/>
    </w:p>
    <w:p w14:paraId="7E9553F0" w14:textId="2D547BBA" w:rsidR="003D3940" w:rsidRPr="003D3940" w:rsidRDefault="0017248D" w:rsidP="00634229">
      <w:pPr>
        <w:pStyle w:val="aff0"/>
        <w:numPr>
          <w:ilvl w:val="0"/>
          <w:numId w:val="3"/>
        </w:numPr>
        <w:spacing w:line="360" w:lineRule="auto"/>
        <w:ind w:firstLineChars="0"/>
        <w:rPr>
          <w:rFonts w:ascii="Times New Roman" w:hAnsi="Times New Roman"/>
          <w:noProof/>
          <w:sz w:val="24"/>
          <w:szCs w:val="32"/>
        </w:rPr>
      </w:pPr>
      <w:bookmarkStart w:id="232" w:name="_Ref161175747"/>
      <w:r w:rsidRPr="0017248D">
        <w:rPr>
          <w:rFonts w:ascii="Times New Roman" w:hAnsi="Times New Roman"/>
          <w:noProof/>
          <w:sz w:val="24"/>
          <w:szCs w:val="32"/>
        </w:rPr>
        <w:t>Zhong Z</w:t>
      </w:r>
      <w:r w:rsidR="004A749B">
        <w:rPr>
          <w:rFonts w:ascii="Times New Roman" w:hAnsi="Times New Roman" w:hint="eastAsia"/>
          <w:noProof/>
          <w:sz w:val="24"/>
          <w:szCs w:val="32"/>
        </w:rPr>
        <w:t>.</w:t>
      </w:r>
      <w:r w:rsidRPr="0017248D">
        <w:rPr>
          <w:rFonts w:ascii="Times New Roman" w:hAnsi="Times New Roman"/>
          <w:noProof/>
          <w:sz w:val="24"/>
          <w:szCs w:val="32"/>
        </w:rPr>
        <w:t>, Li Y</w:t>
      </w:r>
      <w:r w:rsidR="004A749B">
        <w:rPr>
          <w:rFonts w:ascii="Times New Roman" w:hAnsi="Times New Roman" w:hint="eastAsia"/>
          <w:noProof/>
          <w:sz w:val="24"/>
          <w:szCs w:val="32"/>
        </w:rPr>
        <w:t>.</w:t>
      </w:r>
      <w:r w:rsidRPr="0017248D">
        <w:rPr>
          <w:rFonts w:ascii="Times New Roman" w:hAnsi="Times New Roman"/>
          <w:noProof/>
          <w:sz w:val="24"/>
          <w:szCs w:val="32"/>
        </w:rPr>
        <w:t>, Ma L</w:t>
      </w:r>
      <w:r w:rsidR="004A749B">
        <w:rPr>
          <w:rFonts w:ascii="Times New Roman" w:hAnsi="Times New Roman" w:hint="eastAsia"/>
          <w:noProof/>
          <w:sz w:val="24"/>
          <w:szCs w:val="32"/>
        </w:rPr>
        <w:t>.</w:t>
      </w:r>
      <w:r w:rsidRPr="0017248D">
        <w:rPr>
          <w:rFonts w:ascii="Times New Roman" w:hAnsi="Times New Roman"/>
          <w:noProof/>
          <w:sz w:val="24"/>
          <w:szCs w:val="32"/>
        </w:rPr>
        <w:t>, et al. Spectral–spatial transformer network for hyperspectral image classification: A factorized architecture search framework[J]. IEEE Transactions on Geoscience and Remote Sensing, 2021, 60: 1-15</w:t>
      </w:r>
      <w:bookmarkEnd w:id="232"/>
    </w:p>
    <w:p w14:paraId="4BD2BBA1" w14:textId="3D64EE21" w:rsidR="003D3940" w:rsidRDefault="0017248D" w:rsidP="00634229">
      <w:pPr>
        <w:pStyle w:val="aff0"/>
        <w:numPr>
          <w:ilvl w:val="0"/>
          <w:numId w:val="3"/>
        </w:numPr>
        <w:spacing w:line="360" w:lineRule="auto"/>
        <w:ind w:firstLineChars="0"/>
        <w:rPr>
          <w:rFonts w:ascii="Times New Roman" w:hAnsi="Times New Roman"/>
          <w:noProof/>
          <w:sz w:val="24"/>
          <w:szCs w:val="32"/>
        </w:rPr>
      </w:pPr>
      <w:bookmarkStart w:id="233" w:name="_Ref161175773"/>
      <w:r w:rsidRPr="0017248D">
        <w:rPr>
          <w:rFonts w:ascii="Times New Roman" w:hAnsi="Times New Roman"/>
          <w:noProof/>
          <w:sz w:val="24"/>
          <w:szCs w:val="32"/>
        </w:rPr>
        <w:t>He X</w:t>
      </w:r>
      <w:r w:rsidR="004A749B">
        <w:rPr>
          <w:rFonts w:ascii="Times New Roman" w:hAnsi="Times New Roman" w:hint="eastAsia"/>
          <w:noProof/>
          <w:sz w:val="24"/>
          <w:szCs w:val="32"/>
        </w:rPr>
        <w:t>.</w:t>
      </w:r>
      <w:r w:rsidRPr="0017248D">
        <w:rPr>
          <w:rFonts w:ascii="Times New Roman" w:hAnsi="Times New Roman"/>
          <w:noProof/>
          <w:sz w:val="24"/>
          <w:szCs w:val="32"/>
        </w:rPr>
        <w:t>, Chen Y</w:t>
      </w:r>
      <w:r w:rsidR="004A749B">
        <w:rPr>
          <w:rFonts w:ascii="Times New Roman" w:hAnsi="Times New Roman" w:hint="eastAsia"/>
          <w:noProof/>
          <w:sz w:val="24"/>
          <w:szCs w:val="32"/>
        </w:rPr>
        <w:t>.</w:t>
      </w:r>
      <w:r w:rsidRPr="0017248D">
        <w:rPr>
          <w:rFonts w:ascii="Times New Roman" w:hAnsi="Times New Roman"/>
          <w:noProof/>
          <w:sz w:val="24"/>
          <w:szCs w:val="32"/>
        </w:rPr>
        <w:t>, Li Q. Two-Branch Pure Transformer for Hyperspectral Image Classification[J]. IEEE Geoscience and Remote Sensing Letters, 2022, 19: 1-5</w:t>
      </w:r>
      <w:bookmarkEnd w:id="233"/>
    </w:p>
    <w:p w14:paraId="7F755421" w14:textId="77777777" w:rsidR="00A73F3B" w:rsidRDefault="00A73F3B" w:rsidP="00DC62DC">
      <w:pPr>
        <w:spacing w:line="240" w:lineRule="atLeast"/>
        <w:ind w:firstLineChars="0"/>
        <w:rPr>
          <w:rFonts w:ascii="Arial" w:hAnsi="Arial" w:cs="Arial"/>
          <w:color w:val="222222"/>
          <w:sz w:val="20"/>
          <w:shd w:val="clear" w:color="auto" w:fill="FFFFFF"/>
        </w:rPr>
        <w:sectPr w:rsidR="00A73F3B" w:rsidSect="00AB4A87">
          <w:headerReference w:type="even" r:id="rId194"/>
          <w:pgSz w:w="11906" w:h="16838"/>
          <w:pgMar w:top="1418" w:right="1418" w:bottom="1418" w:left="1418" w:header="850" w:footer="850" w:gutter="0"/>
          <w:cols w:space="720"/>
          <w:docGrid w:type="lines" w:linePitch="327"/>
        </w:sectPr>
      </w:pPr>
    </w:p>
    <w:p w14:paraId="63C0642D" w14:textId="77777777" w:rsidR="00FF0328" w:rsidRPr="00FF0328" w:rsidRDefault="00FF0328" w:rsidP="00DC62DC">
      <w:pPr>
        <w:spacing w:line="240" w:lineRule="atLeast"/>
        <w:ind w:firstLineChars="0" w:firstLine="0"/>
        <w:rPr>
          <w:rFonts w:ascii="Arial" w:hAnsi="Arial" w:cs="Arial"/>
          <w:color w:val="222222"/>
          <w:sz w:val="20"/>
          <w:shd w:val="clear" w:color="auto" w:fill="FFFFFF"/>
        </w:rPr>
      </w:pPr>
    </w:p>
    <w:p w14:paraId="1DA30C06" w14:textId="77777777" w:rsidR="00C40EED" w:rsidRDefault="00B65A43">
      <w:pPr>
        <w:pStyle w:val="af1"/>
        <w:spacing w:before="163" w:after="163"/>
        <w:rPr>
          <w:rFonts w:cs="Times New Roman"/>
        </w:rPr>
      </w:pPr>
      <w:bookmarkStart w:id="234" w:name="_Toc129024259"/>
      <w:bookmarkStart w:id="235" w:name="_Toc129764938"/>
      <w:bookmarkStart w:id="236" w:name="_Toc193980717"/>
      <w:bookmarkStart w:id="237" w:name="OLE_LINK7"/>
      <w:r>
        <w:rPr>
          <w:rFonts w:cs="Times New Roman"/>
        </w:rPr>
        <w:t>攻读硕士学位期间取得的学术成果</w:t>
      </w:r>
      <w:bookmarkEnd w:id="234"/>
      <w:bookmarkEnd w:id="235"/>
      <w:bookmarkEnd w:id="236"/>
    </w:p>
    <w:p w14:paraId="53FDBE45" w14:textId="77777777" w:rsidR="00C213D8" w:rsidRDefault="00C213D8" w:rsidP="00C213D8">
      <w:pPr>
        <w:ind w:firstLineChars="0" w:firstLine="0"/>
        <w:rPr>
          <w:b/>
          <w:szCs w:val="22"/>
        </w:rPr>
      </w:pPr>
      <w:r>
        <w:rPr>
          <w:b/>
          <w:szCs w:val="22"/>
        </w:rPr>
        <w:t>一、发表论文：</w:t>
      </w:r>
    </w:p>
    <w:p w14:paraId="31E737C9" w14:textId="5B540535" w:rsidR="00CB3E22" w:rsidRDefault="00CB3E22" w:rsidP="00CB3E22">
      <w:pPr>
        <w:ind w:firstLineChars="0" w:firstLine="0"/>
        <w:rPr>
          <w:szCs w:val="22"/>
        </w:rPr>
      </w:pPr>
      <w:r w:rsidRPr="00CB3E22">
        <w:rPr>
          <w:szCs w:val="22"/>
        </w:rPr>
        <w:t>[</w:t>
      </w:r>
      <w:r>
        <w:rPr>
          <w:rFonts w:hint="eastAsia"/>
          <w:szCs w:val="22"/>
        </w:rPr>
        <w:t>1</w:t>
      </w:r>
      <w:r w:rsidRPr="00CB3E22">
        <w:rPr>
          <w:szCs w:val="22"/>
        </w:rPr>
        <w:t>] Triple-Attention Residual Networks for Hyperspectral Image Classification</w:t>
      </w:r>
      <w:r w:rsidR="000924DA">
        <w:rPr>
          <w:rFonts w:hint="eastAsia"/>
          <w:szCs w:val="22"/>
        </w:rPr>
        <w:t>.</w:t>
      </w:r>
      <w:r w:rsidRPr="00CB3E22">
        <w:rPr>
          <w:szCs w:val="22"/>
        </w:rPr>
        <w:t xml:space="preserve"> 2024 5th International Conference on Computer Vision, Image and Deep Learning (CVIDL), Zhuhai, China, 2024, pp. 1065-1070, doi: 10.1109/CVIDL62147.2024.10604125.</w:t>
      </w:r>
      <w:r w:rsidRPr="00CB3E22">
        <w:rPr>
          <w:rFonts w:hint="eastAsia"/>
          <w:szCs w:val="22"/>
        </w:rPr>
        <w:t>（</w:t>
      </w:r>
      <w:r w:rsidRPr="00CB3E22">
        <w:rPr>
          <w:rFonts w:hint="eastAsia"/>
          <w:szCs w:val="22"/>
        </w:rPr>
        <w:t>EI</w:t>
      </w:r>
      <w:r w:rsidRPr="00CB3E22">
        <w:rPr>
          <w:rFonts w:hint="eastAsia"/>
          <w:szCs w:val="22"/>
        </w:rPr>
        <w:t>）</w:t>
      </w:r>
      <w:r w:rsidR="000924DA">
        <w:rPr>
          <w:rFonts w:hint="eastAsia"/>
          <w:szCs w:val="22"/>
        </w:rPr>
        <w:t>（本人一作，导师通讯）</w:t>
      </w:r>
    </w:p>
    <w:p w14:paraId="04599CD0" w14:textId="59ABDC5F" w:rsidR="00CB3E22" w:rsidRPr="00CB3E22" w:rsidRDefault="00CB3E22" w:rsidP="00CB3E22">
      <w:pPr>
        <w:ind w:firstLineChars="0" w:firstLine="0"/>
        <w:rPr>
          <w:szCs w:val="22"/>
        </w:rPr>
      </w:pPr>
      <w:r w:rsidRPr="00CB3E22">
        <w:rPr>
          <w:szCs w:val="22"/>
        </w:rPr>
        <w:t>[</w:t>
      </w:r>
      <w:r>
        <w:rPr>
          <w:rFonts w:hint="eastAsia"/>
          <w:szCs w:val="22"/>
        </w:rPr>
        <w:t>2</w:t>
      </w:r>
      <w:r w:rsidRPr="00CB3E22">
        <w:rPr>
          <w:szCs w:val="22"/>
        </w:rPr>
        <w:t xml:space="preserve">] </w:t>
      </w:r>
      <w:r w:rsidRPr="00CB3E22">
        <w:rPr>
          <w:rFonts w:hint="eastAsia"/>
          <w:szCs w:val="22"/>
        </w:rPr>
        <w:t>SSSAT-Net: Spectral-Spatial Self-Attention-Based Transformer Network for hyperspectral image classification. Optics and Lasers in Engineering. (Under Review, SCI</w:t>
      </w:r>
      <w:r w:rsidRPr="00CB3E22">
        <w:rPr>
          <w:rFonts w:hint="eastAsia"/>
          <w:szCs w:val="22"/>
        </w:rPr>
        <w:t>二区</w:t>
      </w:r>
      <w:r w:rsidRPr="00CB3E22">
        <w:rPr>
          <w:rFonts w:hint="eastAsia"/>
          <w:szCs w:val="22"/>
        </w:rPr>
        <w:t>)</w:t>
      </w:r>
      <w:r w:rsidR="000924DA">
        <w:rPr>
          <w:rFonts w:hint="eastAsia"/>
          <w:szCs w:val="22"/>
        </w:rPr>
        <w:t>（导师一作，本人二作）</w:t>
      </w:r>
    </w:p>
    <w:p w14:paraId="632720C2" w14:textId="77777777" w:rsidR="00C213D8" w:rsidRDefault="00C213D8" w:rsidP="00C213D8">
      <w:pPr>
        <w:ind w:firstLineChars="0" w:firstLine="0"/>
        <w:rPr>
          <w:b/>
          <w:szCs w:val="22"/>
        </w:rPr>
      </w:pPr>
      <w:r>
        <w:rPr>
          <w:b/>
          <w:szCs w:val="22"/>
        </w:rPr>
        <w:t>二、申请专利：</w:t>
      </w:r>
    </w:p>
    <w:p w14:paraId="008CBBDA" w14:textId="32B9A356" w:rsidR="00CB3E22" w:rsidRPr="000924DA" w:rsidRDefault="00CB3E22" w:rsidP="00CB3E22">
      <w:pPr>
        <w:ind w:firstLineChars="0" w:firstLine="0"/>
        <w:rPr>
          <w:bCs/>
          <w:szCs w:val="22"/>
        </w:rPr>
      </w:pPr>
      <w:r w:rsidRPr="00CB3E22">
        <w:rPr>
          <w:rFonts w:hint="eastAsia"/>
          <w:bCs/>
          <w:szCs w:val="22"/>
        </w:rPr>
        <w:t>[1]</w:t>
      </w:r>
      <w:r w:rsidRPr="00CB3E22">
        <w:rPr>
          <w:rFonts w:hint="eastAsia"/>
          <w:bCs/>
          <w:szCs w:val="22"/>
        </w:rPr>
        <w:tab/>
      </w:r>
      <w:r w:rsidRPr="00CB3E22">
        <w:rPr>
          <w:rFonts w:hint="eastAsia"/>
          <w:bCs/>
          <w:szCs w:val="22"/>
        </w:rPr>
        <w:t>基于光谱</w:t>
      </w:r>
      <w:r w:rsidRPr="00CB3E22">
        <w:rPr>
          <w:rFonts w:hint="eastAsia"/>
          <w:bCs/>
          <w:szCs w:val="22"/>
        </w:rPr>
        <w:t>-</w:t>
      </w:r>
      <w:r w:rsidRPr="00CB3E22">
        <w:rPr>
          <w:rFonts w:hint="eastAsia"/>
          <w:bCs/>
          <w:szCs w:val="22"/>
        </w:rPr>
        <w:t>空间自注意力和</w:t>
      </w:r>
      <w:r w:rsidRPr="00CB3E22">
        <w:rPr>
          <w:rFonts w:hint="eastAsia"/>
          <w:bCs/>
          <w:szCs w:val="22"/>
        </w:rPr>
        <w:t xml:space="preserve">Transformer </w:t>
      </w:r>
      <w:r w:rsidRPr="00CB3E22">
        <w:rPr>
          <w:rFonts w:hint="eastAsia"/>
          <w:bCs/>
          <w:szCs w:val="22"/>
        </w:rPr>
        <w:t>网络的高光谱图像分类方法</w:t>
      </w:r>
      <w:r w:rsidRPr="00CB3E22">
        <w:rPr>
          <w:rFonts w:hint="eastAsia"/>
          <w:bCs/>
          <w:szCs w:val="22"/>
        </w:rPr>
        <w:t>.</w:t>
      </w:r>
      <w:r w:rsidRPr="00CB3E22">
        <w:rPr>
          <w:rFonts w:hint="eastAsia"/>
          <w:bCs/>
          <w:szCs w:val="22"/>
        </w:rPr>
        <w:t>（</w:t>
      </w:r>
      <w:r w:rsidR="00505673">
        <w:rPr>
          <w:rFonts w:hint="eastAsia"/>
          <w:bCs/>
          <w:szCs w:val="22"/>
        </w:rPr>
        <w:t>专利号</w:t>
      </w:r>
      <w:r>
        <w:rPr>
          <w:rFonts w:hint="eastAsia"/>
          <w:bCs/>
          <w:szCs w:val="22"/>
        </w:rPr>
        <w:t>：</w:t>
      </w:r>
      <w:r w:rsidRPr="00CB3E22">
        <w:rPr>
          <w:rFonts w:hint="eastAsia"/>
          <w:bCs/>
          <w:szCs w:val="22"/>
        </w:rPr>
        <w:t xml:space="preserve"> </w:t>
      </w:r>
      <w:r w:rsidR="000E0BFB">
        <w:rPr>
          <w:rFonts w:hint="eastAsia"/>
          <w:bCs/>
          <w:szCs w:val="22"/>
        </w:rPr>
        <w:t>ZL</w:t>
      </w:r>
      <w:r w:rsidRPr="00CB3E22">
        <w:rPr>
          <w:rFonts w:hint="eastAsia"/>
          <w:bCs/>
          <w:szCs w:val="22"/>
        </w:rPr>
        <w:t>202311369853.8</w:t>
      </w:r>
      <w:r w:rsidRPr="00CB3E22">
        <w:rPr>
          <w:rFonts w:hint="eastAsia"/>
          <w:bCs/>
          <w:szCs w:val="22"/>
        </w:rPr>
        <w:t>，</w:t>
      </w:r>
      <w:r w:rsidR="000E0BFB">
        <w:rPr>
          <w:rFonts w:hint="eastAsia"/>
          <w:bCs/>
          <w:szCs w:val="22"/>
        </w:rPr>
        <w:t>已</w:t>
      </w:r>
      <w:r w:rsidRPr="00CB3E22">
        <w:rPr>
          <w:rFonts w:hint="eastAsia"/>
          <w:bCs/>
          <w:szCs w:val="22"/>
        </w:rPr>
        <w:t>授权）</w:t>
      </w:r>
      <w:r w:rsidR="000924DA">
        <w:rPr>
          <w:rFonts w:hint="eastAsia"/>
          <w:szCs w:val="22"/>
        </w:rPr>
        <w:t>（导师一作，本人二作）</w:t>
      </w:r>
    </w:p>
    <w:p w14:paraId="7CCEB8F6" w14:textId="537FDA56" w:rsidR="000924DA" w:rsidRPr="00CB3E22" w:rsidRDefault="00CB3E22" w:rsidP="000924DA">
      <w:pPr>
        <w:ind w:firstLineChars="0" w:firstLine="0"/>
        <w:rPr>
          <w:szCs w:val="22"/>
        </w:rPr>
      </w:pPr>
      <w:r w:rsidRPr="00CB3E22">
        <w:rPr>
          <w:rFonts w:hint="eastAsia"/>
          <w:bCs/>
          <w:szCs w:val="22"/>
        </w:rPr>
        <w:t>[2]</w:t>
      </w:r>
      <w:r w:rsidRPr="00CB3E22">
        <w:rPr>
          <w:rFonts w:hint="eastAsia"/>
          <w:bCs/>
          <w:szCs w:val="22"/>
        </w:rPr>
        <w:tab/>
      </w:r>
      <w:r w:rsidRPr="00CB3E22">
        <w:rPr>
          <w:rFonts w:hint="eastAsia"/>
          <w:bCs/>
          <w:szCs w:val="22"/>
        </w:rPr>
        <w:t>基于光谱</w:t>
      </w:r>
      <w:r w:rsidRPr="00CB3E22">
        <w:rPr>
          <w:rFonts w:hint="eastAsia"/>
          <w:bCs/>
          <w:szCs w:val="22"/>
        </w:rPr>
        <w:t>-</w:t>
      </w:r>
      <w:r w:rsidRPr="00CB3E22">
        <w:rPr>
          <w:rFonts w:hint="eastAsia"/>
          <w:bCs/>
          <w:szCs w:val="22"/>
        </w:rPr>
        <w:t>空间注意力机制和残差网络的高光谱图像分类方法</w:t>
      </w:r>
      <w:r w:rsidRPr="00CB3E22">
        <w:rPr>
          <w:rFonts w:hint="eastAsia"/>
          <w:bCs/>
          <w:szCs w:val="22"/>
        </w:rPr>
        <w:t>.</w:t>
      </w:r>
      <w:r w:rsidRPr="00CB3E22">
        <w:rPr>
          <w:rFonts w:hint="eastAsia"/>
          <w:bCs/>
          <w:szCs w:val="22"/>
        </w:rPr>
        <w:t>（</w:t>
      </w:r>
      <w:r w:rsidR="00505673">
        <w:rPr>
          <w:rFonts w:hint="eastAsia"/>
          <w:bCs/>
          <w:szCs w:val="22"/>
        </w:rPr>
        <w:t>专利号</w:t>
      </w:r>
      <w:r w:rsidRPr="00CB3E22">
        <w:rPr>
          <w:rFonts w:hint="eastAsia"/>
          <w:bCs/>
          <w:szCs w:val="22"/>
        </w:rPr>
        <w:t>：</w:t>
      </w:r>
      <w:r w:rsidR="005A163B">
        <w:rPr>
          <w:rFonts w:hint="eastAsia"/>
          <w:bCs/>
          <w:szCs w:val="22"/>
        </w:rPr>
        <w:t>ZL</w:t>
      </w:r>
      <w:r w:rsidRPr="00CB3E22">
        <w:rPr>
          <w:rFonts w:hint="eastAsia"/>
          <w:bCs/>
          <w:szCs w:val="22"/>
        </w:rPr>
        <w:t>202410454695.4</w:t>
      </w:r>
      <w:r w:rsidRPr="00CB3E22">
        <w:rPr>
          <w:rFonts w:hint="eastAsia"/>
          <w:bCs/>
          <w:szCs w:val="22"/>
        </w:rPr>
        <w:t>，</w:t>
      </w:r>
      <w:r w:rsidR="005A163B">
        <w:rPr>
          <w:rFonts w:hint="eastAsia"/>
          <w:bCs/>
          <w:szCs w:val="22"/>
        </w:rPr>
        <w:t>已授权</w:t>
      </w:r>
      <w:r w:rsidRPr="00CB3E22">
        <w:rPr>
          <w:rFonts w:hint="eastAsia"/>
          <w:bCs/>
          <w:szCs w:val="22"/>
        </w:rPr>
        <w:t>）</w:t>
      </w:r>
      <w:r w:rsidR="000924DA">
        <w:rPr>
          <w:rFonts w:hint="eastAsia"/>
          <w:szCs w:val="22"/>
        </w:rPr>
        <w:t>（导师一作，本人二作）</w:t>
      </w:r>
    </w:p>
    <w:p w14:paraId="53769A43" w14:textId="77777777" w:rsidR="00C213D8" w:rsidRDefault="00C213D8" w:rsidP="00C213D8">
      <w:pPr>
        <w:ind w:firstLineChars="0" w:firstLine="0"/>
        <w:rPr>
          <w:b/>
          <w:szCs w:val="22"/>
        </w:rPr>
      </w:pPr>
      <w:r>
        <w:rPr>
          <w:b/>
          <w:szCs w:val="22"/>
        </w:rPr>
        <w:t>三、登记软件著作权：</w:t>
      </w:r>
    </w:p>
    <w:bookmarkEnd w:id="237"/>
    <w:p w14:paraId="79A90ADA" w14:textId="55285783" w:rsidR="008D1CB4" w:rsidRDefault="00CB3E22" w:rsidP="00CB3E22">
      <w:pPr>
        <w:ind w:firstLineChars="0" w:firstLine="0"/>
      </w:pPr>
      <w:r>
        <w:rPr>
          <w:rFonts w:hint="eastAsia"/>
          <w:bCs/>
          <w:szCs w:val="22"/>
        </w:rPr>
        <w:t>[1]</w:t>
      </w:r>
      <w:r w:rsidR="00AE0339">
        <w:rPr>
          <w:rFonts w:hint="eastAsia"/>
          <w:bCs/>
          <w:szCs w:val="22"/>
        </w:rPr>
        <w:t xml:space="preserve"> </w:t>
      </w:r>
      <w:r w:rsidRPr="00CB3E22">
        <w:rPr>
          <w:rFonts w:hint="eastAsia"/>
        </w:rPr>
        <w:t>高光谱遥感影像分类算法推荐系统</w:t>
      </w:r>
      <w:r w:rsidRPr="00CB3E22">
        <w:rPr>
          <w:rFonts w:hint="eastAsia"/>
        </w:rPr>
        <w:t xml:space="preserve">. </w:t>
      </w:r>
      <w:r w:rsidRPr="00CB3E22">
        <w:rPr>
          <w:rFonts w:hint="eastAsia"/>
        </w:rPr>
        <w:t>登记号：</w:t>
      </w:r>
      <w:r w:rsidRPr="00CB3E22">
        <w:rPr>
          <w:rFonts w:hint="eastAsia"/>
        </w:rPr>
        <w:t>2023SR0706947</w:t>
      </w:r>
      <w:r w:rsidR="000924DA">
        <w:rPr>
          <w:rFonts w:hint="eastAsia"/>
        </w:rPr>
        <w:t>（本人一作）</w:t>
      </w:r>
    </w:p>
    <w:p w14:paraId="733FCBB2" w14:textId="3D829C35" w:rsidR="000E0BFB" w:rsidRDefault="000E0BFB" w:rsidP="000E0BFB">
      <w:pPr>
        <w:ind w:firstLineChars="0" w:firstLine="0"/>
        <w:rPr>
          <w:b/>
          <w:szCs w:val="22"/>
        </w:rPr>
      </w:pPr>
      <w:r>
        <w:rPr>
          <w:rFonts w:hint="eastAsia"/>
          <w:b/>
          <w:szCs w:val="22"/>
        </w:rPr>
        <w:t>四</w:t>
      </w:r>
      <w:r>
        <w:rPr>
          <w:b/>
          <w:szCs w:val="22"/>
        </w:rPr>
        <w:t>、</w:t>
      </w:r>
      <w:r>
        <w:rPr>
          <w:rFonts w:hint="eastAsia"/>
          <w:b/>
          <w:szCs w:val="22"/>
        </w:rPr>
        <w:t>参与项目</w:t>
      </w:r>
      <w:r>
        <w:rPr>
          <w:b/>
          <w:szCs w:val="22"/>
        </w:rPr>
        <w:t>：</w:t>
      </w:r>
    </w:p>
    <w:p w14:paraId="274BCDBC" w14:textId="07B214C9" w:rsidR="000E0BFB" w:rsidRDefault="000E0BFB" w:rsidP="000E0BFB">
      <w:pPr>
        <w:ind w:firstLineChars="0" w:firstLine="0"/>
      </w:pPr>
      <w:r>
        <w:rPr>
          <w:rFonts w:hint="eastAsia"/>
        </w:rPr>
        <w:t>[1]</w:t>
      </w:r>
      <w:r w:rsidR="00AE0339">
        <w:rPr>
          <w:rFonts w:hint="eastAsia"/>
        </w:rPr>
        <w:t xml:space="preserve"> </w:t>
      </w:r>
      <w:r>
        <w:rPr>
          <w:rFonts w:hint="eastAsia"/>
        </w:rPr>
        <w:t>国家自然科学基金青年科学基金“基于近地成像高光谱系统解析小麦白粉病的多尺</w:t>
      </w:r>
    </w:p>
    <w:p w14:paraId="222079BE" w14:textId="77777777" w:rsidR="000E0BFB" w:rsidRDefault="000E0BFB" w:rsidP="000E0BFB">
      <w:pPr>
        <w:ind w:firstLineChars="0" w:firstLine="0"/>
      </w:pPr>
      <w:r>
        <w:rPr>
          <w:rFonts w:hint="eastAsia"/>
        </w:rPr>
        <w:t>度和多角度特征”（项目编号：</w:t>
      </w:r>
      <w:r>
        <w:rPr>
          <w:rFonts w:hint="eastAsia"/>
        </w:rPr>
        <w:t>41201422</w:t>
      </w:r>
      <w:r>
        <w:rPr>
          <w:rFonts w:hint="eastAsia"/>
        </w:rPr>
        <w:t>）</w:t>
      </w:r>
    </w:p>
    <w:p w14:paraId="102C6482" w14:textId="77777777" w:rsidR="008A07E1" w:rsidRDefault="008A07E1" w:rsidP="000E0BFB">
      <w:pPr>
        <w:ind w:firstLineChars="0" w:firstLine="0"/>
      </w:pPr>
    </w:p>
    <w:p w14:paraId="75A0B867" w14:textId="25846E3A" w:rsidR="008A07E1" w:rsidRPr="008A07E1" w:rsidRDefault="008A07E1" w:rsidP="000E0BFB">
      <w:pPr>
        <w:ind w:firstLineChars="0" w:firstLine="0"/>
        <w:rPr>
          <w:rFonts w:hint="eastAsia"/>
        </w:rPr>
        <w:sectPr w:rsidR="008A07E1" w:rsidRPr="008A07E1" w:rsidSect="00AB4A87">
          <w:pgSz w:w="11906" w:h="16838"/>
          <w:pgMar w:top="1418" w:right="1418" w:bottom="1418" w:left="1418" w:header="850" w:footer="850" w:gutter="0"/>
          <w:cols w:space="720"/>
          <w:docGrid w:type="lines" w:linePitch="327"/>
        </w:sectPr>
      </w:pPr>
    </w:p>
    <w:p w14:paraId="4E96AA40" w14:textId="5994270F" w:rsidR="00C40EED" w:rsidRPr="007149A3" w:rsidRDefault="00B65A43" w:rsidP="007149A3">
      <w:pPr>
        <w:pStyle w:val="af1"/>
        <w:spacing w:before="163" w:after="163"/>
        <w:rPr>
          <w:rFonts w:cs="Times New Roman"/>
        </w:rPr>
      </w:pPr>
      <w:bookmarkStart w:id="238" w:name="_Toc127023820"/>
      <w:bookmarkStart w:id="239" w:name="_Toc27709"/>
      <w:bookmarkStart w:id="240" w:name="_Toc129764936"/>
      <w:bookmarkStart w:id="241" w:name="_Toc193980718"/>
      <w:r>
        <w:rPr>
          <w:rFonts w:cs="Times New Roman"/>
        </w:rPr>
        <w:lastRenderedPageBreak/>
        <w:t>致谢</w:t>
      </w:r>
      <w:bookmarkEnd w:id="238"/>
      <w:bookmarkEnd w:id="239"/>
      <w:bookmarkEnd w:id="240"/>
      <w:bookmarkEnd w:id="241"/>
    </w:p>
    <w:sectPr w:rsidR="00C40EED" w:rsidRPr="007149A3">
      <w:headerReference w:type="even" r:id="rId195"/>
      <w:pgSz w:w="11906" w:h="16838"/>
      <w:pgMar w:top="1418" w:right="1418" w:bottom="1418" w:left="1418" w:header="850" w:footer="850" w:gutter="0"/>
      <w:cols w:space="720"/>
      <w:docGrid w:type="lines" w:linePitch="32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AF2659" w14:textId="77777777" w:rsidR="00761273" w:rsidRDefault="00761273">
      <w:pPr>
        <w:spacing w:line="240" w:lineRule="auto"/>
        <w:ind w:firstLine="480"/>
      </w:pPr>
      <w:r>
        <w:separator/>
      </w:r>
    </w:p>
  </w:endnote>
  <w:endnote w:type="continuationSeparator" w:id="0">
    <w:p w14:paraId="46C724FB" w14:textId="77777777" w:rsidR="00761273" w:rsidRDefault="00761273">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楷体_GB2312">
    <w:altName w:val="楷体"/>
    <w:charset w:val="86"/>
    <w:family w:val="modern"/>
    <w:pitch w:val="default"/>
    <w:sig w:usb0="00000000" w:usb1="00000000" w:usb2="00000010" w:usb3="00000000" w:csb0="00040000" w:csb1="00000000"/>
  </w:font>
  <w:font w:name="TimesNewRomanPSMT">
    <w:altName w:val="Times New Roman"/>
    <w:panose1 w:val="00000000000000000000"/>
    <w:charset w:val="00"/>
    <w:family w:val="roman"/>
    <w:notTrueType/>
    <w:pitch w:val="default"/>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1" w:usb1="080E0000" w:usb2="00000010" w:usb3="00000000" w:csb0="00040000" w:csb1="00000000"/>
  </w:font>
  <w:font w:name="Cambria Math">
    <w:panose1 w:val="02040503050406030204"/>
    <w:charset w:val="00"/>
    <w:family w:val="roman"/>
    <w:pitch w:val="variable"/>
    <w:sig w:usb0="E00006FF" w:usb1="420024FF" w:usb2="02000000" w:usb3="00000000" w:csb0="0000019F" w:csb1="00000000"/>
  </w:font>
  <w:font w:name="Adobe 宋体 Std L">
    <w:panose1 w:val="02020300000000000000"/>
    <w:charset w:val="86"/>
    <w:family w:val="roman"/>
    <w:notTrueType/>
    <w:pitch w:val="variable"/>
    <w:sig w:usb0="00000207" w:usb1="0A0F1810" w:usb2="00000016" w:usb3="00000000" w:csb0="00060007"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E1395C" w14:textId="77777777" w:rsidR="00C40EED" w:rsidRDefault="00C40EED">
    <w:pPr>
      <w:pStyle w:val="a9"/>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130972"/>
      <w:docPartObj>
        <w:docPartGallery w:val="AutoText"/>
      </w:docPartObj>
    </w:sdtPr>
    <w:sdtEndPr>
      <w:rPr>
        <w:sz w:val="21"/>
        <w:szCs w:val="21"/>
      </w:rPr>
    </w:sdtEndPr>
    <w:sdtContent>
      <w:p w14:paraId="2389951B" w14:textId="77777777" w:rsidR="00C40EED" w:rsidRDefault="00B65A43">
        <w:pPr>
          <w:pStyle w:val="a9"/>
          <w:spacing w:line="240" w:lineRule="auto"/>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ADFAF5" w14:textId="77777777" w:rsidR="00C40EED" w:rsidRDefault="00B65A43">
    <w:pPr>
      <w:pStyle w:val="a9"/>
      <w:spacing w:line="240" w:lineRule="auto"/>
      <w:ind w:firstLineChars="0" w:firstLine="0"/>
      <w:jc w:val="center"/>
      <w:rPr>
        <w:sz w:val="21"/>
        <w:szCs w:val="21"/>
        <w:lang w:val="zh-CN"/>
      </w:rPr>
    </w:pPr>
    <w:r>
      <w:rPr>
        <w:sz w:val="21"/>
        <w:szCs w:val="21"/>
        <w:lang w:val="zh-CN"/>
      </w:rPr>
      <w:t>1</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3E3A5" w14:textId="77777777" w:rsidR="00C40EED" w:rsidRDefault="00C40EED">
    <w:pPr>
      <w:pStyle w:val="a9"/>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89E0A" w14:textId="77777777" w:rsidR="00C40EED" w:rsidRDefault="00B65A43">
    <w:pPr>
      <w:pStyle w:val="a9"/>
      <w:ind w:firstLine="420"/>
      <w:jc w:val="center"/>
      <w:rPr>
        <w:rFonts w:ascii="宋体" w:hAnsi="宋体" w:hint="eastAsia"/>
        <w:sz w:val="21"/>
        <w:szCs w:val="21"/>
      </w:rPr>
    </w:pPr>
    <w:r>
      <w:rPr>
        <w:rFonts w:ascii="宋体" w:hAnsi="宋体" w:hint="eastAsia"/>
        <w:sz w:val="21"/>
        <w:szCs w:val="21"/>
      </w:rPr>
      <w:t>1</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96352431"/>
      <w:docPartObj>
        <w:docPartGallery w:val="AutoText"/>
      </w:docPartObj>
    </w:sdtPr>
    <w:sdtEndPr>
      <w:rPr>
        <w:sz w:val="21"/>
        <w:szCs w:val="21"/>
      </w:rPr>
    </w:sdtEndPr>
    <w:sdtContent>
      <w:p w14:paraId="7E9B4B18" w14:textId="77777777" w:rsidR="00C40EED" w:rsidRDefault="00B65A43">
        <w:pPr>
          <w:pStyle w:val="a9"/>
          <w:spacing w:line="240" w:lineRule="auto"/>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D7CF52" w14:textId="77777777" w:rsidR="00C40EED" w:rsidRDefault="00C40EED">
    <w:pPr>
      <w:pStyle w:val="a9"/>
      <w:ind w:firstLine="420"/>
      <w:jc w:val="center"/>
      <w:rPr>
        <w:rFonts w:ascii="宋体" w:hAnsi="宋体" w:hint="eastAsia"/>
        <w:sz w:val="21"/>
        <w:szCs w:val="21"/>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FC485" w14:textId="77777777" w:rsidR="00C40EED" w:rsidRDefault="00C40EED">
    <w:pPr>
      <w:pStyle w:val="a9"/>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22376106"/>
      <w:docPartObj>
        <w:docPartGallery w:val="AutoText"/>
      </w:docPartObj>
    </w:sdtPr>
    <w:sdtEndPr>
      <w:rPr>
        <w:sz w:val="21"/>
        <w:szCs w:val="21"/>
      </w:rPr>
    </w:sdtEndPr>
    <w:sdtContent>
      <w:p w14:paraId="1CC112D3" w14:textId="77777777" w:rsidR="00C40EED" w:rsidRDefault="00B65A43">
        <w:pPr>
          <w:pStyle w:val="a9"/>
          <w:spacing w:line="240" w:lineRule="auto"/>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60428216"/>
      <w:docPartObj>
        <w:docPartGallery w:val="AutoText"/>
      </w:docPartObj>
    </w:sdtPr>
    <w:sdtEndPr>
      <w:rPr>
        <w:sz w:val="21"/>
        <w:szCs w:val="21"/>
      </w:rPr>
    </w:sdtEndPr>
    <w:sdtContent>
      <w:p w14:paraId="1B1EA551" w14:textId="77777777" w:rsidR="00C40EED" w:rsidRDefault="00B65A43">
        <w:pPr>
          <w:pStyle w:val="a9"/>
          <w:spacing w:line="240" w:lineRule="auto"/>
          <w:ind w:firstLineChars="0" w:firstLine="0"/>
          <w:jc w:val="center"/>
          <w:rPr>
            <w:sz w:val="21"/>
            <w:szCs w:val="21"/>
          </w:rPr>
        </w:pPr>
        <w:r>
          <w:rPr>
            <w:sz w:val="21"/>
            <w:szCs w:val="21"/>
          </w:rPr>
          <w:fldChar w:fldCharType="begin"/>
        </w:r>
        <w:r>
          <w:rPr>
            <w:sz w:val="21"/>
            <w:szCs w:val="21"/>
          </w:rPr>
          <w:instrText>PAGE   \* MERGEFORMAT</w:instrText>
        </w:r>
        <w:r>
          <w:rPr>
            <w:sz w:val="21"/>
            <w:szCs w:val="21"/>
          </w:rPr>
          <w:fldChar w:fldCharType="separate"/>
        </w:r>
        <w:r>
          <w:rPr>
            <w:sz w:val="21"/>
            <w:szCs w:val="21"/>
            <w:lang w:val="zh-CN"/>
          </w:rPr>
          <w:t>2</w:t>
        </w:r>
        <w:r>
          <w:rPr>
            <w:sz w:val="21"/>
            <w:szCs w:val="21"/>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1E6078" w14:textId="77777777" w:rsidR="00C40EED" w:rsidRDefault="00B65A43">
    <w:pPr>
      <w:pStyle w:val="a9"/>
      <w:spacing w:line="240" w:lineRule="auto"/>
      <w:ind w:firstLineChars="0" w:firstLine="0"/>
      <w:jc w:val="center"/>
      <w:rPr>
        <w:sz w:val="21"/>
        <w:szCs w:val="21"/>
        <w:lang w:val="zh-CN"/>
      </w:rPr>
    </w:pPr>
    <w:r>
      <w:rPr>
        <w:sz w:val="21"/>
        <w:szCs w:val="21"/>
        <w:lang w:val="zh-CN"/>
      </w:rPr>
      <w:t>I</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01CEC4" w14:textId="77777777" w:rsidR="00761273" w:rsidRDefault="00761273">
      <w:pPr>
        <w:ind w:firstLine="480"/>
      </w:pPr>
      <w:r>
        <w:separator/>
      </w:r>
    </w:p>
  </w:footnote>
  <w:footnote w:type="continuationSeparator" w:id="0">
    <w:p w14:paraId="1CD83326" w14:textId="77777777" w:rsidR="00761273" w:rsidRDefault="00761273">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E827E" w14:textId="77777777" w:rsidR="00C40EED" w:rsidRDefault="00C40EED">
    <w:pPr>
      <w:pStyle w:val="ab"/>
      <w:pBdr>
        <w:bottom w:val="none" w:sz="0" w:space="0" w:color="auto"/>
      </w:pBdr>
      <w:ind w:firstLine="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A911B4" w14:textId="54366F0B" w:rsidR="00C40EED" w:rsidRDefault="00B65A43">
    <w:pPr>
      <w:pBdr>
        <w:bottom w:val="single" w:sz="4" w:space="1" w:color="auto"/>
      </w:pBdr>
      <w:spacing w:line="240" w:lineRule="auto"/>
      <w:ind w:firstLineChars="0" w:firstLine="0"/>
      <w:jc w:val="center"/>
      <w:rPr>
        <w:rFonts w:ascii="宋体" w:hAnsi="宋体" w:hint="eastAsia"/>
        <w:sz w:val="18"/>
        <w:szCs w:val="18"/>
      </w:rPr>
    </w:pPr>
    <w:r>
      <w:rPr>
        <w:rFonts w:ascii="宋体" w:hAnsi="宋体" w:hint="eastAsia"/>
        <w:sz w:val="18"/>
        <w:szCs w:val="18"/>
      </w:rPr>
      <w:t>第</w:t>
    </w:r>
    <w:r w:rsidR="00CF71D6">
      <w:rPr>
        <w:rFonts w:ascii="宋体" w:hAnsi="宋体" w:hint="eastAsia"/>
        <w:sz w:val="18"/>
        <w:szCs w:val="18"/>
      </w:rPr>
      <w:t>二</w:t>
    </w:r>
    <w:r>
      <w:rPr>
        <w:rFonts w:ascii="宋体" w:hAnsi="宋体" w:hint="eastAsia"/>
        <w:sz w:val="18"/>
        <w:szCs w:val="18"/>
      </w:rPr>
      <w:t>章</w:t>
    </w:r>
    <w:r w:rsidR="00856A0C">
      <w:rPr>
        <w:rFonts w:ascii="宋体" w:hAnsi="宋体" w:hint="eastAsia"/>
        <w:sz w:val="18"/>
        <w:szCs w:val="18"/>
      </w:rPr>
      <w:t xml:space="preserve"> </w:t>
    </w:r>
    <w:r w:rsidR="00CF71D6">
      <w:rPr>
        <w:rFonts w:ascii="宋体" w:hAnsi="宋体" w:hint="eastAsia"/>
        <w:sz w:val="18"/>
        <w:szCs w:val="18"/>
      </w:rPr>
      <w:t>高光谱图像分类的基础理论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A69E3" w14:textId="77777777" w:rsidR="006E1589" w:rsidRDefault="006E1589">
    <w:pPr>
      <w:pBdr>
        <w:bottom w:val="single" w:sz="4" w:space="1" w:color="auto"/>
      </w:pBdr>
      <w:spacing w:line="240" w:lineRule="auto"/>
      <w:ind w:firstLineChars="0" w:firstLine="0"/>
      <w:jc w:val="center"/>
      <w:rPr>
        <w:rFonts w:ascii="宋体" w:hAnsi="宋体" w:hint="eastAsia"/>
        <w:sz w:val="18"/>
        <w:szCs w:val="18"/>
      </w:rPr>
    </w:pPr>
    <w:r>
      <w:rPr>
        <w:rFonts w:ascii="宋体" w:hAnsi="宋体" w:hint="eastAsia"/>
        <w:sz w:val="18"/>
        <w:szCs w:val="18"/>
      </w:rPr>
      <w:t>第三章 基于空间光谱自注意力机制和Transformer网络的高光谱图像分类方法</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BAA72" w14:textId="1BA376A6" w:rsidR="00934E25" w:rsidRDefault="00934E25">
    <w:pPr>
      <w:pBdr>
        <w:bottom w:val="single" w:sz="4" w:space="1" w:color="auto"/>
      </w:pBdr>
      <w:spacing w:line="240" w:lineRule="auto"/>
      <w:ind w:firstLineChars="0" w:firstLine="0"/>
      <w:jc w:val="center"/>
      <w:rPr>
        <w:rFonts w:ascii="宋体" w:hAnsi="宋体" w:hint="eastAsia"/>
        <w:sz w:val="18"/>
        <w:szCs w:val="18"/>
      </w:rPr>
    </w:pPr>
    <w:r>
      <w:rPr>
        <w:rFonts w:ascii="宋体" w:hAnsi="宋体" w:hint="eastAsia"/>
        <w:sz w:val="18"/>
        <w:szCs w:val="18"/>
      </w:rPr>
      <w:t xml:space="preserve">第四章 </w:t>
    </w:r>
    <w:r w:rsidRPr="00F740B2">
      <w:rPr>
        <w:rFonts w:ascii="宋体" w:hAnsi="宋体" w:hint="eastAsia"/>
        <w:sz w:val="18"/>
        <w:szCs w:val="18"/>
      </w:rPr>
      <w:t>基于</w:t>
    </w:r>
    <w:r w:rsidR="00CF71D6">
      <w:rPr>
        <w:rFonts w:ascii="宋体" w:hAnsi="宋体" w:hint="eastAsia"/>
        <w:sz w:val="18"/>
        <w:szCs w:val="18"/>
      </w:rPr>
      <w:t>层级</w:t>
    </w:r>
    <w:r w:rsidRPr="00F740B2">
      <w:rPr>
        <w:rFonts w:ascii="宋体" w:hAnsi="宋体" w:hint="eastAsia"/>
        <w:sz w:val="18"/>
        <w:szCs w:val="18"/>
      </w:rPr>
      <w:t>多注意力</w:t>
    </w:r>
    <w:r w:rsidR="00CF71D6">
      <w:rPr>
        <w:rFonts w:ascii="宋体" w:hAnsi="宋体" w:hint="eastAsia"/>
        <w:sz w:val="18"/>
        <w:szCs w:val="18"/>
      </w:rPr>
      <w:t>优化</w:t>
    </w:r>
    <w:r w:rsidRPr="00F740B2">
      <w:rPr>
        <w:rFonts w:ascii="宋体" w:hAnsi="宋体" w:hint="eastAsia"/>
        <w:sz w:val="18"/>
        <w:szCs w:val="18"/>
      </w:rPr>
      <w:t>的</w:t>
    </w:r>
    <w:r>
      <w:rPr>
        <w:rFonts w:ascii="宋体" w:hAnsi="宋体" w:hint="eastAsia"/>
        <w:sz w:val="18"/>
        <w:szCs w:val="18"/>
      </w:rPr>
      <w:t>高光谱图像</w:t>
    </w:r>
    <w:r w:rsidRPr="00F740B2">
      <w:rPr>
        <w:rFonts w:ascii="宋体" w:hAnsi="宋体" w:hint="eastAsia"/>
        <w:sz w:val="18"/>
        <w:szCs w:val="18"/>
      </w:rPr>
      <w:t>分类方法</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F1A5A" w14:textId="3CE64509" w:rsidR="00C40EED" w:rsidRDefault="00B65A43">
    <w:pPr>
      <w:pBdr>
        <w:bottom w:val="single" w:sz="4" w:space="1" w:color="auto"/>
      </w:pBdr>
      <w:spacing w:line="240" w:lineRule="auto"/>
      <w:ind w:firstLineChars="0" w:firstLine="0"/>
      <w:jc w:val="center"/>
      <w:rPr>
        <w:rFonts w:ascii="宋体" w:hAnsi="宋体" w:hint="eastAsia"/>
        <w:sz w:val="18"/>
        <w:szCs w:val="18"/>
      </w:rPr>
    </w:pPr>
    <w:r>
      <w:rPr>
        <w:rFonts w:ascii="宋体" w:hAnsi="宋体" w:hint="eastAsia"/>
        <w:sz w:val="18"/>
        <w:szCs w:val="18"/>
      </w:rPr>
      <w:t>第五章</w:t>
    </w:r>
    <w:r>
      <w:rPr>
        <w:rFonts w:ascii="宋体" w:hAnsi="宋体"/>
        <w:sz w:val="18"/>
        <w:szCs w:val="18"/>
      </w:rPr>
      <w:t xml:space="preserve"> </w:t>
    </w:r>
    <w:r>
      <w:rPr>
        <w:rFonts w:ascii="宋体" w:hAnsi="宋体" w:hint="eastAsia"/>
        <w:sz w:val="18"/>
        <w:szCs w:val="18"/>
      </w:rPr>
      <w:t>总结与展望</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B5192" w14:textId="4E674748" w:rsidR="00C40EED" w:rsidRDefault="00570A18">
    <w:pPr>
      <w:pBdr>
        <w:bottom w:val="single" w:sz="4" w:space="1" w:color="auto"/>
      </w:pBdr>
      <w:spacing w:line="240" w:lineRule="auto"/>
      <w:ind w:firstLineChars="0" w:firstLine="0"/>
      <w:jc w:val="center"/>
      <w:rPr>
        <w:rFonts w:ascii="宋体" w:hAnsi="宋体" w:hint="eastAsia"/>
        <w:sz w:val="18"/>
        <w:szCs w:val="18"/>
      </w:rPr>
    </w:pPr>
    <w:r>
      <w:rPr>
        <w:rFonts w:ascii="宋体" w:hAnsi="宋体" w:hint="eastAsia"/>
        <w:sz w:val="18"/>
        <w:szCs w:val="18"/>
      </w:rPr>
      <w:t>xx</w:t>
    </w:r>
    <w:r w:rsidR="00B65A43">
      <w:rPr>
        <w:rFonts w:ascii="宋体" w:hAnsi="宋体" w:hint="eastAsia"/>
        <w:sz w:val="18"/>
        <w:szCs w:val="18"/>
      </w:rPr>
      <w:t>大学硕士学位论文</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DBB6D9" w14:textId="4B07EE31" w:rsidR="00C40EED" w:rsidRDefault="00DC62DC">
    <w:pPr>
      <w:pBdr>
        <w:bottom w:val="single" w:sz="4" w:space="1" w:color="auto"/>
      </w:pBdr>
      <w:spacing w:line="240" w:lineRule="auto"/>
      <w:ind w:firstLineChars="0" w:firstLine="0"/>
      <w:jc w:val="center"/>
      <w:rPr>
        <w:rFonts w:ascii="宋体" w:hAnsi="宋体" w:hint="eastAsia"/>
        <w:sz w:val="18"/>
        <w:szCs w:val="18"/>
      </w:rPr>
    </w:pPr>
    <w:r>
      <w:rPr>
        <w:rFonts w:ascii="宋体" w:hAnsi="宋体" w:hint="eastAsia"/>
        <w:sz w:val="18"/>
        <w:szCs w:val="18"/>
      </w:rPr>
      <w:t>参考文献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BD80EB" w14:textId="77777777" w:rsidR="00C40EED" w:rsidRDefault="00B65A43">
    <w:pPr>
      <w:pBdr>
        <w:bottom w:val="single" w:sz="4" w:space="1" w:color="auto"/>
      </w:pBdr>
      <w:spacing w:line="240" w:lineRule="auto"/>
      <w:ind w:firstLineChars="0" w:firstLine="0"/>
      <w:jc w:val="center"/>
      <w:rPr>
        <w:rFonts w:ascii="宋体" w:hAnsi="宋体" w:hint="eastAsia"/>
        <w:sz w:val="18"/>
        <w:szCs w:val="18"/>
      </w:rPr>
    </w:pPr>
    <w:r>
      <w:rPr>
        <w:rFonts w:ascii="宋体" w:hAnsi="宋体" w:hint="eastAsia"/>
        <w:sz w:val="18"/>
        <w:szCs w:val="18"/>
      </w:rPr>
      <w:t>致谢</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4F27EF" w14:textId="77777777" w:rsidR="00C40EED" w:rsidRDefault="00C40EED">
    <w:pPr>
      <w:pStyle w:val="ab"/>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378BF" w14:textId="77777777" w:rsidR="00C40EED" w:rsidRDefault="00B65A43">
    <w:pPr>
      <w:pStyle w:val="ab"/>
      <w:ind w:firstLine="360"/>
      <w:jc w:val="center"/>
    </w:pPr>
    <w:r>
      <w:rPr>
        <w:rFonts w:hint="eastAsia"/>
      </w:rPr>
      <w:t>安徽大学硕士学位论文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A4B925" w14:textId="77777777" w:rsidR="00C40EED" w:rsidRDefault="00C40EED">
    <w:pPr>
      <w:ind w:firstLine="48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EAEEF" w14:textId="77777777" w:rsidR="00C40EED" w:rsidRDefault="00C40EED">
    <w:pPr>
      <w:pStyle w:val="ab"/>
      <w:ind w:firstLine="360"/>
      <w:jc w:val="cent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0CD2FD" w14:textId="77777777" w:rsidR="00C40EED" w:rsidRDefault="00C40EED">
    <w:pPr>
      <w:pStyle w:val="ab"/>
      <w:ind w:firstLine="360"/>
      <w:jc w:val="cent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91FB12" w14:textId="77777777" w:rsidR="00C40EED" w:rsidRDefault="00B65A43">
    <w:pPr>
      <w:pBdr>
        <w:bottom w:val="single" w:sz="4" w:space="1" w:color="auto"/>
      </w:pBdr>
      <w:spacing w:line="240" w:lineRule="auto"/>
      <w:ind w:firstLineChars="0" w:firstLine="0"/>
      <w:jc w:val="center"/>
      <w:rPr>
        <w:rFonts w:ascii="宋体" w:hAnsi="宋体" w:hint="eastAsia"/>
        <w:sz w:val="18"/>
        <w:szCs w:val="18"/>
      </w:rPr>
    </w:pPr>
    <w:r>
      <w:rPr>
        <w:rFonts w:ascii="宋体" w:hAnsi="宋体" w:hint="eastAsia"/>
        <w:sz w:val="18"/>
        <w:szCs w:val="18"/>
      </w:rPr>
      <w:t>第一章</w:t>
    </w:r>
    <w:r>
      <w:rPr>
        <w:rFonts w:ascii="宋体" w:hAnsi="宋体"/>
        <w:sz w:val="18"/>
        <w:szCs w:val="18"/>
      </w:rPr>
      <w:t xml:space="preserve"> </w:t>
    </w:r>
    <w:r>
      <w:rPr>
        <w:rFonts w:ascii="宋体" w:hAnsi="宋体" w:hint="eastAsia"/>
        <w:sz w:val="18"/>
        <w:szCs w:val="18"/>
      </w:rPr>
      <w:t>绪论</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E7166" w14:textId="636BB5D7" w:rsidR="00C40EED" w:rsidRDefault="00570A18">
    <w:pPr>
      <w:pBdr>
        <w:bottom w:val="single" w:sz="4" w:space="1" w:color="auto"/>
      </w:pBdr>
      <w:spacing w:line="240" w:lineRule="auto"/>
      <w:ind w:firstLineChars="0" w:firstLine="0"/>
      <w:jc w:val="center"/>
      <w:rPr>
        <w:rFonts w:ascii="宋体" w:hAnsi="宋体" w:hint="eastAsia"/>
        <w:sz w:val="18"/>
        <w:szCs w:val="18"/>
      </w:rPr>
    </w:pPr>
    <w:r>
      <w:rPr>
        <w:rFonts w:ascii="宋体" w:hAnsi="宋体" w:hint="eastAsia"/>
        <w:sz w:val="18"/>
        <w:szCs w:val="18"/>
      </w:rPr>
      <w:t>xx</w:t>
    </w:r>
    <w:r w:rsidR="00B65A43">
      <w:rPr>
        <w:rFonts w:ascii="宋体" w:hAnsi="宋体" w:hint="eastAsia"/>
        <w:sz w:val="18"/>
        <w:szCs w:val="18"/>
      </w:rPr>
      <w:t>大学硕士学位论文</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8ABFCB" w14:textId="41619F30" w:rsidR="00C40EED" w:rsidRDefault="00570A18">
    <w:pPr>
      <w:pBdr>
        <w:bottom w:val="single" w:sz="4" w:space="1" w:color="auto"/>
      </w:pBdr>
      <w:spacing w:line="240" w:lineRule="auto"/>
      <w:ind w:firstLineChars="0" w:firstLine="0"/>
      <w:jc w:val="center"/>
      <w:rPr>
        <w:rFonts w:ascii="宋体" w:hAnsi="宋体" w:hint="eastAsia"/>
        <w:sz w:val="18"/>
        <w:szCs w:val="18"/>
      </w:rPr>
    </w:pPr>
    <w:r>
      <w:rPr>
        <w:rFonts w:ascii="宋体" w:hAnsi="宋体" w:hint="eastAsia"/>
        <w:sz w:val="18"/>
        <w:szCs w:val="18"/>
      </w:rPr>
      <w:t>xx</w:t>
    </w:r>
    <w:r w:rsidR="00B65A43">
      <w:rPr>
        <w:rFonts w:ascii="宋体" w:hAnsi="宋体" w:hint="eastAsia"/>
        <w:sz w:val="18"/>
        <w:szCs w:val="18"/>
      </w:rPr>
      <w:t>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95431C0"/>
    <w:multiLevelType w:val="multilevel"/>
    <w:tmpl w:val="295431C0"/>
    <w:lvl w:ilvl="0">
      <w:start w:val="1"/>
      <w:numFmt w:val="chineseCountingThousand"/>
      <w:pStyle w:val="1"/>
      <w:suff w:val="nothing"/>
      <w:lvlText w:val="第%1章"/>
      <w:lvlJc w:val="left"/>
      <w:pPr>
        <w:ind w:left="0" w:firstLine="0"/>
      </w:pPr>
      <w:rPr>
        <w:rFonts w:hint="eastAsia"/>
      </w:rPr>
    </w:lvl>
    <w:lvl w:ilvl="1">
      <w:start w:val="1"/>
      <w:numFmt w:val="none"/>
      <w:pStyle w:val="2"/>
      <w:suff w:val="nothing"/>
      <w:lvlText w:val=""/>
      <w:lvlJc w:val="left"/>
      <w:pPr>
        <w:ind w:left="0" w:firstLine="0"/>
      </w:pPr>
      <w:rPr>
        <w:rFonts w:hint="eastAsia"/>
      </w:rPr>
    </w:lvl>
    <w:lvl w:ilvl="2">
      <w:start w:val="1"/>
      <w:numFmt w:val="none"/>
      <w:pStyle w:val="3"/>
      <w:suff w:val="nothing"/>
      <w:lvlText w:val=""/>
      <w:lvlJc w:val="left"/>
      <w:pPr>
        <w:ind w:left="0" w:firstLine="0"/>
      </w:pPr>
      <w:rPr>
        <w:rFonts w:hint="eastAsia"/>
      </w:rPr>
    </w:lvl>
    <w:lvl w:ilvl="3">
      <w:start w:val="1"/>
      <w:numFmt w:val="none"/>
      <w:pStyle w:val="4"/>
      <w:suff w:val="nothing"/>
      <w:lvlText w:val=""/>
      <w:lvlJc w:val="left"/>
      <w:pPr>
        <w:ind w:left="0" w:firstLine="0"/>
      </w:pPr>
      <w:rPr>
        <w:rFonts w:hint="eastAsia"/>
      </w:rPr>
    </w:lvl>
    <w:lvl w:ilvl="4">
      <w:start w:val="1"/>
      <w:numFmt w:val="none"/>
      <w:pStyle w:val="5"/>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1" w15:restartNumberingAfterBreak="0">
    <w:nsid w:val="2DC47964"/>
    <w:multiLevelType w:val="hybridMultilevel"/>
    <w:tmpl w:val="7EA05428"/>
    <w:lvl w:ilvl="0" w:tplc="747C4E62">
      <w:start w:val="1"/>
      <w:numFmt w:val="decimal"/>
      <w:lvlText w:val="（%1）"/>
      <w:lvlJc w:val="left"/>
      <w:pPr>
        <w:ind w:left="1080" w:hanging="60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0875652"/>
    <w:multiLevelType w:val="hybridMultilevel"/>
    <w:tmpl w:val="C824B920"/>
    <w:lvl w:ilvl="0" w:tplc="D8F8270E">
      <w:start w:val="1"/>
      <w:numFmt w:val="decimal"/>
      <w:lvlText w:val="（%1）"/>
      <w:lvlJc w:val="left"/>
      <w:pPr>
        <w:ind w:left="1080" w:hanging="60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46E910F3"/>
    <w:multiLevelType w:val="multilevel"/>
    <w:tmpl w:val="46E910F3"/>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50B864FB"/>
    <w:multiLevelType w:val="multilevel"/>
    <w:tmpl w:val="7122B64A"/>
    <w:lvl w:ilvl="0">
      <w:start w:val="1"/>
      <w:numFmt w:val="decimal"/>
      <w:lvlText w:val="[%1]"/>
      <w:lvlJc w:val="left"/>
      <w:pPr>
        <w:ind w:left="440" w:hanging="440"/>
      </w:pPr>
      <w:rPr>
        <w:rFonts w:ascii="Times New Roman" w:hAnsi="Times New Roman" w:cs="Times New Roman" w:hint="default"/>
        <w:sz w:val="21"/>
        <w:szCs w:val="21"/>
      </w:rPr>
    </w:lvl>
    <w:lvl w:ilvl="1">
      <w:start w:val="1"/>
      <w:numFmt w:val="lowerLetter"/>
      <w:lvlText w:val="%2)"/>
      <w:lvlJc w:val="left"/>
      <w:pPr>
        <w:ind w:left="880" w:hanging="440"/>
      </w:pPr>
      <w:rPr>
        <w:rFonts w:ascii="Times New Roman" w:hAnsi="Times New Roman" w:cs="Times New Roman" w:hint="default"/>
      </w:rPr>
    </w:lvl>
    <w:lvl w:ilvl="2">
      <w:start w:val="1"/>
      <w:numFmt w:val="lowerRoman"/>
      <w:lvlText w:val="%3."/>
      <w:lvlJc w:val="right"/>
      <w:pPr>
        <w:ind w:left="1320" w:hanging="440"/>
      </w:pPr>
      <w:rPr>
        <w:rFonts w:ascii="Times New Roman" w:hAnsi="Times New Roman" w:cs="Times New Roman" w:hint="default"/>
      </w:rPr>
    </w:lvl>
    <w:lvl w:ilvl="3">
      <w:start w:val="1"/>
      <w:numFmt w:val="decimal"/>
      <w:lvlText w:val="%4."/>
      <w:lvlJc w:val="left"/>
      <w:pPr>
        <w:ind w:left="1760" w:hanging="440"/>
      </w:pPr>
      <w:rPr>
        <w:rFonts w:ascii="Times New Roman" w:hAnsi="Times New Roman" w:cs="Times New Roman" w:hint="default"/>
      </w:rPr>
    </w:lvl>
    <w:lvl w:ilvl="4">
      <w:start w:val="1"/>
      <w:numFmt w:val="lowerLetter"/>
      <w:lvlText w:val="%5)"/>
      <w:lvlJc w:val="left"/>
      <w:pPr>
        <w:ind w:left="2200" w:hanging="440"/>
      </w:pPr>
      <w:rPr>
        <w:rFonts w:ascii="Times New Roman" w:hAnsi="Times New Roman" w:cs="Times New Roman" w:hint="default"/>
      </w:rPr>
    </w:lvl>
    <w:lvl w:ilvl="5">
      <w:start w:val="1"/>
      <w:numFmt w:val="lowerRoman"/>
      <w:lvlText w:val="%6."/>
      <w:lvlJc w:val="right"/>
      <w:pPr>
        <w:ind w:left="2640" w:hanging="440"/>
      </w:pPr>
      <w:rPr>
        <w:rFonts w:ascii="Times New Roman" w:hAnsi="Times New Roman" w:cs="Times New Roman" w:hint="default"/>
      </w:rPr>
    </w:lvl>
    <w:lvl w:ilvl="6">
      <w:start w:val="1"/>
      <w:numFmt w:val="decimal"/>
      <w:lvlText w:val="%7."/>
      <w:lvlJc w:val="left"/>
      <w:pPr>
        <w:ind w:left="3080" w:hanging="440"/>
      </w:pPr>
      <w:rPr>
        <w:rFonts w:ascii="Times New Roman" w:hAnsi="Times New Roman" w:cs="Times New Roman" w:hint="default"/>
      </w:rPr>
    </w:lvl>
    <w:lvl w:ilvl="7">
      <w:start w:val="1"/>
      <w:numFmt w:val="lowerLetter"/>
      <w:lvlText w:val="%8)"/>
      <w:lvlJc w:val="left"/>
      <w:pPr>
        <w:ind w:left="3520" w:hanging="440"/>
      </w:pPr>
      <w:rPr>
        <w:rFonts w:ascii="Times New Roman" w:hAnsi="Times New Roman" w:cs="Times New Roman" w:hint="default"/>
      </w:rPr>
    </w:lvl>
    <w:lvl w:ilvl="8">
      <w:start w:val="1"/>
      <w:numFmt w:val="lowerRoman"/>
      <w:lvlText w:val="%9."/>
      <w:lvlJc w:val="right"/>
      <w:pPr>
        <w:ind w:left="3960" w:hanging="440"/>
      </w:pPr>
      <w:rPr>
        <w:rFonts w:ascii="Times New Roman" w:hAnsi="Times New Roman" w:cs="Times New Roman" w:hint="default"/>
      </w:rPr>
    </w:lvl>
  </w:abstractNum>
  <w:abstractNum w:abstractNumId="5" w15:restartNumberingAfterBreak="0">
    <w:nsid w:val="63376E08"/>
    <w:multiLevelType w:val="hybridMultilevel"/>
    <w:tmpl w:val="F04E8928"/>
    <w:lvl w:ilvl="0" w:tplc="713A3264">
      <w:start w:val="1"/>
      <w:numFmt w:val="decimal"/>
      <w:lvlText w:val="[%1]"/>
      <w:lvlJc w:val="left"/>
      <w:pPr>
        <w:ind w:left="420" w:hanging="420"/>
      </w:pPr>
      <w:rPr>
        <w:rFonts w:ascii="Times New Roman" w:hAnsi="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61A320D"/>
    <w:multiLevelType w:val="hybridMultilevel"/>
    <w:tmpl w:val="CB30A66A"/>
    <w:lvl w:ilvl="0" w:tplc="95A2066C">
      <w:start w:val="1"/>
      <w:numFmt w:val="decimal"/>
      <w:lvlText w:val="[%1]"/>
      <w:lvlJc w:val="left"/>
      <w:pPr>
        <w:ind w:left="440" w:hanging="44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763F1E7F"/>
    <w:multiLevelType w:val="hybridMultilevel"/>
    <w:tmpl w:val="4A6C9EF0"/>
    <w:lvl w:ilvl="0" w:tplc="9ACE667E">
      <w:start w:val="1"/>
      <w:numFmt w:val="lowerLetter"/>
      <w:lvlText w:val="(%1)"/>
      <w:lvlJc w:val="left"/>
      <w:pPr>
        <w:ind w:left="2679" w:hanging="360"/>
      </w:pPr>
      <w:rPr>
        <w:rFonts w:hint="default"/>
        <w:b/>
        <w:sz w:val="21"/>
      </w:rPr>
    </w:lvl>
    <w:lvl w:ilvl="1" w:tplc="04090019" w:tentative="1">
      <w:start w:val="1"/>
      <w:numFmt w:val="lowerLetter"/>
      <w:lvlText w:val="%2)"/>
      <w:lvlJc w:val="left"/>
      <w:pPr>
        <w:ind w:left="3199" w:hanging="440"/>
      </w:pPr>
    </w:lvl>
    <w:lvl w:ilvl="2" w:tplc="0409001B" w:tentative="1">
      <w:start w:val="1"/>
      <w:numFmt w:val="lowerRoman"/>
      <w:lvlText w:val="%3."/>
      <w:lvlJc w:val="right"/>
      <w:pPr>
        <w:ind w:left="3639" w:hanging="440"/>
      </w:pPr>
    </w:lvl>
    <w:lvl w:ilvl="3" w:tplc="0409000F" w:tentative="1">
      <w:start w:val="1"/>
      <w:numFmt w:val="decimal"/>
      <w:lvlText w:val="%4."/>
      <w:lvlJc w:val="left"/>
      <w:pPr>
        <w:ind w:left="4079" w:hanging="440"/>
      </w:pPr>
    </w:lvl>
    <w:lvl w:ilvl="4" w:tplc="04090019" w:tentative="1">
      <w:start w:val="1"/>
      <w:numFmt w:val="lowerLetter"/>
      <w:lvlText w:val="%5)"/>
      <w:lvlJc w:val="left"/>
      <w:pPr>
        <w:ind w:left="4519" w:hanging="440"/>
      </w:pPr>
    </w:lvl>
    <w:lvl w:ilvl="5" w:tplc="0409001B" w:tentative="1">
      <w:start w:val="1"/>
      <w:numFmt w:val="lowerRoman"/>
      <w:lvlText w:val="%6."/>
      <w:lvlJc w:val="right"/>
      <w:pPr>
        <w:ind w:left="4959" w:hanging="440"/>
      </w:pPr>
    </w:lvl>
    <w:lvl w:ilvl="6" w:tplc="0409000F" w:tentative="1">
      <w:start w:val="1"/>
      <w:numFmt w:val="decimal"/>
      <w:lvlText w:val="%7."/>
      <w:lvlJc w:val="left"/>
      <w:pPr>
        <w:ind w:left="5399" w:hanging="440"/>
      </w:pPr>
    </w:lvl>
    <w:lvl w:ilvl="7" w:tplc="04090019" w:tentative="1">
      <w:start w:val="1"/>
      <w:numFmt w:val="lowerLetter"/>
      <w:lvlText w:val="%8)"/>
      <w:lvlJc w:val="left"/>
      <w:pPr>
        <w:ind w:left="5839" w:hanging="440"/>
      </w:pPr>
    </w:lvl>
    <w:lvl w:ilvl="8" w:tplc="0409001B" w:tentative="1">
      <w:start w:val="1"/>
      <w:numFmt w:val="lowerRoman"/>
      <w:lvlText w:val="%9."/>
      <w:lvlJc w:val="right"/>
      <w:pPr>
        <w:ind w:left="6279" w:hanging="440"/>
      </w:pPr>
    </w:lvl>
  </w:abstractNum>
  <w:abstractNum w:abstractNumId="8" w15:restartNumberingAfterBreak="0">
    <w:nsid w:val="7D254EAF"/>
    <w:multiLevelType w:val="hybridMultilevel"/>
    <w:tmpl w:val="91A25AC0"/>
    <w:lvl w:ilvl="0" w:tplc="A85098E2">
      <w:start w:val="1"/>
      <w:numFmt w:val="decimal"/>
      <w:lvlText w:val="（%1）"/>
      <w:lvlJc w:val="left"/>
      <w:pPr>
        <w:ind w:left="1080" w:hanging="60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7DBE22CE"/>
    <w:multiLevelType w:val="hybridMultilevel"/>
    <w:tmpl w:val="FCACE77C"/>
    <w:lvl w:ilvl="0" w:tplc="8D4C13C6">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317079164">
    <w:abstractNumId w:val="0"/>
  </w:num>
  <w:num w:numId="2" w16cid:durableId="1588734189">
    <w:abstractNumId w:val="9"/>
  </w:num>
  <w:num w:numId="3" w16cid:durableId="161699476">
    <w:abstractNumId w:val="6"/>
  </w:num>
  <w:num w:numId="4" w16cid:durableId="1527137245">
    <w:abstractNumId w:val="5"/>
  </w:num>
  <w:num w:numId="5" w16cid:durableId="321005715">
    <w:abstractNumId w:val="1"/>
  </w:num>
  <w:num w:numId="6" w16cid:durableId="1668899712">
    <w:abstractNumId w:val="3"/>
  </w:num>
  <w:num w:numId="7" w16cid:durableId="87735042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954824779">
    <w:abstractNumId w:val="2"/>
  </w:num>
  <w:num w:numId="9" w16cid:durableId="1648433965">
    <w:abstractNumId w:val="8"/>
  </w:num>
  <w:num w:numId="10" w16cid:durableId="978068963">
    <w:abstractNumId w:val="0"/>
  </w:num>
  <w:num w:numId="11" w16cid:durableId="827137224">
    <w:abstractNumId w:val="0"/>
  </w:num>
  <w:num w:numId="12" w16cid:durableId="2043508159">
    <w:abstractNumId w:val="0"/>
  </w:num>
  <w:num w:numId="13" w16cid:durableId="464544162">
    <w:abstractNumId w:val="0"/>
  </w:num>
  <w:num w:numId="14" w16cid:durableId="1024984499">
    <w:abstractNumId w:val="0"/>
  </w:num>
  <w:num w:numId="15" w16cid:durableId="27032295">
    <w:abstractNumId w:val="0"/>
  </w:num>
  <w:num w:numId="16" w16cid:durableId="212816373">
    <w:abstractNumId w:val="0"/>
  </w:num>
  <w:num w:numId="17" w16cid:durableId="1717923527">
    <w:abstractNumId w:val="0"/>
  </w:num>
  <w:num w:numId="18" w16cid:durableId="1469125861">
    <w:abstractNumId w:val="0"/>
  </w:num>
  <w:num w:numId="19" w16cid:durableId="1519198963">
    <w:abstractNumId w:val="0"/>
  </w:num>
  <w:num w:numId="20" w16cid:durableId="2071466211">
    <w:abstractNumId w:val="0"/>
  </w:num>
  <w:num w:numId="21" w16cid:durableId="467166772">
    <w:abstractNumId w:val="0"/>
  </w:num>
  <w:num w:numId="22" w16cid:durableId="724988011">
    <w:abstractNumId w:val="0"/>
  </w:num>
  <w:num w:numId="23" w16cid:durableId="236064174">
    <w:abstractNumId w:val="0"/>
  </w:num>
  <w:num w:numId="24" w16cid:durableId="177297100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HorizontalSpacing w:val="120"/>
  <w:drawingGridVerticalSpacing w:val="327"/>
  <w:displayHorizontalDrawingGridEvery w:val="0"/>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Chinese Std GBT7714 (numeric) Copy&lt;/Style&gt;&lt;LeftDelim&gt;{&lt;/LeftDelim&gt;&lt;RightDelim&gt;}&lt;/RightDelim&gt;&lt;FontName&gt;Times New Roman&lt;/FontName&gt;&lt;FontSize&gt;12&lt;/FontSize&gt;&lt;ReflistTitle&gt;&lt;/ReflistTitle&gt;&lt;StartingRefnum&gt;1&lt;/StartingRefnum&gt;&lt;FirstLineIndent&gt;0&lt;/FirstLineIndent&gt;&lt;HangingIndent&gt;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wraxtwax7redepew9dbpdwdwda9d2xe2aprv&quot;&gt;毕业论文参考文献&lt;record-ids&gt;&lt;item&gt;1&lt;/item&gt;&lt;item&gt;6&lt;/item&gt;&lt;item&gt;23&lt;/item&gt;&lt;item&gt;24&lt;/item&gt;&lt;item&gt;25&lt;/item&gt;&lt;item&gt;26&lt;/item&gt;&lt;item&gt;29&lt;/item&gt;&lt;item&gt;30&lt;/item&gt;&lt;item&gt;31&lt;/item&gt;&lt;item&gt;35&lt;/item&gt;&lt;item&gt;36&lt;/item&gt;&lt;item&gt;37&lt;/item&gt;&lt;item&gt;38&lt;/item&gt;&lt;item&gt;39&lt;/item&gt;&lt;item&gt;40&lt;/item&gt;&lt;item&gt;41&lt;/item&gt;&lt;item&gt;42&lt;/item&gt;&lt;item&gt;43&lt;/item&gt;&lt;item&gt;44&lt;/item&gt;&lt;item&gt;45&lt;/item&gt;&lt;item&gt;46&lt;/item&gt;&lt;item&gt;47&lt;/item&gt;&lt;item&gt;48&lt;/item&gt;&lt;item&gt;49&lt;/item&gt;&lt;item&gt;50&lt;/item&gt;&lt;item&gt;51&lt;/item&gt;&lt;item&gt;52&lt;/item&gt;&lt;item&gt;53&lt;/item&gt;&lt;item&gt;54&lt;/item&gt;&lt;item&gt;55&lt;/item&gt;&lt;item&gt;56&lt;/item&gt;&lt;item&gt;57&lt;/item&gt;&lt;item&gt;58&lt;/item&gt;&lt;item&gt;60&lt;/item&gt;&lt;item&gt;61&lt;/item&gt;&lt;item&gt;62&lt;/item&gt;&lt;item&gt;63&lt;/item&gt;&lt;item&gt;64&lt;/item&gt;&lt;item&gt;65&lt;/item&gt;&lt;item&gt;66&lt;/item&gt;&lt;item&gt;67&lt;/item&gt;&lt;item&gt;69&lt;/item&gt;&lt;item&gt;70&lt;/item&gt;&lt;item&gt;71&lt;/item&gt;&lt;item&gt;72&lt;/item&gt;&lt;item&gt;73&lt;/item&gt;&lt;item&gt;74&lt;/item&gt;&lt;item&gt;75&lt;/item&gt;&lt;item&gt;76&lt;/item&gt;&lt;item&gt;77&lt;/item&gt;&lt;item&gt;79&lt;/item&gt;&lt;item&gt;80&lt;/item&gt;&lt;item&gt;81&lt;/item&gt;&lt;item&gt;85&lt;/item&gt;&lt;item&gt;86&lt;/item&gt;&lt;item&gt;88&lt;/item&gt;&lt;item&gt;89&lt;/item&gt;&lt;item&gt;90&lt;/item&gt;&lt;item&gt;91&lt;/item&gt;&lt;item&gt;92&lt;/item&gt;&lt;item&gt;93&lt;/item&gt;&lt;item&gt;95&lt;/item&gt;&lt;item&gt;96&lt;/item&gt;&lt;item&gt;98&lt;/item&gt;&lt;item&gt;99&lt;/item&gt;&lt;item&gt;100&lt;/item&gt;&lt;item&gt;101&lt;/item&gt;&lt;item&gt;102&lt;/item&gt;&lt;item&gt;103&lt;/item&gt;&lt;item&gt;104&lt;/item&gt;&lt;item&gt;105&lt;/item&gt;&lt;item&gt;106&lt;/item&gt;&lt;item&gt;107&lt;/item&gt;&lt;item&gt;109&lt;/item&gt;&lt;item&gt;110&lt;/item&gt;&lt;item&gt;111&lt;/item&gt;&lt;item&gt;112&lt;/item&gt;&lt;item&gt;113&lt;/item&gt;&lt;item&gt;114&lt;/item&gt;&lt;item&gt;115&lt;/item&gt;&lt;item&gt;116&lt;/item&gt;&lt;item&gt;117&lt;/item&gt;&lt;item&gt;118&lt;/item&gt;&lt;item&gt;119&lt;/item&gt;&lt;item&gt;120&lt;/item&gt;&lt;item&gt;121&lt;/item&gt;&lt;item&gt;122&lt;/item&gt;&lt;item&gt;123&lt;/item&gt;&lt;item&gt;125&lt;/item&gt;&lt;item&gt;126&lt;/item&gt;&lt;item&gt;127&lt;/item&gt;&lt;item&gt;128&lt;/item&gt;&lt;item&gt;129&lt;/item&gt;&lt;item&gt;130&lt;/item&gt;&lt;item&gt;131&lt;/item&gt;&lt;item&gt;132&lt;/item&gt;&lt;item&gt;136&lt;/item&gt;&lt;item&gt;137&lt;/item&gt;&lt;item&gt;138&lt;/item&gt;&lt;item&gt;140&lt;/item&gt;&lt;item&gt;141&lt;/item&gt;&lt;item&gt;142&lt;/item&gt;&lt;item&gt;14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172A27"/>
    <w:rsid w:val="BF7FF94A"/>
    <w:rsid w:val="000000D1"/>
    <w:rsid w:val="000003BE"/>
    <w:rsid w:val="00001296"/>
    <w:rsid w:val="000015EB"/>
    <w:rsid w:val="00001A7A"/>
    <w:rsid w:val="00002036"/>
    <w:rsid w:val="000021EC"/>
    <w:rsid w:val="00002487"/>
    <w:rsid w:val="00002707"/>
    <w:rsid w:val="00002EF9"/>
    <w:rsid w:val="0000317F"/>
    <w:rsid w:val="00004AF9"/>
    <w:rsid w:val="00005259"/>
    <w:rsid w:val="00006E83"/>
    <w:rsid w:val="000108B7"/>
    <w:rsid w:val="00010C55"/>
    <w:rsid w:val="00010D2A"/>
    <w:rsid w:val="000119E5"/>
    <w:rsid w:val="00011A93"/>
    <w:rsid w:val="0001204A"/>
    <w:rsid w:val="00012821"/>
    <w:rsid w:val="00013D17"/>
    <w:rsid w:val="00013EF0"/>
    <w:rsid w:val="00014CAE"/>
    <w:rsid w:val="00014DA0"/>
    <w:rsid w:val="00014EA0"/>
    <w:rsid w:val="00014FB7"/>
    <w:rsid w:val="0001518F"/>
    <w:rsid w:val="00015353"/>
    <w:rsid w:val="00015718"/>
    <w:rsid w:val="0001626D"/>
    <w:rsid w:val="00017023"/>
    <w:rsid w:val="0001776D"/>
    <w:rsid w:val="00017771"/>
    <w:rsid w:val="00017808"/>
    <w:rsid w:val="00017A9A"/>
    <w:rsid w:val="00017D16"/>
    <w:rsid w:val="0002018F"/>
    <w:rsid w:val="00020691"/>
    <w:rsid w:val="00020CAE"/>
    <w:rsid w:val="00020DDC"/>
    <w:rsid w:val="00020F98"/>
    <w:rsid w:val="00021BFD"/>
    <w:rsid w:val="000222E6"/>
    <w:rsid w:val="0002283B"/>
    <w:rsid w:val="0002301B"/>
    <w:rsid w:val="00023437"/>
    <w:rsid w:val="000236A5"/>
    <w:rsid w:val="0002372C"/>
    <w:rsid w:val="00023A16"/>
    <w:rsid w:val="00023F9D"/>
    <w:rsid w:val="0002430F"/>
    <w:rsid w:val="00024E95"/>
    <w:rsid w:val="000255D6"/>
    <w:rsid w:val="0002563A"/>
    <w:rsid w:val="00026295"/>
    <w:rsid w:val="000263A7"/>
    <w:rsid w:val="00026A62"/>
    <w:rsid w:val="00026F51"/>
    <w:rsid w:val="000274B4"/>
    <w:rsid w:val="000303B9"/>
    <w:rsid w:val="00030953"/>
    <w:rsid w:val="0003152B"/>
    <w:rsid w:val="0003164B"/>
    <w:rsid w:val="00031809"/>
    <w:rsid w:val="00031E97"/>
    <w:rsid w:val="00031F60"/>
    <w:rsid w:val="0003253F"/>
    <w:rsid w:val="00032C5A"/>
    <w:rsid w:val="00032E03"/>
    <w:rsid w:val="0003398B"/>
    <w:rsid w:val="00034173"/>
    <w:rsid w:val="000344F7"/>
    <w:rsid w:val="00034905"/>
    <w:rsid w:val="00034AC3"/>
    <w:rsid w:val="00034DC6"/>
    <w:rsid w:val="0003519E"/>
    <w:rsid w:val="000351A8"/>
    <w:rsid w:val="000359F3"/>
    <w:rsid w:val="00035E81"/>
    <w:rsid w:val="00036237"/>
    <w:rsid w:val="00036661"/>
    <w:rsid w:val="00036898"/>
    <w:rsid w:val="00036AC5"/>
    <w:rsid w:val="00036F02"/>
    <w:rsid w:val="00037159"/>
    <w:rsid w:val="00037226"/>
    <w:rsid w:val="0003770A"/>
    <w:rsid w:val="0003771B"/>
    <w:rsid w:val="00037887"/>
    <w:rsid w:val="000378D0"/>
    <w:rsid w:val="00037B58"/>
    <w:rsid w:val="00037E13"/>
    <w:rsid w:val="00040658"/>
    <w:rsid w:val="000407A6"/>
    <w:rsid w:val="00040C9B"/>
    <w:rsid w:val="00040DC4"/>
    <w:rsid w:val="0004152C"/>
    <w:rsid w:val="00041E55"/>
    <w:rsid w:val="00042E42"/>
    <w:rsid w:val="000434FA"/>
    <w:rsid w:val="00043568"/>
    <w:rsid w:val="00043BC6"/>
    <w:rsid w:val="00043F3C"/>
    <w:rsid w:val="000442A6"/>
    <w:rsid w:val="00044383"/>
    <w:rsid w:val="0004460A"/>
    <w:rsid w:val="00044685"/>
    <w:rsid w:val="00044BA1"/>
    <w:rsid w:val="00045405"/>
    <w:rsid w:val="00045719"/>
    <w:rsid w:val="000457BB"/>
    <w:rsid w:val="000457BD"/>
    <w:rsid w:val="00045932"/>
    <w:rsid w:val="00045AB0"/>
    <w:rsid w:val="00046677"/>
    <w:rsid w:val="00046A4C"/>
    <w:rsid w:val="00046A79"/>
    <w:rsid w:val="00046AD1"/>
    <w:rsid w:val="00046B24"/>
    <w:rsid w:val="00047297"/>
    <w:rsid w:val="0004746B"/>
    <w:rsid w:val="00047476"/>
    <w:rsid w:val="00047FE7"/>
    <w:rsid w:val="000500A3"/>
    <w:rsid w:val="000508D8"/>
    <w:rsid w:val="00050C63"/>
    <w:rsid w:val="0005132B"/>
    <w:rsid w:val="0005178A"/>
    <w:rsid w:val="0005250D"/>
    <w:rsid w:val="00052BF1"/>
    <w:rsid w:val="00052E06"/>
    <w:rsid w:val="000532AE"/>
    <w:rsid w:val="000534FD"/>
    <w:rsid w:val="00053520"/>
    <w:rsid w:val="0005358E"/>
    <w:rsid w:val="00053D59"/>
    <w:rsid w:val="00053F7F"/>
    <w:rsid w:val="00054519"/>
    <w:rsid w:val="00054C75"/>
    <w:rsid w:val="00054F5F"/>
    <w:rsid w:val="00055D8A"/>
    <w:rsid w:val="00055E2E"/>
    <w:rsid w:val="000562A2"/>
    <w:rsid w:val="000566D1"/>
    <w:rsid w:val="00056C4A"/>
    <w:rsid w:val="00056ED1"/>
    <w:rsid w:val="00056F08"/>
    <w:rsid w:val="00056FBA"/>
    <w:rsid w:val="0005736B"/>
    <w:rsid w:val="00057D3F"/>
    <w:rsid w:val="000601D7"/>
    <w:rsid w:val="0006033E"/>
    <w:rsid w:val="00060510"/>
    <w:rsid w:val="000610F1"/>
    <w:rsid w:val="000617F4"/>
    <w:rsid w:val="000618BD"/>
    <w:rsid w:val="00061CA1"/>
    <w:rsid w:val="00061D92"/>
    <w:rsid w:val="00062106"/>
    <w:rsid w:val="0006298D"/>
    <w:rsid w:val="00062BC4"/>
    <w:rsid w:val="0006323B"/>
    <w:rsid w:val="00063521"/>
    <w:rsid w:val="00063766"/>
    <w:rsid w:val="00063837"/>
    <w:rsid w:val="00063A0A"/>
    <w:rsid w:val="000640B5"/>
    <w:rsid w:val="00064146"/>
    <w:rsid w:val="00064204"/>
    <w:rsid w:val="000645FE"/>
    <w:rsid w:val="00064AB4"/>
    <w:rsid w:val="00064C26"/>
    <w:rsid w:val="0006509D"/>
    <w:rsid w:val="000665C4"/>
    <w:rsid w:val="00066D3B"/>
    <w:rsid w:val="00066E9B"/>
    <w:rsid w:val="00067644"/>
    <w:rsid w:val="000704A3"/>
    <w:rsid w:val="000707A5"/>
    <w:rsid w:val="00071659"/>
    <w:rsid w:val="00071806"/>
    <w:rsid w:val="0007184B"/>
    <w:rsid w:val="00071F3F"/>
    <w:rsid w:val="00071F4B"/>
    <w:rsid w:val="000721F9"/>
    <w:rsid w:val="000724C4"/>
    <w:rsid w:val="00072B3D"/>
    <w:rsid w:val="00072CEC"/>
    <w:rsid w:val="00072E70"/>
    <w:rsid w:val="0007309D"/>
    <w:rsid w:val="0007382A"/>
    <w:rsid w:val="000741F8"/>
    <w:rsid w:val="000745AD"/>
    <w:rsid w:val="000746F1"/>
    <w:rsid w:val="000751DE"/>
    <w:rsid w:val="00075228"/>
    <w:rsid w:val="00075256"/>
    <w:rsid w:val="00077118"/>
    <w:rsid w:val="0007780D"/>
    <w:rsid w:val="00077898"/>
    <w:rsid w:val="00077912"/>
    <w:rsid w:val="00077968"/>
    <w:rsid w:val="0007797A"/>
    <w:rsid w:val="0008050B"/>
    <w:rsid w:val="000807AC"/>
    <w:rsid w:val="00080884"/>
    <w:rsid w:val="00081846"/>
    <w:rsid w:val="00081AE6"/>
    <w:rsid w:val="00081B94"/>
    <w:rsid w:val="0008299E"/>
    <w:rsid w:val="00082C40"/>
    <w:rsid w:val="00082E4C"/>
    <w:rsid w:val="000831C1"/>
    <w:rsid w:val="000838DB"/>
    <w:rsid w:val="00083B90"/>
    <w:rsid w:val="00083C12"/>
    <w:rsid w:val="000845E4"/>
    <w:rsid w:val="00084941"/>
    <w:rsid w:val="000851B1"/>
    <w:rsid w:val="0008522E"/>
    <w:rsid w:val="000855AD"/>
    <w:rsid w:val="0008568F"/>
    <w:rsid w:val="0008569A"/>
    <w:rsid w:val="0008573E"/>
    <w:rsid w:val="000861C7"/>
    <w:rsid w:val="00086339"/>
    <w:rsid w:val="00087013"/>
    <w:rsid w:val="000871C0"/>
    <w:rsid w:val="00087219"/>
    <w:rsid w:val="00087ACD"/>
    <w:rsid w:val="00087C97"/>
    <w:rsid w:val="00090568"/>
    <w:rsid w:val="00090A04"/>
    <w:rsid w:val="00091951"/>
    <w:rsid w:val="00091A70"/>
    <w:rsid w:val="00091C5C"/>
    <w:rsid w:val="00091CDE"/>
    <w:rsid w:val="000922D8"/>
    <w:rsid w:val="000924DA"/>
    <w:rsid w:val="0009362C"/>
    <w:rsid w:val="00093874"/>
    <w:rsid w:val="000945CE"/>
    <w:rsid w:val="00094821"/>
    <w:rsid w:val="00094BA3"/>
    <w:rsid w:val="00094CB4"/>
    <w:rsid w:val="00094D92"/>
    <w:rsid w:val="00095160"/>
    <w:rsid w:val="000951DD"/>
    <w:rsid w:val="0009555F"/>
    <w:rsid w:val="00095692"/>
    <w:rsid w:val="00095B0D"/>
    <w:rsid w:val="00095E52"/>
    <w:rsid w:val="00096809"/>
    <w:rsid w:val="00096AC1"/>
    <w:rsid w:val="00096B57"/>
    <w:rsid w:val="00096E27"/>
    <w:rsid w:val="000971C5"/>
    <w:rsid w:val="0009729F"/>
    <w:rsid w:val="000A0A94"/>
    <w:rsid w:val="000A0C1A"/>
    <w:rsid w:val="000A0E5F"/>
    <w:rsid w:val="000A0E6C"/>
    <w:rsid w:val="000A116C"/>
    <w:rsid w:val="000A12A7"/>
    <w:rsid w:val="000A14DC"/>
    <w:rsid w:val="000A15A4"/>
    <w:rsid w:val="000A1A8B"/>
    <w:rsid w:val="000A2023"/>
    <w:rsid w:val="000A2C4A"/>
    <w:rsid w:val="000A2E17"/>
    <w:rsid w:val="000A32EB"/>
    <w:rsid w:val="000A343C"/>
    <w:rsid w:val="000A3567"/>
    <w:rsid w:val="000A35BE"/>
    <w:rsid w:val="000A381A"/>
    <w:rsid w:val="000A3A1D"/>
    <w:rsid w:val="000A456B"/>
    <w:rsid w:val="000A47BA"/>
    <w:rsid w:val="000A4948"/>
    <w:rsid w:val="000A495F"/>
    <w:rsid w:val="000A50F4"/>
    <w:rsid w:val="000A5879"/>
    <w:rsid w:val="000A5BB5"/>
    <w:rsid w:val="000A5CC6"/>
    <w:rsid w:val="000A6297"/>
    <w:rsid w:val="000A6315"/>
    <w:rsid w:val="000A6C77"/>
    <w:rsid w:val="000A70E3"/>
    <w:rsid w:val="000B0069"/>
    <w:rsid w:val="000B06A4"/>
    <w:rsid w:val="000B0C0D"/>
    <w:rsid w:val="000B0FCE"/>
    <w:rsid w:val="000B1125"/>
    <w:rsid w:val="000B1229"/>
    <w:rsid w:val="000B13DE"/>
    <w:rsid w:val="000B16B9"/>
    <w:rsid w:val="000B1775"/>
    <w:rsid w:val="000B18B9"/>
    <w:rsid w:val="000B1A0F"/>
    <w:rsid w:val="000B1A65"/>
    <w:rsid w:val="000B20F2"/>
    <w:rsid w:val="000B2293"/>
    <w:rsid w:val="000B262D"/>
    <w:rsid w:val="000B295C"/>
    <w:rsid w:val="000B2BF4"/>
    <w:rsid w:val="000B2E4C"/>
    <w:rsid w:val="000B3088"/>
    <w:rsid w:val="000B31C3"/>
    <w:rsid w:val="000B3B0B"/>
    <w:rsid w:val="000B3E8F"/>
    <w:rsid w:val="000B3FC8"/>
    <w:rsid w:val="000B4A04"/>
    <w:rsid w:val="000B4D2D"/>
    <w:rsid w:val="000B4D83"/>
    <w:rsid w:val="000B50F3"/>
    <w:rsid w:val="000B6892"/>
    <w:rsid w:val="000B7607"/>
    <w:rsid w:val="000C038C"/>
    <w:rsid w:val="000C1CD8"/>
    <w:rsid w:val="000C2430"/>
    <w:rsid w:val="000C2AA1"/>
    <w:rsid w:val="000C301A"/>
    <w:rsid w:val="000C37FB"/>
    <w:rsid w:val="000C391D"/>
    <w:rsid w:val="000C3BCE"/>
    <w:rsid w:val="000C4858"/>
    <w:rsid w:val="000C486F"/>
    <w:rsid w:val="000C4A81"/>
    <w:rsid w:val="000C519B"/>
    <w:rsid w:val="000C5716"/>
    <w:rsid w:val="000C57CB"/>
    <w:rsid w:val="000C58C6"/>
    <w:rsid w:val="000C5C40"/>
    <w:rsid w:val="000C5F66"/>
    <w:rsid w:val="000C6AC1"/>
    <w:rsid w:val="000C71CC"/>
    <w:rsid w:val="000C7340"/>
    <w:rsid w:val="000C7A67"/>
    <w:rsid w:val="000D0077"/>
    <w:rsid w:val="000D016D"/>
    <w:rsid w:val="000D01CC"/>
    <w:rsid w:val="000D06B2"/>
    <w:rsid w:val="000D1011"/>
    <w:rsid w:val="000D157B"/>
    <w:rsid w:val="000D1604"/>
    <w:rsid w:val="000D1A46"/>
    <w:rsid w:val="000D1B2B"/>
    <w:rsid w:val="000D1EE6"/>
    <w:rsid w:val="000D1F36"/>
    <w:rsid w:val="000D231E"/>
    <w:rsid w:val="000D3367"/>
    <w:rsid w:val="000D3FCA"/>
    <w:rsid w:val="000D4813"/>
    <w:rsid w:val="000D4A0F"/>
    <w:rsid w:val="000D520F"/>
    <w:rsid w:val="000D58DC"/>
    <w:rsid w:val="000D5990"/>
    <w:rsid w:val="000D6A40"/>
    <w:rsid w:val="000D6AF9"/>
    <w:rsid w:val="000D75D7"/>
    <w:rsid w:val="000E0097"/>
    <w:rsid w:val="000E0BFB"/>
    <w:rsid w:val="000E1155"/>
    <w:rsid w:val="000E1331"/>
    <w:rsid w:val="000E1354"/>
    <w:rsid w:val="000E1A0B"/>
    <w:rsid w:val="000E1C72"/>
    <w:rsid w:val="000E21BB"/>
    <w:rsid w:val="000E23AE"/>
    <w:rsid w:val="000E2787"/>
    <w:rsid w:val="000E2956"/>
    <w:rsid w:val="000E34D6"/>
    <w:rsid w:val="000E3D3F"/>
    <w:rsid w:val="000E420F"/>
    <w:rsid w:val="000E502A"/>
    <w:rsid w:val="000E50B9"/>
    <w:rsid w:val="000E5C25"/>
    <w:rsid w:val="000E6A62"/>
    <w:rsid w:val="000E6D6D"/>
    <w:rsid w:val="000E71CA"/>
    <w:rsid w:val="000E7308"/>
    <w:rsid w:val="000E78EE"/>
    <w:rsid w:val="000E7DD0"/>
    <w:rsid w:val="000F014D"/>
    <w:rsid w:val="000F04B2"/>
    <w:rsid w:val="000F09CE"/>
    <w:rsid w:val="000F1428"/>
    <w:rsid w:val="000F216D"/>
    <w:rsid w:val="000F289C"/>
    <w:rsid w:val="000F2A35"/>
    <w:rsid w:val="000F3D7E"/>
    <w:rsid w:val="000F40B5"/>
    <w:rsid w:val="000F4861"/>
    <w:rsid w:val="000F4A2A"/>
    <w:rsid w:val="000F4C54"/>
    <w:rsid w:val="000F5070"/>
    <w:rsid w:val="000F5101"/>
    <w:rsid w:val="000F55C7"/>
    <w:rsid w:val="000F55D2"/>
    <w:rsid w:val="000F5E3A"/>
    <w:rsid w:val="000F6080"/>
    <w:rsid w:val="000F6119"/>
    <w:rsid w:val="000F6273"/>
    <w:rsid w:val="000F6B8E"/>
    <w:rsid w:val="000F6FAC"/>
    <w:rsid w:val="001001F0"/>
    <w:rsid w:val="0010028F"/>
    <w:rsid w:val="00100E44"/>
    <w:rsid w:val="00100F2F"/>
    <w:rsid w:val="00100FBC"/>
    <w:rsid w:val="00101141"/>
    <w:rsid w:val="001013AF"/>
    <w:rsid w:val="00101798"/>
    <w:rsid w:val="00101F33"/>
    <w:rsid w:val="0010220D"/>
    <w:rsid w:val="001026A3"/>
    <w:rsid w:val="00102704"/>
    <w:rsid w:val="001027A4"/>
    <w:rsid w:val="0010284E"/>
    <w:rsid w:val="00102ED7"/>
    <w:rsid w:val="00102FEC"/>
    <w:rsid w:val="0010315D"/>
    <w:rsid w:val="001035B3"/>
    <w:rsid w:val="00103683"/>
    <w:rsid w:val="00104245"/>
    <w:rsid w:val="00104293"/>
    <w:rsid w:val="00104327"/>
    <w:rsid w:val="00104B7C"/>
    <w:rsid w:val="00104E3A"/>
    <w:rsid w:val="0010504E"/>
    <w:rsid w:val="00105871"/>
    <w:rsid w:val="00105CE5"/>
    <w:rsid w:val="001062CB"/>
    <w:rsid w:val="00106773"/>
    <w:rsid w:val="0010689F"/>
    <w:rsid w:val="00106A85"/>
    <w:rsid w:val="00107257"/>
    <w:rsid w:val="00107369"/>
    <w:rsid w:val="00107398"/>
    <w:rsid w:val="001074CD"/>
    <w:rsid w:val="001078F3"/>
    <w:rsid w:val="00110C1F"/>
    <w:rsid w:val="00110C59"/>
    <w:rsid w:val="00110D80"/>
    <w:rsid w:val="00110F5F"/>
    <w:rsid w:val="00111100"/>
    <w:rsid w:val="001117ED"/>
    <w:rsid w:val="00111C75"/>
    <w:rsid w:val="0011253E"/>
    <w:rsid w:val="0011295C"/>
    <w:rsid w:val="001129D2"/>
    <w:rsid w:val="00112C8F"/>
    <w:rsid w:val="00113643"/>
    <w:rsid w:val="0011371E"/>
    <w:rsid w:val="001138BE"/>
    <w:rsid w:val="00113E4A"/>
    <w:rsid w:val="00113FD2"/>
    <w:rsid w:val="00114671"/>
    <w:rsid w:val="001147A9"/>
    <w:rsid w:val="00114A10"/>
    <w:rsid w:val="00114DE7"/>
    <w:rsid w:val="00115185"/>
    <w:rsid w:val="00115C75"/>
    <w:rsid w:val="00115EE3"/>
    <w:rsid w:val="00116420"/>
    <w:rsid w:val="0011657B"/>
    <w:rsid w:val="00116BC9"/>
    <w:rsid w:val="0011762A"/>
    <w:rsid w:val="001203D7"/>
    <w:rsid w:val="001211E7"/>
    <w:rsid w:val="0012192B"/>
    <w:rsid w:val="00121BA0"/>
    <w:rsid w:val="00122126"/>
    <w:rsid w:val="001227DF"/>
    <w:rsid w:val="00122BFA"/>
    <w:rsid w:val="00122CDA"/>
    <w:rsid w:val="00122D61"/>
    <w:rsid w:val="001232B7"/>
    <w:rsid w:val="001232D3"/>
    <w:rsid w:val="001235C3"/>
    <w:rsid w:val="00123AF2"/>
    <w:rsid w:val="00123C60"/>
    <w:rsid w:val="001241A4"/>
    <w:rsid w:val="0012435C"/>
    <w:rsid w:val="00124760"/>
    <w:rsid w:val="00124D9B"/>
    <w:rsid w:val="00126491"/>
    <w:rsid w:val="0012650D"/>
    <w:rsid w:val="00126DC8"/>
    <w:rsid w:val="00127028"/>
    <w:rsid w:val="00127202"/>
    <w:rsid w:val="00127501"/>
    <w:rsid w:val="00127D82"/>
    <w:rsid w:val="00127EA0"/>
    <w:rsid w:val="00130069"/>
    <w:rsid w:val="0013163E"/>
    <w:rsid w:val="001317A1"/>
    <w:rsid w:val="00131D95"/>
    <w:rsid w:val="00131FF0"/>
    <w:rsid w:val="00132154"/>
    <w:rsid w:val="00132206"/>
    <w:rsid w:val="00132732"/>
    <w:rsid w:val="001329D5"/>
    <w:rsid w:val="00133034"/>
    <w:rsid w:val="0013306C"/>
    <w:rsid w:val="00133539"/>
    <w:rsid w:val="001336B4"/>
    <w:rsid w:val="001337E1"/>
    <w:rsid w:val="001339D3"/>
    <w:rsid w:val="00133BB7"/>
    <w:rsid w:val="00133BC2"/>
    <w:rsid w:val="001342E7"/>
    <w:rsid w:val="0013442F"/>
    <w:rsid w:val="00134FE7"/>
    <w:rsid w:val="0013523C"/>
    <w:rsid w:val="0013566A"/>
    <w:rsid w:val="0013589B"/>
    <w:rsid w:val="0013591F"/>
    <w:rsid w:val="00135A59"/>
    <w:rsid w:val="00135AE6"/>
    <w:rsid w:val="00135E27"/>
    <w:rsid w:val="00136909"/>
    <w:rsid w:val="001370DC"/>
    <w:rsid w:val="00137187"/>
    <w:rsid w:val="001371B3"/>
    <w:rsid w:val="0013734A"/>
    <w:rsid w:val="001375EE"/>
    <w:rsid w:val="0013785C"/>
    <w:rsid w:val="00137CE0"/>
    <w:rsid w:val="00137DB1"/>
    <w:rsid w:val="00137EB5"/>
    <w:rsid w:val="0014014B"/>
    <w:rsid w:val="001409C7"/>
    <w:rsid w:val="00140CFE"/>
    <w:rsid w:val="00140D44"/>
    <w:rsid w:val="00141128"/>
    <w:rsid w:val="001412BC"/>
    <w:rsid w:val="001412CF"/>
    <w:rsid w:val="001419B1"/>
    <w:rsid w:val="00141DA6"/>
    <w:rsid w:val="00142003"/>
    <w:rsid w:val="001420E4"/>
    <w:rsid w:val="0014266C"/>
    <w:rsid w:val="0014275A"/>
    <w:rsid w:val="00142957"/>
    <w:rsid w:val="00142958"/>
    <w:rsid w:val="001429EB"/>
    <w:rsid w:val="00143072"/>
    <w:rsid w:val="00143607"/>
    <w:rsid w:val="00143C23"/>
    <w:rsid w:val="001441B9"/>
    <w:rsid w:val="001442C7"/>
    <w:rsid w:val="001443BD"/>
    <w:rsid w:val="0014490F"/>
    <w:rsid w:val="00144998"/>
    <w:rsid w:val="00144B2C"/>
    <w:rsid w:val="00144BEB"/>
    <w:rsid w:val="00144F5A"/>
    <w:rsid w:val="001450DD"/>
    <w:rsid w:val="0014551C"/>
    <w:rsid w:val="00145A97"/>
    <w:rsid w:val="00145EB9"/>
    <w:rsid w:val="00146184"/>
    <w:rsid w:val="001461BD"/>
    <w:rsid w:val="001469CD"/>
    <w:rsid w:val="00146E6A"/>
    <w:rsid w:val="00147047"/>
    <w:rsid w:val="001471B1"/>
    <w:rsid w:val="001476B2"/>
    <w:rsid w:val="00147F1D"/>
    <w:rsid w:val="00147FE2"/>
    <w:rsid w:val="00150686"/>
    <w:rsid w:val="00150DC4"/>
    <w:rsid w:val="00151380"/>
    <w:rsid w:val="00151773"/>
    <w:rsid w:val="0015201C"/>
    <w:rsid w:val="0015243C"/>
    <w:rsid w:val="00152A59"/>
    <w:rsid w:val="00152CC6"/>
    <w:rsid w:val="00152DA6"/>
    <w:rsid w:val="001530E2"/>
    <w:rsid w:val="00153E96"/>
    <w:rsid w:val="00154919"/>
    <w:rsid w:val="00154CFA"/>
    <w:rsid w:val="00155088"/>
    <w:rsid w:val="001551CF"/>
    <w:rsid w:val="00155226"/>
    <w:rsid w:val="00155324"/>
    <w:rsid w:val="00155793"/>
    <w:rsid w:val="00155959"/>
    <w:rsid w:val="00155C7D"/>
    <w:rsid w:val="00155E9B"/>
    <w:rsid w:val="001563C0"/>
    <w:rsid w:val="001566A0"/>
    <w:rsid w:val="00157CB9"/>
    <w:rsid w:val="00157ED6"/>
    <w:rsid w:val="001604B6"/>
    <w:rsid w:val="00160992"/>
    <w:rsid w:val="001614FC"/>
    <w:rsid w:val="0016193F"/>
    <w:rsid w:val="00161B84"/>
    <w:rsid w:val="001624F0"/>
    <w:rsid w:val="001624FE"/>
    <w:rsid w:val="0016253C"/>
    <w:rsid w:val="001625B2"/>
    <w:rsid w:val="001627AB"/>
    <w:rsid w:val="00163976"/>
    <w:rsid w:val="00163BE8"/>
    <w:rsid w:val="00163E28"/>
    <w:rsid w:val="001646CD"/>
    <w:rsid w:val="00164A68"/>
    <w:rsid w:val="00165549"/>
    <w:rsid w:val="00165A4F"/>
    <w:rsid w:val="00165C9E"/>
    <w:rsid w:val="00165CA7"/>
    <w:rsid w:val="00166AC1"/>
    <w:rsid w:val="0016747C"/>
    <w:rsid w:val="001674C1"/>
    <w:rsid w:val="00167DB7"/>
    <w:rsid w:val="00170170"/>
    <w:rsid w:val="00170FED"/>
    <w:rsid w:val="0017137F"/>
    <w:rsid w:val="00171477"/>
    <w:rsid w:val="001717AB"/>
    <w:rsid w:val="00172283"/>
    <w:rsid w:val="0017248D"/>
    <w:rsid w:val="001724C4"/>
    <w:rsid w:val="001727FA"/>
    <w:rsid w:val="00172A27"/>
    <w:rsid w:val="00172B90"/>
    <w:rsid w:val="001736D8"/>
    <w:rsid w:val="00173A3A"/>
    <w:rsid w:val="00173B30"/>
    <w:rsid w:val="00173B37"/>
    <w:rsid w:val="00173CBD"/>
    <w:rsid w:val="001745C6"/>
    <w:rsid w:val="001746B3"/>
    <w:rsid w:val="001747AE"/>
    <w:rsid w:val="00174F45"/>
    <w:rsid w:val="00175024"/>
    <w:rsid w:val="00175374"/>
    <w:rsid w:val="00175444"/>
    <w:rsid w:val="00175613"/>
    <w:rsid w:val="00175D8B"/>
    <w:rsid w:val="00175DA9"/>
    <w:rsid w:val="001760E3"/>
    <w:rsid w:val="00176A25"/>
    <w:rsid w:val="001773DA"/>
    <w:rsid w:val="00177F10"/>
    <w:rsid w:val="001814E6"/>
    <w:rsid w:val="001819F3"/>
    <w:rsid w:val="00181BE0"/>
    <w:rsid w:val="00181E45"/>
    <w:rsid w:val="00182413"/>
    <w:rsid w:val="001825B0"/>
    <w:rsid w:val="001827D6"/>
    <w:rsid w:val="00182B47"/>
    <w:rsid w:val="00182BD9"/>
    <w:rsid w:val="00182FB6"/>
    <w:rsid w:val="00183595"/>
    <w:rsid w:val="00183FF1"/>
    <w:rsid w:val="0018403C"/>
    <w:rsid w:val="0018502C"/>
    <w:rsid w:val="00185532"/>
    <w:rsid w:val="001855F6"/>
    <w:rsid w:val="00185C20"/>
    <w:rsid w:val="00185EA2"/>
    <w:rsid w:val="00186B39"/>
    <w:rsid w:val="00186BB5"/>
    <w:rsid w:val="00187031"/>
    <w:rsid w:val="00187148"/>
    <w:rsid w:val="00187847"/>
    <w:rsid w:val="00190787"/>
    <w:rsid w:val="00190999"/>
    <w:rsid w:val="00191944"/>
    <w:rsid w:val="00191D72"/>
    <w:rsid w:val="00192142"/>
    <w:rsid w:val="001923ED"/>
    <w:rsid w:val="00192828"/>
    <w:rsid w:val="001929B5"/>
    <w:rsid w:val="00192AF2"/>
    <w:rsid w:val="001930AF"/>
    <w:rsid w:val="00193345"/>
    <w:rsid w:val="001938B3"/>
    <w:rsid w:val="00194DFC"/>
    <w:rsid w:val="00194F51"/>
    <w:rsid w:val="00195437"/>
    <w:rsid w:val="00195835"/>
    <w:rsid w:val="00196546"/>
    <w:rsid w:val="00196AE6"/>
    <w:rsid w:val="00196D47"/>
    <w:rsid w:val="001970E0"/>
    <w:rsid w:val="0019710F"/>
    <w:rsid w:val="0019792B"/>
    <w:rsid w:val="00197B36"/>
    <w:rsid w:val="00197E67"/>
    <w:rsid w:val="001A06B0"/>
    <w:rsid w:val="001A0DB1"/>
    <w:rsid w:val="001A1895"/>
    <w:rsid w:val="001A19C5"/>
    <w:rsid w:val="001A1C8E"/>
    <w:rsid w:val="001A1E02"/>
    <w:rsid w:val="001A1EBD"/>
    <w:rsid w:val="001A2024"/>
    <w:rsid w:val="001A2CC6"/>
    <w:rsid w:val="001A2D84"/>
    <w:rsid w:val="001A3443"/>
    <w:rsid w:val="001A35BE"/>
    <w:rsid w:val="001A3A20"/>
    <w:rsid w:val="001A3AEB"/>
    <w:rsid w:val="001A4050"/>
    <w:rsid w:val="001A419E"/>
    <w:rsid w:val="001A42B1"/>
    <w:rsid w:val="001A44B9"/>
    <w:rsid w:val="001A49CF"/>
    <w:rsid w:val="001A5C26"/>
    <w:rsid w:val="001A5D5F"/>
    <w:rsid w:val="001A6095"/>
    <w:rsid w:val="001A7373"/>
    <w:rsid w:val="001A7D87"/>
    <w:rsid w:val="001B07D8"/>
    <w:rsid w:val="001B0999"/>
    <w:rsid w:val="001B1289"/>
    <w:rsid w:val="001B1B06"/>
    <w:rsid w:val="001B24FC"/>
    <w:rsid w:val="001B29BF"/>
    <w:rsid w:val="001B2AD8"/>
    <w:rsid w:val="001B2AE6"/>
    <w:rsid w:val="001B3E5C"/>
    <w:rsid w:val="001B455F"/>
    <w:rsid w:val="001B45EE"/>
    <w:rsid w:val="001B54DE"/>
    <w:rsid w:val="001B64DD"/>
    <w:rsid w:val="001B6D25"/>
    <w:rsid w:val="001B709D"/>
    <w:rsid w:val="001B7654"/>
    <w:rsid w:val="001B7C88"/>
    <w:rsid w:val="001B7F72"/>
    <w:rsid w:val="001C0025"/>
    <w:rsid w:val="001C02DB"/>
    <w:rsid w:val="001C0303"/>
    <w:rsid w:val="001C083B"/>
    <w:rsid w:val="001C0CEE"/>
    <w:rsid w:val="001C0FB6"/>
    <w:rsid w:val="001C1684"/>
    <w:rsid w:val="001C1C12"/>
    <w:rsid w:val="001C1CC8"/>
    <w:rsid w:val="001C27BA"/>
    <w:rsid w:val="001C2DB9"/>
    <w:rsid w:val="001C300C"/>
    <w:rsid w:val="001C34A2"/>
    <w:rsid w:val="001C35A9"/>
    <w:rsid w:val="001C3940"/>
    <w:rsid w:val="001C3AA3"/>
    <w:rsid w:val="001C3F33"/>
    <w:rsid w:val="001C46F6"/>
    <w:rsid w:val="001C620C"/>
    <w:rsid w:val="001C6922"/>
    <w:rsid w:val="001C75CE"/>
    <w:rsid w:val="001C7E8C"/>
    <w:rsid w:val="001D0938"/>
    <w:rsid w:val="001D0E65"/>
    <w:rsid w:val="001D21D2"/>
    <w:rsid w:val="001D21D4"/>
    <w:rsid w:val="001D2A71"/>
    <w:rsid w:val="001D2DFC"/>
    <w:rsid w:val="001D2E53"/>
    <w:rsid w:val="001D2ECC"/>
    <w:rsid w:val="001D35E8"/>
    <w:rsid w:val="001D4302"/>
    <w:rsid w:val="001D431B"/>
    <w:rsid w:val="001D47EB"/>
    <w:rsid w:val="001D4DEC"/>
    <w:rsid w:val="001D5006"/>
    <w:rsid w:val="001D5F1E"/>
    <w:rsid w:val="001D66BD"/>
    <w:rsid w:val="001D68E2"/>
    <w:rsid w:val="001D6A0A"/>
    <w:rsid w:val="001D7618"/>
    <w:rsid w:val="001D79B5"/>
    <w:rsid w:val="001D7BC9"/>
    <w:rsid w:val="001E0D47"/>
    <w:rsid w:val="001E12B4"/>
    <w:rsid w:val="001E14EB"/>
    <w:rsid w:val="001E1FAB"/>
    <w:rsid w:val="001E2EFB"/>
    <w:rsid w:val="001E338A"/>
    <w:rsid w:val="001E343F"/>
    <w:rsid w:val="001E34DC"/>
    <w:rsid w:val="001E3A80"/>
    <w:rsid w:val="001E3EC6"/>
    <w:rsid w:val="001E458B"/>
    <w:rsid w:val="001E4950"/>
    <w:rsid w:val="001E579F"/>
    <w:rsid w:val="001E5C06"/>
    <w:rsid w:val="001E5F55"/>
    <w:rsid w:val="001E60F6"/>
    <w:rsid w:val="001E61EF"/>
    <w:rsid w:val="001E6830"/>
    <w:rsid w:val="001E7CB4"/>
    <w:rsid w:val="001E7CC9"/>
    <w:rsid w:val="001F0455"/>
    <w:rsid w:val="001F10EF"/>
    <w:rsid w:val="001F124C"/>
    <w:rsid w:val="001F1AAA"/>
    <w:rsid w:val="001F21C8"/>
    <w:rsid w:val="001F2A25"/>
    <w:rsid w:val="001F2E01"/>
    <w:rsid w:val="001F3513"/>
    <w:rsid w:val="001F382C"/>
    <w:rsid w:val="001F4087"/>
    <w:rsid w:val="001F48A6"/>
    <w:rsid w:val="001F4A13"/>
    <w:rsid w:val="001F4A6A"/>
    <w:rsid w:val="001F4B00"/>
    <w:rsid w:val="001F4F1C"/>
    <w:rsid w:val="001F598D"/>
    <w:rsid w:val="001F6257"/>
    <w:rsid w:val="001F65CF"/>
    <w:rsid w:val="001F6980"/>
    <w:rsid w:val="001F6CE9"/>
    <w:rsid w:val="001F7361"/>
    <w:rsid w:val="001F79D0"/>
    <w:rsid w:val="001F79D6"/>
    <w:rsid w:val="0020050A"/>
    <w:rsid w:val="00200F69"/>
    <w:rsid w:val="002014F3"/>
    <w:rsid w:val="0020168F"/>
    <w:rsid w:val="00201848"/>
    <w:rsid w:val="00201B45"/>
    <w:rsid w:val="00201FD9"/>
    <w:rsid w:val="002021B3"/>
    <w:rsid w:val="002023FD"/>
    <w:rsid w:val="0020245D"/>
    <w:rsid w:val="002039DF"/>
    <w:rsid w:val="00203F0B"/>
    <w:rsid w:val="00204438"/>
    <w:rsid w:val="00204E23"/>
    <w:rsid w:val="00204E74"/>
    <w:rsid w:val="00204F0D"/>
    <w:rsid w:val="00204F12"/>
    <w:rsid w:val="00204FA8"/>
    <w:rsid w:val="00205849"/>
    <w:rsid w:val="00205918"/>
    <w:rsid w:val="00206606"/>
    <w:rsid w:val="00206D27"/>
    <w:rsid w:val="00207197"/>
    <w:rsid w:val="0020764B"/>
    <w:rsid w:val="00210062"/>
    <w:rsid w:val="002102FD"/>
    <w:rsid w:val="00210ABD"/>
    <w:rsid w:val="00210CCF"/>
    <w:rsid w:val="002111A1"/>
    <w:rsid w:val="00211369"/>
    <w:rsid w:val="0021145C"/>
    <w:rsid w:val="00211595"/>
    <w:rsid w:val="00211E5E"/>
    <w:rsid w:val="00212360"/>
    <w:rsid w:val="00212391"/>
    <w:rsid w:val="00212BA7"/>
    <w:rsid w:val="00212C54"/>
    <w:rsid w:val="00212EE3"/>
    <w:rsid w:val="0021349E"/>
    <w:rsid w:val="00213ECA"/>
    <w:rsid w:val="00214558"/>
    <w:rsid w:val="00214B2F"/>
    <w:rsid w:val="00214B49"/>
    <w:rsid w:val="002150EE"/>
    <w:rsid w:val="002151AA"/>
    <w:rsid w:val="00215D47"/>
    <w:rsid w:val="00215E1D"/>
    <w:rsid w:val="00215E88"/>
    <w:rsid w:val="0021602E"/>
    <w:rsid w:val="00216B90"/>
    <w:rsid w:val="00217998"/>
    <w:rsid w:val="002207CA"/>
    <w:rsid w:val="00220CD4"/>
    <w:rsid w:val="0022101A"/>
    <w:rsid w:val="00221D6D"/>
    <w:rsid w:val="0022229A"/>
    <w:rsid w:val="00222619"/>
    <w:rsid w:val="002226F9"/>
    <w:rsid w:val="00222EE4"/>
    <w:rsid w:val="00223739"/>
    <w:rsid w:val="002238EE"/>
    <w:rsid w:val="00223B12"/>
    <w:rsid w:val="00223DB5"/>
    <w:rsid w:val="00224BE4"/>
    <w:rsid w:val="00224C76"/>
    <w:rsid w:val="00225332"/>
    <w:rsid w:val="0022583B"/>
    <w:rsid w:val="002259DE"/>
    <w:rsid w:val="00225B0E"/>
    <w:rsid w:val="00226051"/>
    <w:rsid w:val="002262DA"/>
    <w:rsid w:val="002264CB"/>
    <w:rsid w:val="00226F86"/>
    <w:rsid w:val="00227212"/>
    <w:rsid w:val="002272DD"/>
    <w:rsid w:val="002275FA"/>
    <w:rsid w:val="00230EA8"/>
    <w:rsid w:val="00230F50"/>
    <w:rsid w:val="00231243"/>
    <w:rsid w:val="00232263"/>
    <w:rsid w:val="002325DE"/>
    <w:rsid w:val="00232ED5"/>
    <w:rsid w:val="002339DA"/>
    <w:rsid w:val="00233E9A"/>
    <w:rsid w:val="00233F57"/>
    <w:rsid w:val="00234154"/>
    <w:rsid w:val="0023448F"/>
    <w:rsid w:val="0023459C"/>
    <w:rsid w:val="002347F3"/>
    <w:rsid w:val="00234A86"/>
    <w:rsid w:val="00234DED"/>
    <w:rsid w:val="00234ED6"/>
    <w:rsid w:val="002357F0"/>
    <w:rsid w:val="00235A20"/>
    <w:rsid w:val="00235BF8"/>
    <w:rsid w:val="00236839"/>
    <w:rsid w:val="002368B8"/>
    <w:rsid w:val="00236924"/>
    <w:rsid w:val="00236C70"/>
    <w:rsid w:val="00236C83"/>
    <w:rsid w:val="00237049"/>
    <w:rsid w:val="00237C2A"/>
    <w:rsid w:val="00240108"/>
    <w:rsid w:val="002401FF"/>
    <w:rsid w:val="00240896"/>
    <w:rsid w:val="00240E4B"/>
    <w:rsid w:val="0024127C"/>
    <w:rsid w:val="00241561"/>
    <w:rsid w:val="00241CAB"/>
    <w:rsid w:val="002420AE"/>
    <w:rsid w:val="00242470"/>
    <w:rsid w:val="00242C5C"/>
    <w:rsid w:val="00242E6C"/>
    <w:rsid w:val="00243518"/>
    <w:rsid w:val="002439A6"/>
    <w:rsid w:val="002439BA"/>
    <w:rsid w:val="00243BE7"/>
    <w:rsid w:val="0024442E"/>
    <w:rsid w:val="00244605"/>
    <w:rsid w:val="00244641"/>
    <w:rsid w:val="0024476D"/>
    <w:rsid w:val="00244E13"/>
    <w:rsid w:val="00244E38"/>
    <w:rsid w:val="00245271"/>
    <w:rsid w:val="002452EF"/>
    <w:rsid w:val="002454A4"/>
    <w:rsid w:val="00245D3E"/>
    <w:rsid w:val="00246439"/>
    <w:rsid w:val="002464EE"/>
    <w:rsid w:val="00246621"/>
    <w:rsid w:val="00246828"/>
    <w:rsid w:val="00246EF5"/>
    <w:rsid w:val="00246F54"/>
    <w:rsid w:val="00247FDA"/>
    <w:rsid w:val="00250310"/>
    <w:rsid w:val="0025089D"/>
    <w:rsid w:val="002514E6"/>
    <w:rsid w:val="0025172D"/>
    <w:rsid w:val="002519BC"/>
    <w:rsid w:val="00251D6C"/>
    <w:rsid w:val="00251D8C"/>
    <w:rsid w:val="00252E56"/>
    <w:rsid w:val="002531D7"/>
    <w:rsid w:val="002536DC"/>
    <w:rsid w:val="002538F6"/>
    <w:rsid w:val="0025391C"/>
    <w:rsid w:val="00253A5C"/>
    <w:rsid w:val="00253BDC"/>
    <w:rsid w:val="00253FF8"/>
    <w:rsid w:val="002541F7"/>
    <w:rsid w:val="0025464C"/>
    <w:rsid w:val="00255429"/>
    <w:rsid w:val="002555EE"/>
    <w:rsid w:val="00255728"/>
    <w:rsid w:val="00255C70"/>
    <w:rsid w:val="002563F0"/>
    <w:rsid w:val="0025720F"/>
    <w:rsid w:val="0025744E"/>
    <w:rsid w:val="002575F9"/>
    <w:rsid w:val="00257DA8"/>
    <w:rsid w:val="00257EF6"/>
    <w:rsid w:val="00260075"/>
    <w:rsid w:val="00260566"/>
    <w:rsid w:val="0026096E"/>
    <w:rsid w:val="002613FE"/>
    <w:rsid w:val="0026146F"/>
    <w:rsid w:val="002618F0"/>
    <w:rsid w:val="00261984"/>
    <w:rsid w:val="00262150"/>
    <w:rsid w:val="00262237"/>
    <w:rsid w:val="0026251F"/>
    <w:rsid w:val="00262B60"/>
    <w:rsid w:val="0026328E"/>
    <w:rsid w:val="0026351C"/>
    <w:rsid w:val="00264298"/>
    <w:rsid w:val="002648C4"/>
    <w:rsid w:val="0026509D"/>
    <w:rsid w:val="00265DDF"/>
    <w:rsid w:val="0026672E"/>
    <w:rsid w:val="00266A40"/>
    <w:rsid w:val="00266DEB"/>
    <w:rsid w:val="00266E0E"/>
    <w:rsid w:val="002671C1"/>
    <w:rsid w:val="002672CF"/>
    <w:rsid w:val="0027008E"/>
    <w:rsid w:val="00270692"/>
    <w:rsid w:val="00271517"/>
    <w:rsid w:val="00271C99"/>
    <w:rsid w:val="00271CE7"/>
    <w:rsid w:val="002722A4"/>
    <w:rsid w:val="002727A2"/>
    <w:rsid w:val="00272949"/>
    <w:rsid w:val="0027331D"/>
    <w:rsid w:val="00273331"/>
    <w:rsid w:val="00273EE6"/>
    <w:rsid w:val="00273F67"/>
    <w:rsid w:val="002742E9"/>
    <w:rsid w:val="0027442A"/>
    <w:rsid w:val="002747CD"/>
    <w:rsid w:val="00274969"/>
    <w:rsid w:val="002755B0"/>
    <w:rsid w:val="00275A50"/>
    <w:rsid w:val="00276227"/>
    <w:rsid w:val="00276401"/>
    <w:rsid w:val="002768DF"/>
    <w:rsid w:val="002773F6"/>
    <w:rsid w:val="00277AB4"/>
    <w:rsid w:val="0028017C"/>
    <w:rsid w:val="00280379"/>
    <w:rsid w:val="00280969"/>
    <w:rsid w:val="00280BD6"/>
    <w:rsid w:val="0028198C"/>
    <w:rsid w:val="00281A42"/>
    <w:rsid w:val="00281C88"/>
    <w:rsid w:val="00282895"/>
    <w:rsid w:val="00282C1B"/>
    <w:rsid w:val="00282C87"/>
    <w:rsid w:val="00282F4C"/>
    <w:rsid w:val="0028318B"/>
    <w:rsid w:val="002831DD"/>
    <w:rsid w:val="002847EB"/>
    <w:rsid w:val="00284991"/>
    <w:rsid w:val="00284B7A"/>
    <w:rsid w:val="00284CC4"/>
    <w:rsid w:val="00285108"/>
    <w:rsid w:val="002851A3"/>
    <w:rsid w:val="0028574C"/>
    <w:rsid w:val="002858AE"/>
    <w:rsid w:val="00285FBD"/>
    <w:rsid w:val="00285FCA"/>
    <w:rsid w:val="00286A82"/>
    <w:rsid w:val="0028711D"/>
    <w:rsid w:val="00287A0C"/>
    <w:rsid w:val="00287A91"/>
    <w:rsid w:val="002903FF"/>
    <w:rsid w:val="00291FE1"/>
    <w:rsid w:val="00292A49"/>
    <w:rsid w:val="002933DD"/>
    <w:rsid w:val="002934D1"/>
    <w:rsid w:val="002937C4"/>
    <w:rsid w:val="002938BB"/>
    <w:rsid w:val="0029468C"/>
    <w:rsid w:val="002946BE"/>
    <w:rsid w:val="0029616D"/>
    <w:rsid w:val="002967C8"/>
    <w:rsid w:val="002971CE"/>
    <w:rsid w:val="0029733B"/>
    <w:rsid w:val="00297593"/>
    <w:rsid w:val="00297712"/>
    <w:rsid w:val="002A0410"/>
    <w:rsid w:val="002A0BF8"/>
    <w:rsid w:val="002A118E"/>
    <w:rsid w:val="002A191A"/>
    <w:rsid w:val="002A1BA7"/>
    <w:rsid w:val="002A21BE"/>
    <w:rsid w:val="002A2528"/>
    <w:rsid w:val="002A2A26"/>
    <w:rsid w:val="002A2AF5"/>
    <w:rsid w:val="002A3462"/>
    <w:rsid w:val="002A3545"/>
    <w:rsid w:val="002A3959"/>
    <w:rsid w:val="002A3DFC"/>
    <w:rsid w:val="002A4477"/>
    <w:rsid w:val="002A4987"/>
    <w:rsid w:val="002A4E26"/>
    <w:rsid w:val="002A56DF"/>
    <w:rsid w:val="002A6333"/>
    <w:rsid w:val="002A65C3"/>
    <w:rsid w:val="002A6945"/>
    <w:rsid w:val="002A7833"/>
    <w:rsid w:val="002B0234"/>
    <w:rsid w:val="002B0447"/>
    <w:rsid w:val="002B094B"/>
    <w:rsid w:val="002B0D07"/>
    <w:rsid w:val="002B0EAC"/>
    <w:rsid w:val="002B11C2"/>
    <w:rsid w:val="002B1D14"/>
    <w:rsid w:val="002B2445"/>
    <w:rsid w:val="002B2891"/>
    <w:rsid w:val="002B2D9B"/>
    <w:rsid w:val="002B2F33"/>
    <w:rsid w:val="002B3955"/>
    <w:rsid w:val="002B467F"/>
    <w:rsid w:val="002B4876"/>
    <w:rsid w:val="002B4B3A"/>
    <w:rsid w:val="002B4B4F"/>
    <w:rsid w:val="002B4C15"/>
    <w:rsid w:val="002B54BB"/>
    <w:rsid w:val="002B54E9"/>
    <w:rsid w:val="002B5E37"/>
    <w:rsid w:val="002B62FD"/>
    <w:rsid w:val="002B6524"/>
    <w:rsid w:val="002B65AC"/>
    <w:rsid w:val="002B6A33"/>
    <w:rsid w:val="002B724B"/>
    <w:rsid w:val="002B7529"/>
    <w:rsid w:val="002B77D6"/>
    <w:rsid w:val="002B7878"/>
    <w:rsid w:val="002B7893"/>
    <w:rsid w:val="002C00A1"/>
    <w:rsid w:val="002C0598"/>
    <w:rsid w:val="002C0602"/>
    <w:rsid w:val="002C12D2"/>
    <w:rsid w:val="002C12F2"/>
    <w:rsid w:val="002C14B7"/>
    <w:rsid w:val="002C1CC9"/>
    <w:rsid w:val="002C2146"/>
    <w:rsid w:val="002C2147"/>
    <w:rsid w:val="002C21CA"/>
    <w:rsid w:val="002C2245"/>
    <w:rsid w:val="002C224F"/>
    <w:rsid w:val="002C22FF"/>
    <w:rsid w:val="002C26B9"/>
    <w:rsid w:val="002C272C"/>
    <w:rsid w:val="002C29B8"/>
    <w:rsid w:val="002C2E1A"/>
    <w:rsid w:val="002C2EE4"/>
    <w:rsid w:val="002C3CC9"/>
    <w:rsid w:val="002C3D6D"/>
    <w:rsid w:val="002C3DF9"/>
    <w:rsid w:val="002C4119"/>
    <w:rsid w:val="002C411D"/>
    <w:rsid w:val="002C425E"/>
    <w:rsid w:val="002C44AE"/>
    <w:rsid w:val="002C4D61"/>
    <w:rsid w:val="002C5510"/>
    <w:rsid w:val="002C5A36"/>
    <w:rsid w:val="002C61C5"/>
    <w:rsid w:val="002C6375"/>
    <w:rsid w:val="002C65A8"/>
    <w:rsid w:val="002C7063"/>
    <w:rsid w:val="002C71CD"/>
    <w:rsid w:val="002C73C9"/>
    <w:rsid w:val="002C7403"/>
    <w:rsid w:val="002C743B"/>
    <w:rsid w:val="002C789C"/>
    <w:rsid w:val="002C7AFA"/>
    <w:rsid w:val="002C7D20"/>
    <w:rsid w:val="002D0A94"/>
    <w:rsid w:val="002D0B34"/>
    <w:rsid w:val="002D0E02"/>
    <w:rsid w:val="002D1155"/>
    <w:rsid w:val="002D1795"/>
    <w:rsid w:val="002D1A8D"/>
    <w:rsid w:val="002D2184"/>
    <w:rsid w:val="002D2610"/>
    <w:rsid w:val="002D2D7D"/>
    <w:rsid w:val="002D2FA7"/>
    <w:rsid w:val="002D30FF"/>
    <w:rsid w:val="002D32A2"/>
    <w:rsid w:val="002D35E3"/>
    <w:rsid w:val="002D3E9F"/>
    <w:rsid w:val="002D5FC5"/>
    <w:rsid w:val="002D65FC"/>
    <w:rsid w:val="002D6EA5"/>
    <w:rsid w:val="002D7267"/>
    <w:rsid w:val="002D776D"/>
    <w:rsid w:val="002D7E5C"/>
    <w:rsid w:val="002E0739"/>
    <w:rsid w:val="002E07A5"/>
    <w:rsid w:val="002E099A"/>
    <w:rsid w:val="002E0C8D"/>
    <w:rsid w:val="002E174C"/>
    <w:rsid w:val="002E1F5F"/>
    <w:rsid w:val="002E21DE"/>
    <w:rsid w:val="002E2289"/>
    <w:rsid w:val="002E2BEA"/>
    <w:rsid w:val="002E3199"/>
    <w:rsid w:val="002E45C0"/>
    <w:rsid w:val="002E48A2"/>
    <w:rsid w:val="002E48FE"/>
    <w:rsid w:val="002E54A5"/>
    <w:rsid w:val="002E5D5B"/>
    <w:rsid w:val="002E5F3B"/>
    <w:rsid w:val="002E63E3"/>
    <w:rsid w:val="002E75DA"/>
    <w:rsid w:val="002E78C0"/>
    <w:rsid w:val="002E7BAB"/>
    <w:rsid w:val="002E7FF9"/>
    <w:rsid w:val="002F0169"/>
    <w:rsid w:val="002F0645"/>
    <w:rsid w:val="002F09F7"/>
    <w:rsid w:val="002F0BB4"/>
    <w:rsid w:val="002F0C59"/>
    <w:rsid w:val="002F0DA3"/>
    <w:rsid w:val="002F0F15"/>
    <w:rsid w:val="002F11D6"/>
    <w:rsid w:val="002F1316"/>
    <w:rsid w:val="002F178F"/>
    <w:rsid w:val="002F23F6"/>
    <w:rsid w:val="002F2F23"/>
    <w:rsid w:val="002F3205"/>
    <w:rsid w:val="002F3651"/>
    <w:rsid w:val="002F3670"/>
    <w:rsid w:val="002F395F"/>
    <w:rsid w:val="002F3AA0"/>
    <w:rsid w:val="002F3D40"/>
    <w:rsid w:val="002F3DF3"/>
    <w:rsid w:val="002F3E89"/>
    <w:rsid w:val="002F45A7"/>
    <w:rsid w:val="002F4713"/>
    <w:rsid w:val="002F4EC8"/>
    <w:rsid w:val="002F545C"/>
    <w:rsid w:val="002F5807"/>
    <w:rsid w:val="002F5995"/>
    <w:rsid w:val="002F5A2E"/>
    <w:rsid w:val="002F6619"/>
    <w:rsid w:val="002F70E4"/>
    <w:rsid w:val="002F7385"/>
    <w:rsid w:val="002F7AC2"/>
    <w:rsid w:val="00300117"/>
    <w:rsid w:val="00300A64"/>
    <w:rsid w:val="00300B6E"/>
    <w:rsid w:val="00300D4B"/>
    <w:rsid w:val="00300D94"/>
    <w:rsid w:val="0030123D"/>
    <w:rsid w:val="00302108"/>
    <w:rsid w:val="003025A7"/>
    <w:rsid w:val="003035B9"/>
    <w:rsid w:val="00303D6C"/>
    <w:rsid w:val="00303F8F"/>
    <w:rsid w:val="00304022"/>
    <w:rsid w:val="0030462F"/>
    <w:rsid w:val="00305DDF"/>
    <w:rsid w:val="00306077"/>
    <w:rsid w:val="003060C9"/>
    <w:rsid w:val="00306B8D"/>
    <w:rsid w:val="00307290"/>
    <w:rsid w:val="00310020"/>
    <w:rsid w:val="0031059D"/>
    <w:rsid w:val="003105EE"/>
    <w:rsid w:val="00310EDA"/>
    <w:rsid w:val="0031117F"/>
    <w:rsid w:val="003112AF"/>
    <w:rsid w:val="00311857"/>
    <w:rsid w:val="00311D95"/>
    <w:rsid w:val="0031204F"/>
    <w:rsid w:val="0031253B"/>
    <w:rsid w:val="00312ED4"/>
    <w:rsid w:val="00312F65"/>
    <w:rsid w:val="0031332B"/>
    <w:rsid w:val="00313525"/>
    <w:rsid w:val="00313858"/>
    <w:rsid w:val="00314167"/>
    <w:rsid w:val="0031431E"/>
    <w:rsid w:val="00314B05"/>
    <w:rsid w:val="0031527C"/>
    <w:rsid w:val="00315AAA"/>
    <w:rsid w:val="00315CEC"/>
    <w:rsid w:val="00315E07"/>
    <w:rsid w:val="00315F93"/>
    <w:rsid w:val="00316197"/>
    <w:rsid w:val="00316202"/>
    <w:rsid w:val="00316E6C"/>
    <w:rsid w:val="00317D80"/>
    <w:rsid w:val="00320307"/>
    <w:rsid w:val="003217E4"/>
    <w:rsid w:val="00321BAA"/>
    <w:rsid w:val="00321DBB"/>
    <w:rsid w:val="00322195"/>
    <w:rsid w:val="00322608"/>
    <w:rsid w:val="003232C5"/>
    <w:rsid w:val="003233DB"/>
    <w:rsid w:val="00323FF8"/>
    <w:rsid w:val="003246D8"/>
    <w:rsid w:val="0032485A"/>
    <w:rsid w:val="003249F7"/>
    <w:rsid w:val="00325AC6"/>
    <w:rsid w:val="0032665E"/>
    <w:rsid w:val="00326A0E"/>
    <w:rsid w:val="00326E2A"/>
    <w:rsid w:val="00326FEC"/>
    <w:rsid w:val="00327763"/>
    <w:rsid w:val="00327DA5"/>
    <w:rsid w:val="003303AA"/>
    <w:rsid w:val="003303F2"/>
    <w:rsid w:val="00330AD7"/>
    <w:rsid w:val="00330E08"/>
    <w:rsid w:val="003310A5"/>
    <w:rsid w:val="0033177E"/>
    <w:rsid w:val="00331F10"/>
    <w:rsid w:val="003320E6"/>
    <w:rsid w:val="00333752"/>
    <w:rsid w:val="003337B4"/>
    <w:rsid w:val="00333E33"/>
    <w:rsid w:val="003340E4"/>
    <w:rsid w:val="0033418A"/>
    <w:rsid w:val="00334C16"/>
    <w:rsid w:val="00335036"/>
    <w:rsid w:val="0033524E"/>
    <w:rsid w:val="003353E1"/>
    <w:rsid w:val="003353E3"/>
    <w:rsid w:val="00335590"/>
    <w:rsid w:val="00335894"/>
    <w:rsid w:val="003369C6"/>
    <w:rsid w:val="003369EB"/>
    <w:rsid w:val="00336C87"/>
    <w:rsid w:val="00337227"/>
    <w:rsid w:val="00337305"/>
    <w:rsid w:val="003376DA"/>
    <w:rsid w:val="00337979"/>
    <w:rsid w:val="0034076A"/>
    <w:rsid w:val="003407C3"/>
    <w:rsid w:val="00340D76"/>
    <w:rsid w:val="00340F29"/>
    <w:rsid w:val="00342796"/>
    <w:rsid w:val="003429B5"/>
    <w:rsid w:val="00342FDA"/>
    <w:rsid w:val="00342FE0"/>
    <w:rsid w:val="00343441"/>
    <w:rsid w:val="0034375C"/>
    <w:rsid w:val="00343CFC"/>
    <w:rsid w:val="00344128"/>
    <w:rsid w:val="00344366"/>
    <w:rsid w:val="0034506A"/>
    <w:rsid w:val="0034644B"/>
    <w:rsid w:val="003465F6"/>
    <w:rsid w:val="003466FA"/>
    <w:rsid w:val="00346DB4"/>
    <w:rsid w:val="00351167"/>
    <w:rsid w:val="00351A2F"/>
    <w:rsid w:val="00351ACD"/>
    <w:rsid w:val="00352B6F"/>
    <w:rsid w:val="00352B87"/>
    <w:rsid w:val="00352F80"/>
    <w:rsid w:val="00353261"/>
    <w:rsid w:val="003533A9"/>
    <w:rsid w:val="00353C00"/>
    <w:rsid w:val="00353FB4"/>
    <w:rsid w:val="00354258"/>
    <w:rsid w:val="0035435E"/>
    <w:rsid w:val="003556D6"/>
    <w:rsid w:val="00355D47"/>
    <w:rsid w:val="00355E35"/>
    <w:rsid w:val="00355EE1"/>
    <w:rsid w:val="0035704E"/>
    <w:rsid w:val="003570DD"/>
    <w:rsid w:val="0035736E"/>
    <w:rsid w:val="0035748F"/>
    <w:rsid w:val="00360AC1"/>
    <w:rsid w:val="00360D58"/>
    <w:rsid w:val="00360DDE"/>
    <w:rsid w:val="003611C5"/>
    <w:rsid w:val="00361635"/>
    <w:rsid w:val="003618D4"/>
    <w:rsid w:val="003619E7"/>
    <w:rsid w:val="00361DF5"/>
    <w:rsid w:val="003620D5"/>
    <w:rsid w:val="0036225F"/>
    <w:rsid w:val="003626AC"/>
    <w:rsid w:val="003629C7"/>
    <w:rsid w:val="00362AF0"/>
    <w:rsid w:val="00362D7E"/>
    <w:rsid w:val="003633E6"/>
    <w:rsid w:val="0036370A"/>
    <w:rsid w:val="00364265"/>
    <w:rsid w:val="00364DB6"/>
    <w:rsid w:val="00364F24"/>
    <w:rsid w:val="003652A4"/>
    <w:rsid w:val="00365716"/>
    <w:rsid w:val="003669F4"/>
    <w:rsid w:val="00366DFB"/>
    <w:rsid w:val="00366FAC"/>
    <w:rsid w:val="00367086"/>
    <w:rsid w:val="00367583"/>
    <w:rsid w:val="003676BA"/>
    <w:rsid w:val="00367DE8"/>
    <w:rsid w:val="00370195"/>
    <w:rsid w:val="00370B7E"/>
    <w:rsid w:val="00370C02"/>
    <w:rsid w:val="00370E54"/>
    <w:rsid w:val="003712BB"/>
    <w:rsid w:val="003719F1"/>
    <w:rsid w:val="00372086"/>
    <w:rsid w:val="003724DF"/>
    <w:rsid w:val="00372873"/>
    <w:rsid w:val="00372AD3"/>
    <w:rsid w:val="0037351A"/>
    <w:rsid w:val="00373B1E"/>
    <w:rsid w:val="00373CBE"/>
    <w:rsid w:val="00374DB8"/>
    <w:rsid w:val="00375032"/>
    <w:rsid w:val="00375FE4"/>
    <w:rsid w:val="0037665D"/>
    <w:rsid w:val="00376A70"/>
    <w:rsid w:val="00376A98"/>
    <w:rsid w:val="00376E3F"/>
    <w:rsid w:val="00377071"/>
    <w:rsid w:val="0037724F"/>
    <w:rsid w:val="003775B3"/>
    <w:rsid w:val="00377647"/>
    <w:rsid w:val="003801A4"/>
    <w:rsid w:val="0038035B"/>
    <w:rsid w:val="003804CC"/>
    <w:rsid w:val="00380827"/>
    <w:rsid w:val="00380AD6"/>
    <w:rsid w:val="003811BD"/>
    <w:rsid w:val="003811FB"/>
    <w:rsid w:val="003821B1"/>
    <w:rsid w:val="00382352"/>
    <w:rsid w:val="00382C1D"/>
    <w:rsid w:val="00382CD4"/>
    <w:rsid w:val="00382F3C"/>
    <w:rsid w:val="0038319A"/>
    <w:rsid w:val="003831AF"/>
    <w:rsid w:val="003832B3"/>
    <w:rsid w:val="0038360E"/>
    <w:rsid w:val="00383DCC"/>
    <w:rsid w:val="003840D6"/>
    <w:rsid w:val="0038412C"/>
    <w:rsid w:val="00384E5A"/>
    <w:rsid w:val="00385175"/>
    <w:rsid w:val="00385C97"/>
    <w:rsid w:val="00385FF5"/>
    <w:rsid w:val="003868A1"/>
    <w:rsid w:val="00386AE1"/>
    <w:rsid w:val="00386C90"/>
    <w:rsid w:val="00387061"/>
    <w:rsid w:val="00387115"/>
    <w:rsid w:val="00387245"/>
    <w:rsid w:val="0038726E"/>
    <w:rsid w:val="0038778D"/>
    <w:rsid w:val="00387D22"/>
    <w:rsid w:val="0039038B"/>
    <w:rsid w:val="00390D58"/>
    <w:rsid w:val="003926CE"/>
    <w:rsid w:val="00392A4A"/>
    <w:rsid w:val="003935A3"/>
    <w:rsid w:val="00393969"/>
    <w:rsid w:val="00393D33"/>
    <w:rsid w:val="00394012"/>
    <w:rsid w:val="003941FE"/>
    <w:rsid w:val="0039425F"/>
    <w:rsid w:val="00395329"/>
    <w:rsid w:val="0039592F"/>
    <w:rsid w:val="00395CC1"/>
    <w:rsid w:val="003963CA"/>
    <w:rsid w:val="00397A69"/>
    <w:rsid w:val="00397AD7"/>
    <w:rsid w:val="003A0392"/>
    <w:rsid w:val="003A0698"/>
    <w:rsid w:val="003A1046"/>
    <w:rsid w:val="003A10E6"/>
    <w:rsid w:val="003A14CC"/>
    <w:rsid w:val="003A2360"/>
    <w:rsid w:val="003A36A7"/>
    <w:rsid w:val="003A3758"/>
    <w:rsid w:val="003A3911"/>
    <w:rsid w:val="003A3A05"/>
    <w:rsid w:val="003A3BE0"/>
    <w:rsid w:val="003A3EE2"/>
    <w:rsid w:val="003A3FB3"/>
    <w:rsid w:val="003A43C8"/>
    <w:rsid w:val="003A521D"/>
    <w:rsid w:val="003A5225"/>
    <w:rsid w:val="003A56B3"/>
    <w:rsid w:val="003A5866"/>
    <w:rsid w:val="003A5D8C"/>
    <w:rsid w:val="003A662B"/>
    <w:rsid w:val="003A6A11"/>
    <w:rsid w:val="003A6AEC"/>
    <w:rsid w:val="003A70EF"/>
    <w:rsid w:val="003A74A3"/>
    <w:rsid w:val="003A7634"/>
    <w:rsid w:val="003A7671"/>
    <w:rsid w:val="003A7B36"/>
    <w:rsid w:val="003A7B4A"/>
    <w:rsid w:val="003A7B9E"/>
    <w:rsid w:val="003B0045"/>
    <w:rsid w:val="003B02C0"/>
    <w:rsid w:val="003B03E1"/>
    <w:rsid w:val="003B0601"/>
    <w:rsid w:val="003B0916"/>
    <w:rsid w:val="003B0E6E"/>
    <w:rsid w:val="003B1DC2"/>
    <w:rsid w:val="003B20FE"/>
    <w:rsid w:val="003B25BE"/>
    <w:rsid w:val="003B2AFD"/>
    <w:rsid w:val="003B39B4"/>
    <w:rsid w:val="003B39E3"/>
    <w:rsid w:val="003B3C24"/>
    <w:rsid w:val="003B4033"/>
    <w:rsid w:val="003B445A"/>
    <w:rsid w:val="003B49DB"/>
    <w:rsid w:val="003B4A6F"/>
    <w:rsid w:val="003B4BBB"/>
    <w:rsid w:val="003B50AD"/>
    <w:rsid w:val="003B50C3"/>
    <w:rsid w:val="003B5306"/>
    <w:rsid w:val="003B5480"/>
    <w:rsid w:val="003B6448"/>
    <w:rsid w:val="003B694A"/>
    <w:rsid w:val="003B6E8A"/>
    <w:rsid w:val="003B7352"/>
    <w:rsid w:val="003B7A06"/>
    <w:rsid w:val="003B7D33"/>
    <w:rsid w:val="003B7E20"/>
    <w:rsid w:val="003C108D"/>
    <w:rsid w:val="003C136C"/>
    <w:rsid w:val="003C1507"/>
    <w:rsid w:val="003C3359"/>
    <w:rsid w:val="003C368D"/>
    <w:rsid w:val="003C3855"/>
    <w:rsid w:val="003C38EA"/>
    <w:rsid w:val="003C46C8"/>
    <w:rsid w:val="003C4A8B"/>
    <w:rsid w:val="003C4C88"/>
    <w:rsid w:val="003C57E8"/>
    <w:rsid w:val="003C58DE"/>
    <w:rsid w:val="003C61A1"/>
    <w:rsid w:val="003C65E4"/>
    <w:rsid w:val="003C77C2"/>
    <w:rsid w:val="003C7C32"/>
    <w:rsid w:val="003C7DC6"/>
    <w:rsid w:val="003C7E47"/>
    <w:rsid w:val="003D0345"/>
    <w:rsid w:val="003D0437"/>
    <w:rsid w:val="003D07CD"/>
    <w:rsid w:val="003D0930"/>
    <w:rsid w:val="003D0A5E"/>
    <w:rsid w:val="003D1512"/>
    <w:rsid w:val="003D1932"/>
    <w:rsid w:val="003D2316"/>
    <w:rsid w:val="003D27F3"/>
    <w:rsid w:val="003D2ABF"/>
    <w:rsid w:val="003D3575"/>
    <w:rsid w:val="003D36AB"/>
    <w:rsid w:val="003D385E"/>
    <w:rsid w:val="003D3940"/>
    <w:rsid w:val="003D39E9"/>
    <w:rsid w:val="003D3BBB"/>
    <w:rsid w:val="003D3F7A"/>
    <w:rsid w:val="003D4091"/>
    <w:rsid w:val="003D4677"/>
    <w:rsid w:val="003D4C2A"/>
    <w:rsid w:val="003D5989"/>
    <w:rsid w:val="003D5C2E"/>
    <w:rsid w:val="003D601D"/>
    <w:rsid w:val="003D627D"/>
    <w:rsid w:val="003D62ED"/>
    <w:rsid w:val="003D6403"/>
    <w:rsid w:val="003D6451"/>
    <w:rsid w:val="003D6782"/>
    <w:rsid w:val="003D68D9"/>
    <w:rsid w:val="003D6F6A"/>
    <w:rsid w:val="003E02BA"/>
    <w:rsid w:val="003E0862"/>
    <w:rsid w:val="003E0917"/>
    <w:rsid w:val="003E174C"/>
    <w:rsid w:val="003E1DEE"/>
    <w:rsid w:val="003E23F3"/>
    <w:rsid w:val="003E3E99"/>
    <w:rsid w:val="003E4089"/>
    <w:rsid w:val="003E4177"/>
    <w:rsid w:val="003E4473"/>
    <w:rsid w:val="003E4653"/>
    <w:rsid w:val="003E47C5"/>
    <w:rsid w:val="003E4ABC"/>
    <w:rsid w:val="003E534A"/>
    <w:rsid w:val="003E5AC8"/>
    <w:rsid w:val="003E5C45"/>
    <w:rsid w:val="003E5E55"/>
    <w:rsid w:val="003E6023"/>
    <w:rsid w:val="003E62C2"/>
    <w:rsid w:val="003E66E9"/>
    <w:rsid w:val="003E67F9"/>
    <w:rsid w:val="003E6ACB"/>
    <w:rsid w:val="003E6F00"/>
    <w:rsid w:val="003E703C"/>
    <w:rsid w:val="003E7481"/>
    <w:rsid w:val="003E7BD7"/>
    <w:rsid w:val="003F003E"/>
    <w:rsid w:val="003F0131"/>
    <w:rsid w:val="003F0221"/>
    <w:rsid w:val="003F0803"/>
    <w:rsid w:val="003F0DAD"/>
    <w:rsid w:val="003F0F1B"/>
    <w:rsid w:val="003F0FA8"/>
    <w:rsid w:val="003F1377"/>
    <w:rsid w:val="003F2208"/>
    <w:rsid w:val="003F2394"/>
    <w:rsid w:val="003F2640"/>
    <w:rsid w:val="003F26A8"/>
    <w:rsid w:val="003F271C"/>
    <w:rsid w:val="003F297D"/>
    <w:rsid w:val="003F29F9"/>
    <w:rsid w:val="003F35C8"/>
    <w:rsid w:val="003F37E1"/>
    <w:rsid w:val="003F38ED"/>
    <w:rsid w:val="003F3B06"/>
    <w:rsid w:val="003F411B"/>
    <w:rsid w:val="003F4236"/>
    <w:rsid w:val="003F4BA3"/>
    <w:rsid w:val="003F5060"/>
    <w:rsid w:val="003F5877"/>
    <w:rsid w:val="003F5966"/>
    <w:rsid w:val="003F5B99"/>
    <w:rsid w:val="003F62A7"/>
    <w:rsid w:val="003F6F27"/>
    <w:rsid w:val="003F6F38"/>
    <w:rsid w:val="003F7A4A"/>
    <w:rsid w:val="003F7AD1"/>
    <w:rsid w:val="003F7DA4"/>
    <w:rsid w:val="003F7EB2"/>
    <w:rsid w:val="003F7F33"/>
    <w:rsid w:val="00400096"/>
    <w:rsid w:val="00400E9D"/>
    <w:rsid w:val="004015B6"/>
    <w:rsid w:val="00401952"/>
    <w:rsid w:val="0040195D"/>
    <w:rsid w:val="00402681"/>
    <w:rsid w:val="0040287A"/>
    <w:rsid w:val="00402B76"/>
    <w:rsid w:val="00403372"/>
    <w:rsid w:val="00403426"/>
    <w:rsid w:val="0040366A"/>
    <w:rsid w:val="0040381F"/>
    <w:rsid w:val="004038C2"/>
    <w:rsid w:val="00403903"/>
    <w:rsid w:val="00404267"/>
    <w:rsid w:val="00404DB9"/>
    <w:rsid w:val="0040522E"/>
    <w:rsid w:val="00405A79"/>
    <w:rsid w:val="00405F41"/>
    <w:rsid w:val="0040662B"/>
    <w:rsid w:val="00406676"/>
    <w:rsid w:val="00406E8F"/>
    <w:rsid w:val="00406EA4"/>
    <w:rsid w:val="00407AFA"/>
    <w:rsid w:val="00407C5D"/>
    <w:rsid w:val="00407CC8"/>
    <w:rsid w:val="00407CF7"/>
    <w:rsid w:val="0041013E"/>
    <w:rsid w:val="00410710"/>
    <w:rsid w:val="0041074F"/>
    <w:rsid w:val="00410F55"/>
    <w:rsid w:val="0041137A"/>
    <w:rsid w:val="00411575"/>
    <w:rsid w:val="0041195F"/>
    <w:rsid w:val="00411B50"/>
    <w:rsid w:val="00412737"/>
    <w:rsid w:val="004129B9"/>
    <w:rsid w:val="00412D5C"/>
    <w:rsid w:val="00413385"/>
    <w:rsid w:val="00413F2D"/>
    <w:rsid w:val="004143AD"/>
    <w:rsid w:val="00414556"/>
    <w:rsid w:val="00414721"/>
    <w:rsid w:val="004152A1"/>
    <w:rsid w:val="0041555F"/>
    <w:rsid w:val="004155EB"/>
    <w:rsid w:val="004158FD"/>
    <w:rsid w:val="00415B7D"/>
    <w:rsid w:val="00416005"/>
    <w:rsid w:val="00420536"/>
    <w:rsid w:val="00420877"/>
    <w:rsid w:val="00420C8C"/>
    <w:rsid w:val="00420D74"/>
    <w:rsid w:val="00420DB3"/>
    <w:rsid w:val="00420E78"/>
    <w:rsid w:val="0042161E"/>
    <w:rsid w:val="004217A0"/>
    <w:rsid w:val="00421805"/>
    <w:rsid w:val="004218AE"/>
    <w:rsid w:val="00421960"/>
    <w:rsid w:val="00421B72"/>
    <w:rsid w:val="00422080"/>
    <w:rsid w:val="0042216E"/>
    <w:rsid w:val="004222BC"/>
    <w:rsid w:val="004226D4"/>
    <w:rsid w:val="00422D4E"/>
    <w:rsid w:val="004230B5"/>
    <w:rsid w:val="00423198"/>
    <w:rsid w:val="00423D5D"/>
    <w:rsid w:val="00423DBC"/>
    <w:rsid w:val="0042440B"/>
    <w:rsid w:val="00424AB4"/>
    <w:rsid w:val="00425544"/>
    <w:rsid w:val="00425974"/>
    <w:rsid w:val="00426430"/>
    <w:rsid w:val="00426602"/>
    <w:rsid w:val="00426E28"/>
    <w:rsid w:val="00426E34"/>
    <w:rsid w:val="00427DF7"/>
    <w:rsid w:val="00431133"/>
    <w:rsid w:val="004312CA"/>
    <w:rsid w:val="0043148F"/>
    <w:rsid w:val="00431A7F"/>
    <w:rsid w:val="004320C4"/>
    <w:rsid w:val="004321C8"/>
    <w:rsid w:val="004332D8"/>
    <w:rsid w:val="0043336F"/>
    <w:rsid w:val="00433370"/>
    <w:rsid w:val="0043371E"/>
    <w:rsid w:val="0043439C"/>
    <w:rsid w:val="004345C9"/>
    <w:rsid w:val="004349DA"/>
    <w:rsid w:val="00434A19"/>
    <w:rsid w:val="00434C08"/>
    <w:rsid w:val="004352AF"/>
    <w:rsid w:val="00435752"/>
    <w:rsid w:val="0043588E"/>
    <w:rsid w:val="00435B20"/>
    <w:rsid w:val="00435F31"/>
    <w:rsid w:val="0043672F"/>
    <w:rsid w:val="004367F5"/>
    <w:rsid w:val="00436D5E"/>
    <w:rsid w:val="00436E03"/>
    <w:rsid w:val="00437705"/>
    <w:rsid w:val="00437814"/>
    <w:rsid w:val="0044062D"/>
    <w:rsid w:val="00440773"/>
    <w:rsid w:val="004407FF"/>
    <w:rsid w:val="00441AA8"/>
    <w:rsid w:val="00442460"/>
    <w:rsid w:val="0044257C"/>
    <w:rsid w:val="0044269E"/>
    <w:rsid w:val="0044293E"/>
    <w:rsid w:val="004429C4"/>
    <w:rsid w:val="00442D93"/>
    <w:rsid w:val="00443451"/>
    <w:rsid w:val="00443492"/>
    <w:rsid w:val="00443737"/>
    <w:rsid w:val="00443BB7"/>
    <w:rsid w:val="00444009"/>
    <w:rsid w:val="00444549"/>
    <w:rsid w:val="00444D29"/>
    <w:rsid w:val="00445274"/>
    <w:rsid w:val="00445A92"/>
    <w:rsid w:val="004460F8"/>
    <w:rsid w:val="0044668F"/>
    <w:rsid w:val="004467CF"/>
    <w:rsid w:val="00447508"/>
    <w:rsid w:val="00447BD5"/>
    <w:rsid w:val="00447BE3"/>
    <w:rsid w:val="004500A5"/>
    <w:rsid w:val="004501C9"/>
    <w:rsid w:val="0045042C"/>
    <w:rsid w:val="004504A8"/>
    <w:rsid w:val="00450B21"/>
    <w:rsid w:val="00450E8E"/>
    <w:rsid w:val="00451A71"/>
    <w:rsid w:val="00451FD2"/>
    <w:rsid w:val="00452776"/>
    <w:rsid w:val="00452E84"/>
    <w:rsid w:val="00453342"/>
    <w:rsid w:val="004539A7"/>
    <w:rsid w:val="0045400C"/>
    <w:rsid w:val="004542ED"/>
    <w:rsid w:val="004545C3"/>
    <w:rsid w:val="00454FBC"/>
    <w:rsid w:val="00455909"/>
    <w:rsid w:val="0045635D"/>
    <w:rsid w:val="00456717"/>
    <w:rsid w:val="00456851"/>
    <w:rsid w:val="00456886"/>
    <w:rsid w:val="00456B99"/>
    <w:rsid w:val="00456BF4"/>
    <w:rsid w:val="0045727A"/>
    <w:rsid w:val="004574BD"/>
    <w:rsid w:val="004576C5"/>
    <w:rsid w:val="00457CB9"/>
    <w:rsid w:val="00457D18"/>
    <w:rsid w:val="00460613"/>
    <w:rsid w:val="0046084B"/>
    <w:rsid w:val="00460A82"/>
    <w:rsid w:val="00460C69"/>
    <w:rsid w:val="00460F3E"/>
    <w:rsid w:val="004613C2"/>
    <w:rsid w:val="0046194D"/>
    <w:rsid w:val="00461FA6"/>
    <w:rsid w:val="004633AA"/>
    <w:rsid w:val="004633E2"/>
    <w:rsid w:val="004634DC"/>
    <w:rsid w:val="0046369C"/>
    <w:rsid w:val="0046372F"/>
    <w:rsid w:val="00463DB3"/>
    <w:rsid w:val="004645C1"/>
    <w:rsid w:val="0046472B"/>
    <w:rsid w:val="00464811"/>
    <w:rsid w:val="004649C8"/>
    <w:rsid w:val="00464C71"/>
    <w:rsid w:val="00464C97"/>
    <w:rsid w:val="00464EB6"/>
    <w:rsid w:val="0046513E"/>
    <w:rsid w:val="00465235"/>
    <w:rsid w:val="004658F1"/>
    <w:rsid w:val="004663EB"/>
    <w:rsid w:val="0046651F"/>
    <w:rsid w:val="00466C15"/>
    <w:rsid w:val="00466EFF"/>
    <w:rsid w:val="00467822"/>
    <w:rsid w:val="00467884"/>
    <w:rsid w:val="00467C80"/>
    <w:rsid w:val="00467E1B"/>
    <w:rsid w:val="00470C98"/>
    <w:rsid w:val="00470E24"/>
    <w:rsid w:val="00472129"/>
    <w:rsid w:val="00472372"/>
    <w:rsid w:val="004726A7"/>
    <w:rsid w:val="00472852"/>
    <w:rsid w:val="00472A7C"/>
    <w:rsid w:val="00472C53"/>
    <w:rsid w:val="00472F85"/>
    <w:rsid w:val="00473854"/>
    <w:rsid w:val="004741BC"/>
    <w:rsid w:val="00474221"/>
    <w:rsid w:val="00474476"/>
    <w:rsid w:val="00474579"/>
    <w:rsid w:val="00474DBA"/>
    <w:rsid w:val="00475325"/>
    <w:rsid w:val="004753F4"/>
    <w:rsid w:val="004757E1"/>
    <w:rsid w:val="004776E0"/>
    <w:rsid w:val="00477DFD"/>
    <w:rsid w:val="00481202"/>
    <w:rsid w:val="0048149D"/>
    <w:rsid w:val="0048185F"/>
    <w:rsid w:val="00482015"/>
    <w:rsid w:val="0048225E"/>
    <w:rsid w:val="00482674"/>
    <w:rsid w:val="00482B53"/>
    <w:rsid w:val="00482C9B"/>
    <w:rsid w:val="00482EA6"/>
    <w:rsid w:val="00482FDE"/>
    <w:rsid w:val="0048340E"/>
    <w:rsid w:val="004839CB"/>
    <w:rsid w:val="004842DD"/>
    <w:rsid w:val="0048457A"/>
    <w:rsid w:val="004852B7"/>
    <w:rsid w:val="004855B6"/>
    <w:rsid w:val="00485BEC"/>
    <w:rsid w:val="004866F6"/>
    <w:rsid w:val="00486BAE"/>
    <w:rsid w:val="00486DC1"/>
    <w:rsid w:val="00486DDA"/>
    <w:rsid w:val="00487CA5"/>
    <w:rsid w:val="00487F0C"/>
    <w:rsid w:val="004901D8"/>
    <w:rsid w:val="00490630"/>
    <w:rsid w:val="00490897"/>
    <w:rsid w:val="00490CE0"/>
    <w:rsid w:val="00490CEE"/>
    <w:rsid w:val="004910C6"/>
    <w:rsid w:val="00491293"/>
    <w:rsid w:val="00492A58"/>
    <w:rsid w:val="00492A72"/>
    <w:rsid w:val="00493985"/>
    <w:rsid w:val="00493B40"/>
    <w:rsid w:val="004940A9"/>
    <w:rsid w:val="0049442B"/>
    <w:rsid w:val="00494EC7"/>
    <w:rsid w:val="004952E4"/>
    <w:rsid w:val="00495422"/>
    <w:rsid w:val="00495A0B"/>
    <w:rsid w:val="004960C9"/>
    <w:rsid w:val="004964D8"/>
    <w:rsid w:val="0049692C"/>
    <w:rsid w:val="00497033"/>
    <w:rsid w:val="0049729E"/>
    <w:rsid w:val="00497704"/>
    <w:rsid w:val="00497E9B"/>
    <w:rsid w:val="004A0B61"/>
    <w:rsid w:val="004A104A"/>
    <w:rsid w:val="004A1EC4"/>
    <w:rsid w:val="004A20AC"/>
    <w:rsid w:val="004A2484"/>
    <w:rsid w:val="004A2920"/>
    <w:rsid w:val="004A2B90"/>
    <w:rsid w:val="004A3292"/>
    <w:rsid w:val="004A337E"/>
    <w:rsid w:val="004A3547"/>
    <w:rsid w:val="004A3A1B"/>
    <w:rsid w:val="004A3D1D"/>
    <w:rsid w:val="004A40DC"/>
    <w:rsid w:val="004A5A68"/>
    <w:rsid w:val="004A5F3E"/>
    <w:rsid w:val="004A64C3"/>
    <w:rsid w:val="004A6720"/>
    <w:rsid w:val="004A749B"/>
    <w:rsid w:val="004A794C"/>
    <w:rsid w:val="004A7C5A"/>
    <w:rsid w:val="004A7DBA"/>
    <w:rsid w:val="004B0364"/>
    <w:rsid w:val="004B0988"/>
    <w:rsid w:val="004B09D3"/>
    <w:rsid w:val="004B17ED"/>
    <w:rsid w:val="004B1A40"/>
    <w:rsid w:val="004B387A"/>
    <w:rsid w:val="004B3CB8"/>
    <w:rsid w:val="004B3F86"/>
    <w:rsid w:val="004B401C"/>
    <w:rsid w:val="004B40BB"/>
    <w:rsid w:val="004B4409"/>
    <w:rsid w:val="004B444F"/>
    <w:rsid w:val="004B4C37"/>
    <w:rsid w:val="004B4DF6"/>
    <w:rsid w:val="004B57E9"/>
    <w:rsid w:val="004B61F6"/>
    <w:rsid w:val="004B671D"/>
    <w:rsid w:val="004B67ED"/>
    <w:rsid w:val="004B6B7D"/>
    <w:rsid w:val="004B6D09"/>
    <w:rsid w:val="004B6F5D"/>
    <w:rsid w:val="004B6F68"/>
    <w:rsid w:val="004B7194"/>
    <w:rsid w:val="004B71C1"/>
    <w:rsid w:val="004B72C7"/>
    <w:rsid w:val="004B733B"/>
    <w:rsid w:val="004B78E1"/>
    <w:rsid w:val="004B7A13"/>
    <w:rsid w:val="004B7C64"/>
    <w:rsid w:val="004B7DA2"/>
    <w:rsid w:val="004B7E4A"/>
    <w:rsid w:val="004C019C"/>
    <w:rsid w:val="004C0875"/>
    <w:rsid w:val="004C0F9F"/>
    <w:rsid w:val="004C0FA2"/>
    <w:rsid w:val="004C13EB"/>
    <w:rsid w:val="004C256B"/>
    <w:rsid w:val="004C29E6"/>
    <w:rsid w:val="004C3076"/>
    <w:rsid w:val="004C39E9"/>
    <w:rsid w:val="004C3B5D"/>
    <w:rsid w:val="004C4856"/>
    <w:rsid w:val="004C49B8"/>
    <w:rsid w:val="004C49E7"/>
    <w:rsid w:val="004C5287"/>
    <w:rsid w:val="004C5608"/>
    <w:rsid w:val="004C58A7"/>
    <w:rsid w:val="004C5C0D"/>
    <w:rsid w:val="004C5D2D"/>
    <w:rsid w:val="004C608D"/>
    <w:rsid w:val="004C6485"/>
    <w:rsid w:val="004C67E4"/>
    <w:rsid w:val="004C7350"/>
    <w:rsid w:val="004C754E"/>
    <w:rsid w:val="004C76DF"/>
    <w:rsid w:val="004D028B"/>
    <w:rsid w:val="004D03FD"/>
    <w:rsid w:val="004D0920"/>
    <w:rsid w:val="004D0B03"/>
    <w:rsid w:val="004D153B"/>
    <w:rsid w:val="004D185F"/>
    <w:rsid w:val="004D1C8F"/>
    <w:rsid w:val="004D2020"/>
    <w:rsid w:val="004D239F"/>
    <w:rsid w:val="004D2DA4"/>
    <w:rsid w:val="004D35E5"/>
    <w:rsid w:val="004D3EDE"/>
    <w:rsid w:val="004D419A"/>
    <w:rsid w:val="004D4208"/>
    <w:rsid w:val="004D45ED"/>
    <w:rsid w:val="004D46EB"/>
    <w:rsid w:val="004D4FC5"/>
    <w:rsid w:val="004D5244"/>
    <w:rsid w:val="004D5245"/>
    <w:rsid w:val="004D5819"/>
    <w:rsid w:val="004D6030"/>
    <w:rsid w:val="004D6409"/>
    <w:rsid w:val="004D66AC"/>
    <w:rsid w:val="004D6BBD"/>
    <w:rsid w:val="004D7078"/>
    <w:rsid w:val="004D72BE"/>
    <w:rsid w:val="004D73A2"/>
    <w:rsid w:val="004D7411"/>
    <w:rsid w:val="004D752D"/>
    <w:rsid w:val="004D7BAF"/>
    <w:rsid w:val="004E0017"/>
    <w:rsid w:val="004E0657"/>
    <w:rsid w:val="004E09C3"/>
    <w:rsid w:val="004E0B44"/>
    <w:rsid w:val="004E1F96"/>
    <w:rsid w:val="004E215C"/>
    <w:rsid w:val="004E2F87"/>
    <w:rsid w:val="004E306E"/>
    <w:rsid w:val="004E36E2"/>
    <w:rsid w:val="004E37D9"/>
    <w:rsid w:val="004E3A36"/>
    <w:rsid w:val="004E4415"/>
    <w:rsid w:val="004E51EE"/>
    <w:rsid w:val="004E542B"/>
    <w:rsid w:val="004E5663"/>
    <w:rsid w:val="004E59AF"/>
    <w:rsid w:val="004E5CB5"/>
    <w:rsid w:val="004E6570"/>
    <w:rsid w:val="004E6AAD"/>
    <w:rsid w:val="004E6B91"/>
    <w:rsid w:val="004E7400"/>
    <w:rsid w:val="004E78BA"/>
    <w:rsid w:val="004E7E14"/>
    <w:rsid w:val="004F0146"/>
    <w:rsid w:val="004F05CF"/>
    <w:rsid w:val="004F0680"/>
    <w:rsid w:val="004F0723"/>
    <w:rsid w:val="004F07A6"/>
    <w:rsid w:val="004F09A2"/>
    <w:rsid w:val="004F1575"/>
    <w:rsid w:val="004F1AC3"/>
    <w:rsid w:val="004F1B21"/>
    <w:rsid w:val="004F1BEA"/>
    <w:rsid w:val="004F2599"/>
    <w:rsid w:val="004F25F8"/>
    <w:rsid w:val="004F329D"/>
    <w:rsid w:val="004F34E4"/>
    <w:rsid w:val="004F35A0"/>
    <w:rsid w:val="004F4101"/>
    <w:rsid w:val="004F57E3"/>
    <w:rsid w:val="004F5AFB"/>
    <w:rsid w:val="004F5B39"/>
    <w:rsid w:val="004F64C3"/>
    <w:rsid w:val="004F6C3E"/>
    <w:rsid w:val="004F6C91"/>
    <w:rsid w:val="004F70C1"/>
    <w:rsid w:val="004F76FF"/>
    <w:rsid w:val="004F7A07"/>
    <w:rsid w:val="004F7C81"/>
    <w:rsid w:val="00500449"/>
    <w:rsid w:val="00501007"/>
    <w:rsid w:val="0050114D"/>
    <w:rsid w:val="0050118F"/>
    <w:rsid w:val="00501C38"/>
    <w:rsid w:val="005024D6"/>
    <w:rsid w:val="00502843"/>
    <w:rsid w:val="00502A71"/>
    <w:rsid w:val="00502A79"/>
    <w:rsid w:val="0050351D"/>
    <w:rsid w:val="00503637"/>
    <w:rsid w:val="00503F46"/>
    <w:rsid w:val="005043C7"/>
    <w:rsid w:val="005043DF"/>
    <w:rsid w:val="00504704"/>
    <w:rsid w:val="00504C07"/>
    <w:rsid w:val="00505673"/>
    <w:rsid w:val="00505682"/>
    <w:rsid w:val="00505CC5"/>
    <w:rsid w:val="00505D01"/>
    <w:rsid w:val="00505D87"/>
    <w:rsid w:val="005068E4"/>
    <w:rsid w:val="005069C7"/>
    <w:rsid w:val="00506AF1"/>
    <w:rsid w:val="00506C1C"/>
    <w:rsid w:val="00506C42"/>
    <w:rsid w:val="00506D1F"/>
    <w:rsid w:val="00506E3C"/>
    <w:rsid w:val="005070B6"/>
    <w:rsid w:val="00507BAD"/>
    <w:rsid w:val="00510D95"/>
    <w:rsid w:val="00510ED9"/>
    <w:rsid w:val="00510F6A"/>
    <w:rsid w:val="005114AE"/>
    <w:rsid w:val="005116C6"/>
    <w:rsid w:val="00511D67"/>
    <w:rsid w:val="0051255D"/>
    <w:rsid w:val="005125B1"/>
    <w:rsid w:val="005129A8"/>
    <w:rsid w:val="005133AB"/>
    <w:rsid w:val="00513775"/>
    <w:rsid w:val="00513BD9"/>
    <w:rsid w:val="005141CF"/>
    <w:rsid w:val="00514436"/>
    <w:rsid w:val="00514455"/>
    <w:rsid w:val="0051462B"/>
    <w:rsid w:val="00515016"/>
    <w:rsid w:val="005159A8"/>
    <w:rsid w:val="00515F33"/>
    <w:rsid w:val="00515F7E"/>
    <w:rsid w:val="0051632C"/>
    <w:rsid w:val="00516B32"/>
    <w:rsid w:val="00516DC0"/>
    <w:rsid w:val="005172D5"/>
    <w:rsid w:val="00517D39"/>
    <w:rsid w:val="00520A57"/>
    <w:rsid w:val="00520AD8"/>
    <w:rsid w:val="00521AEC"/>
    <w:rsid w:val="0052253A"/>
    <w:rsid w:val="00523446"/>
    <w:rsid w:val="005238EF"/>
    <w:rsid w:val="00523EB2"/>
    <w:rsid w:val="0052427C"/>
    <w:rsid w:val="005243CA"/>
    <w:rsid w:val="0052446C"/>
    <w:rsid w:val="00524C6C"/>
    <w:rsid w:val="005253CC"/>
    <w:rsid w:val="00525C07"/>
    <w:rsid w:val="00525C16"/>
    <w:rsid w:val="0052649F"/>
    <w:rsid w:val="00526B6A"/>
    <w:rsid w:val="00526C5C"/>
    <w:rsid w:val="00526D92"/>
    <w:rsid w:val="00526DC4"/>
    <w:rsid w:val="005276C5"/>
    <w:rsid w:val="00527AF5"/>
    <w:rsid w:val="00527F58"/>
    <w:rsid w:val="00530451"/>
    <w:rsid w:val="005304F0"/>
    <w:rsid w:val="005307E9"/>
    <w:rsid w:val="00530952"/>
    <w:rsid w:val="0053097F"/>
    <w:rsid w:val="00530F60"/>
    <w:rsid w:val="005312D2"/>
    <w:rsid w:val="005316E2"/>
    <w:rsid w:val="00531758"/>
    <w:rsid w:val="00531902"/>
    <w:rsid w:val="00531EA4"/>
    <w:rsid w:val="00532511"/>
    <w:rsid w:val="00532BBD"/>
    <w:rsid w:val="0053333E"/>
    <w:rsid w:val="00533D61"/>
    <w:rsid w:val="00533F0B"/>
    <w:rsid w:val="005344E8"/>
    <w:rsid w:val="00535190"/>
    <w:rsid w:val="005354C4"/>
    <w:rsid w:val="005356FB"/>
    <w:rsid w:val="00535CB6"/>
    <w:rsid w:val="005363EB"/>
    <w:rsid w:val="005365AE"/>
    <w:rsid w:val="00536CBA"/>
    <w:rsid w:val="00536E6D"/>
    <w:rsid w:val="00537088"/>
    <w:rsid w:val="00537106"/>
    <w:rsid w:val="005371E1"/>
    <w:rsid w:val="00537A87"/>
    <w:rsid w:val="00540014"/>
    <w:rsid w:val="00541608"/>
    <w:rsid w:val="0054170D"/>
    <w:rsid w:val="00541961"/>
    <w:rsid w:val="00541C27"/>
    <w:rsid w:val="00542902"/>
    <w:rsid w:val="00542A40"/>
    <w:rsid w:val="00543598"/>
    <w:rsid w:val="0054359B"/>
    <w:rsid w:val="005435D0"/>
    <w:rsid w:val="00543752"/>
    <w:rsid w:val="0054394A"/>
    <w:rsid w:val="005439DB"/>
    <w:rsid w:val="00543BFE"/>
    <w:rsid w:val="0054401E"/>
    <w:rsid w:val="00544B66"/>
    <w:rsid w:val="00544B8E"/>
    <w:rsid w:val="00544C62"/>
    <w:rsid w:val="00545C0D"/>
    <w:rsid w:val="00545EA7"/>
    <w:rsid w:val="00546238"/>
    <w:rsid w:val="0054666C"/>
    <w:rsid w:val="005467AB"/>
    <w:rsid w:val="00546C2C"/>
    <w:rsid w:val="005471EC"/>
    <w:rsid w:val="005474C0"/>
    <w:rsid w:val="00550017"/>
    <w:rsid w:val="005506AF"/>
    <w:rsid w:val="00550A1A"/>
    <w:rsid w:val="00550BE2"/>
    <w:rsid w:val="005516B1"/>
    <w:rsid w:val="00552046"/>
    <w:rsid w:val="0055370D"/>
    <w:rsid w:val="005539AE"/>
    <w:rsid w:val="00553B42"/>
    <w:rsid w:val="0055417A"/>
    <w:rsid w:val="005543CA"/>
    <w:rsid w:val="00554649"/>
    <w:rsid w:val="00554665"/>
    <w:rsid w:val="005547AC"/>
    <w:rsid w:val="0055495B"/>
    <w:rsid w:val="00554B56"/>
    <w:rsid w:val="005551B1"/>
    <w:rsid w:val="00555547"/>
    <w:rsid w:val="00556896"/>
    <w:rsid w:val="00556B9B"/>
    <w:rsid w:val="00557943"/>
    <w:rsid w:val="00557F84"/>
    <w:rsid w:val="0056003B"/>
    <w:rsid w:val="00560D99"/>
    <w:rsid w:val="00560E6A"/>
    <w:rsid w:val="005618F7"/>
    <w:rsid w:val="00561A51"/>
    <w:rsid w:val="00561C18"/>
    <w:rsid w:val="005624D0"/>
    <w:rsid w:val="005626D7"/>
    <w:rsid w:val="00562829"/>
    <w:rsid w:val="00562A4B"/>
    <w:rsid w:val="00562C04"/>
    <w:rsid w:val="0056325B"/>
    <w:rsid w:val="005633A5"/>
    <w:rsid w:val="005634CE"/>
    <w:rsid w:val="00563720"/>
    <w:rsid w:val="005638C6"/>
    <w:rsid w:val="005643CE"/>
    <w:rsid w:val="005649AB"/>
    <w:rsid w:val="005656C0"/>
    <w:rsid w:val="00565DF1"/>
    <w:rsid w:val="00565E59"/>
    <w:rsid w:val="00566112"/>
    <w:rsid w:val="005669B5"/>
    <w:rsid w:val="005669D7"/>
    <w:rsid w:val="00566ACA"/>
    <w:rsid w:val="0056707B"/>
    <w:rsid w:val="00567599"/>
    <w:rsid w:val="0056794E"/>
    <w:rsid w:val="005679BB"/>
    <w:rsid w:val="00567F27"/>
    <w:rsid w:val="0057020C"/>
    <w:rsid w:val="005705B0"/>
    <w:rsid w:val="00570A18"/>
    <w:rsid w:val="00570D4F"/>
    <w:rsid w:val="00570EC3"/>
    <w:rsid w:val="00570EF3"/>
    <w:rsid w:val="005711A6"/>
    <w:rsid w:val="0057135C"/>
    <w:rsid w:val="005722AD"/>
    <w:rsid w:val="00573791"/>
    <w:rsid w:val="00573D68"/>
    <w:rsid w:val="00574178"/>
    <w:rsid w:val="00574890"/>
    <w:rsid w:val="00574E6A"/>
    <w:rsid w:val="00575A59"/>
    <w:rsid w:val="00575CDB"/>
    <w:rsid w:val="005764A8"/>
    <w:rsid w:val="00577258"/>
    <w:rsid w:val="00577E90"/>
    <w:rsid w:val="00580FEE"/>
    <w:rsid w:val="00581184"/>
    <w:rsid w:val="00581266"/>
    <w:rsid w:val="005812B6"/>
    <w:rsid w:val="005813A9"/>
    <w:rsid w:val="005815EA"/>
    <w:rsid w:val="00581CBB"/>
    <w:rsid w:val="005824BC"/>
    <w:rsid w:val="00582A06"/>
    <w:rsid w:val="005835DC"/>
    <w:rsid w:val="00583767"/>
    <w:rsid w:val="00583A79"/>
    <w:rsid w:val="00583EE9"/>
    <w:rsid w:val="00585C27"/>
    <w:rsid w:val="00585DC7"/>
    <w:rsid w:val="00586044"/>
    <w:rsid w:val="005861C7"/>
    <w:rsid w:val="005866B5"/>
    <w:rsid w:val="0058671C"/>
    <w:rsid w:val="00586AFC"/>
    <w:rsid w:val="00587035"/>
    <w:rsid w:val="005874E9"/>
    <w:rsid w:val="00587511"/>
    <w:rsid w:val="00587F40"/>
    <w:rsid w:val="005902B4"/>
    <w:rsid w:val="005902EB"/>
    <w:rsid w:val="0059036C"/>
    <w:rsid w:val="00590959"/>
    <w:rsid w:val="0059099C"/>
    <w:rsid w:val="00590F78"/>
    <w:rsid w:val="00591442"/>
    <w:rsid w:val="0059169E"/>
    <w:rsid w:val="00591EE4"/>
    <w:rsid w:val="00592657"/>
    <w:rsid w:val="00592AC9"/>
    <w:rsid w:val="00592D2E"/>
    <w:rsid w:val="00592D4A"/>
    <w:rsid w:val="00593562"/>
    <w:rsid w:val="00593B67"/>
    <w:rsid w:val="00593D1E"/>
    <w:rsid w:val="00593DE5"/>
    <w:rsid w:val="00593F94"/>
    <w:rsid w:val="00594406"/>
    <w:rsid w:val="00594511"/>
    <w:rsid w:val="005946BD"/>
    <w:rsid w:val="005947EE"/>
    <w:rsid w:val="00594AF8"/>
    <w:rsid w:val="00594B24"/>
    <w:rsid w:val="00594F71"/>
    <w:rsid w:val="00595140"/>
    <w:rsid w:val="0059515C"/>
    <w:rsid w:val="0059543F"/>
    <w:rsid w:val="00595E40"/>
    <w:rsid w:val="00595EC4"/>
    <w:rsid w:val="00596C9C"/>
    <w:rsid w:val="005A0509"/>
    <w:rsid w:val="005A0536"/>
    <w:rsid w:val="005A0A51"/>
    <w:rsid w:val="005A0D47"/>
    <w:rsid w:val="005A0EC9"/>
    <w:rsid w:val="005A163B"/>
    <w:rsid w:val="005A1CAB"/>
    <w:rsid w:val="005A2007"/>
    <w:rsid w:val="005A262A"/>
    <w:rsid w:val="005A26C7"/>
    <w:rsid w:val="005A271B"/>
    <w:rsid w:val="005A28AB"/>
    <w:rsid w:val="005A2973"/>
    <w:rsid w:val="005A2D4D"/>
    <w:rsid w:val="005A2FF0"/>
    <w:rsid w:val="005A3144"/>
    <w:rsid w:val="005A35E9"/>
    <w:rsid w:val="005A39A2"/>
    <w:rsid w:val="005A3FBB"/>
    <w:rsid w:val="005A46F4"/>
    <w:rsid w:val="005A4BCF"/>
    <w:rsid w:val="005A4E13"/>
    <w:rsid w:val="005A4F36"/>
    <w:rsid w:val="005A4F46"/>
    <w:rsid w:val="005A54E3"/>
    <w:rsid w:val="005A5D1A"/>
    <w:rsid w:val="005A5ED5"/>
    <w:rsid w:val="005A6802"/>
    <w:rsid w:val="005A6998"/>
    <w:rsid w:val="005A69DB"/>
    <w:rsid w:val="005A6C66"/>
    <w:rsid w:val="005A6E13"/>
    <w:rsid w:val="005A7681"/>
    <w:rsid w:val="005A7693"/>
    <w:rsid w:val="005B0583"/>
    <w:rsid w:val="005B0938"/>
    <w:rsid w:val="005B09A0"/>
    <w:rsid w:val="005B0B3D"/>
    <w:rsid w:val="005B0D82"/>
    <w:rsid w:val="005B0E95"/>
    <w:rsid w:val="005B1076"/>
    <w:rsid w:val="005B1469"/>
    <w:rsid w:val="005B18FB"/>
    <w:rsid w:val="005B210F"/>
    <w:rsid w:val="005B24C6"/>
    <w:rsid w:val="005B250F"/>
    <w:rsid w:val="005B29A8"/>
    <w:rsid w:val="005B38E1"/>
    <w:rsid w:val="005B3920"/>
    <w:rsid w:val="005B3DFA"/>
    <w:rsid w:val="005B4647"/>
    <w:rsid w:val="005B4789"/>
    <w:rsid w:val="005B4B8B"/>
    <w:rsid w:val="005B519D"/>
    <w:rsid w:val="005B5381"/>
    <w:rsid w:val="005B540A"/>
    <w:rsid w:val="005B5740"/>
    <w:rsid w:val="005B592E"/>
    <w:rsid w:val="005B602C"/>
    <w:rsid w:val="005B678E"/>
    <w:rsid w:val="005C019F"/>
    <w:rsid w:val="005C08FD"/>
    <w:rsid w:val="005C12BB"/>
    <w:rsid w:val="005C1497"/>
    <w:rsid w:val="005C1513"/>
    <w:rsid w:val="005C2B89"/>
    <w:rsid w:val="005C32FF"/>
    <w:rsid w:val="005C3579"/>
    <w:rsid w:val="005C3AE8"/>
    <w:rsid w:val="005C3F4B"/>
    <w:rsid w:val="005C4B9B"/>
    <w:rsid w:val="005C5908"/>
    <w:rsid w:val="005C6428"/>
    <w:rsid w:val="005C7C13"/>
    <w:rsid w:val="005D015B"/>
    <w:rsid w:val="005D0477"/>
    <w:rsid w:val="005D0C15"/>
    <w:rsid w:val="005D0F3F"/>
    <w:rsid w:val="005D1AAB"/>
    <w:rsid w:val="005D1BBF"/>
    <w:rsid w:val="005D205F"/>
    <w:rsid w:val="005D2896"/>
    <w:rsid w:val="005D3E24"/>
    <w:rsid w:val="005D3F57"/>
    <w:rsid w:val="005D423E"/>
    <w:rsid w:val="005D4255"/>
    <w:rsid w:val="005D4368"/>
    <w:rsid w:val="005D44A8"/>
    <w:rsid w:val="005D4997"/>
    <w:rsid w:val="005D53E3"/>
    <w:rsid w:val="005D58CD"/>
    <w:rsid w:val="005D5E80"/>
    <w:rsid w:val="005D5FE8"/>
    <w:rsid w:val="005D7B20"/>
    <w:rsid w:val="005D7B33"/>
    <w:rsid w:val="005E08F5"/>
    <w:rsid w:val="005E0A26"/>
    <w:rsid w:val="005E0BB8"/>
    <w:rsid w:val="005E0CD2"/>
    <w:rsid w:val="005E1080"/>
    <w:rsid w:val="005E1AC2"/>
    <w:rsid w:val="005E2BF3"/>
    <w:rsid w:val="005E2F1C"/>
    <w:rsid w:val="005E37B5"/>
    <w:rsid w:val="005E3B36"/>
    <w:rsid w:val="005E4128"/>
    <w:rsid w:val="005E54F8"/>
    <w:rsid w:val="005E5B2C"/>
    <w:rsid w:val="005E601A"/>
    <w:rsid w:val="005E6BEC"/>
    <w:rsid w:val="005E6CC1"/>
    <w:rsid w:val="005E72F7"/>
    <w:rsid w:val="005E7489"/>
    <w:rsid w:val="005E75C2"/>
    <w:rsid w:val="005E7835"/>
    <w:rsid w:val="005F0226"/>
    <w:rsid w:val="005F0626"/>
    <w:rsid w:val="005F0A0E"/>
    <w:rsid w:val="005F10B4"/>
    <w:rsid w:val="005F12E7"/>
    <w:rsid w:val="005F13EA"/>
    <w:rsid w:val="005F1722"/>
    <w:rsid w:val="005F1ABD"/>
    <w:rsid w:val="005F1FB7"/>
    <w:rsid w:val="005F2354"/>
    <w:rsid w:val="005F3621"/>
    <w:rsid w:val="005F3785"/>
    <w:rsid w:val="005F3C23"/>
    <w:rsid w:val="005F3D17"/>
    <w:rsid w:val="005F486D"/>
    <w:rsid w:val="005F4A04"/>
    <w:rsid w:val="005F637C"/>
    <w:rsid w:val="005F63E8"/>
    <w:rsid w:val="005F6CFC"/>
    <w:rsid w:val="005F7AFE"/>
    <w:rsid w:val="005F7DC5"/>
    <w:rsid w:val="005F7DD6"/>
    <w:rsid w:val="0060043C"/>
    <w:rsid w:val="00600906"/>
    <w:rsid w:val="00600918"/>
    <w:rsid w:val="00600CE8"/>
    <w:rsid w:val="00600FA2"/>
    <w:rsid w:val="006010EF"/>
    <w:rsid w:val="0060143F"/>
    <w:rsid w:val="006014C0"/>
    <w:rsid w:val="0060152B"/>
    <w:rsid w:val="0060174E"/>
    <w:rsid w:val="00602FF5"/>
    <w:rsid w:val="00603B09"/>
    <w:rsid w:val="00603DC8"/>
    <w:rsid w:val="00604BC4"/>
    <w:rsid w:val="00604D59"/>
    <w:rsid w:val="006052C2"/>
    <w:rsid w:val="006056F1"/>
    <w:rsid w:val="006057E0"/>
    <w:rsid w:val="00605885"/>
    <w:rsid w:val="00606416"/>
    <w:rsid w:val="00606E4D"/>
    <w:rsid w:val="00607281"/>
    <w:rsid w:val="00607477"/>
    <w:rsid w:val="00607AC5"/>
    <w:rsid w:val="006104B8"/>
    <w:rsid w:val="00610F5D"/>
    <w:rsid w:val="00611129"/>
    <w:rsid w:val="006111AD"/>
    <w:rsid w:val="0061135B"/>
    <w:rsid w:val="00612BE4"/>
    <w:rsid w:val="00612E05"/>
    <w:rsid w:val="00612ED9"/>
    <w:rsid w:val="0061349B"/>
    <w:rsid w:val="0061349C"/>
    <w:rsid w:val="00613F8C"/>
    <w:rsid w:val="006140C0"/>
    <w:rsid w:val="006143B3"/>
    <w:rsid w:val="0061475E"/>
    <w:rsid w:val="00614CE7"/>
    <w:rsid w:val="0061519A"/>
    <w:rsid w:val="006152DE"/>
    <w:rsid w:val="00615641"/>
    <w:rsid w:val="00615AD5"/>
    <w:rsid w:val="00615C30"/>
    <w:rsid w:val="0061700E"/>
    <w:rsid w:val="006171FB"/>
    <w:rsid w:val="006173FD"/>
    <w:rsid w:val="00617648"/>
    <w:rsid w:val="006176A0"/>
    <w:rsid w:val="006179D1"/>
    <w:rsid w:val="00620004"/>
    <w:rsid w:val="006205AF"/>
    <w:rsid w:val="00621413"/>
    <w:rsid w:val="00621843"/>
    <w:rsid w:val="00622447"/>
    <w:rsid w:val="00622998"/>
    <w:rsid w:val="006231E1"/>
    <w:rsid w:val="00624C9E"/>
    <w:rsid w:val="0062563F"/>
    <w:rsid w:val="006259DE"/>
    <w:rsid w:val="00625F75"/>
    <w:rsid w:val="006260DC"/>
    <w:rsid w:val="00626476"/>
    <w:rsid w:val="0062649E"/>
    <w:rsid w:val="00626AC9"/>
    <w:rsid w:val="00627080"/>
    <w:rsid w:val="00627314"/>
    <w:rsid w:val="006273CA"/>
    <w:rsid w:val="0062776D"/>
    <w:rsid w:val="00627AF9"/>
    <w:rsid w:val="00627F34"/>
    <w:rsid w:val="0063003F"/>
    <w:rsid w:val="006305D2"/>
    <w:rsid w:val="006309DC"/>
    <w:rsid w:val="006309E4"/>
    <w:rsid w:val="00630CFC"/>
    <w:rsid w:val="00630F10"/>
    <w:rsid w:val="00631239"/>
    <w:rsid w:val="00631883"/>
    <w:rsid w:val="00631AA6"/>
    <w:rsid w:val="00631BFA"/>
    <w:rsid w:val="00631DF9"/>
    <w:rsid w:val="00632715"/>
    <w:rsid w:val="00632FED"/>
    <w:rsid w:val="00633184"/>
    <w:rsid w:val="00633458"/>
    <w:rsid w:val="00633660"/>
    <w:rsid w:val="006341A2"/>
    <w:rsid w:val="00634229"/>
    <w:rsid w:val="00634354"/>
    <w:rsid w:val="00634479"/>
    <w:rsid w:val="006344C1"/>
    <w:rsid w:val="00634AC4"/>
    <w:rsid w:val="00635333"/>
    <w:rsid w:val="0063562A"/>
    <w:rsid w:val="00635A2E"/>
    <w:rsid w:val="006362D5"/>
    <w:rsid w:val="006366CB"/>
    <w:rsid w:val="00636716"/>
    <w:rsid w:val="00636E7F"/>
    <w:rsid w:val="006379E9"/>
    <w:rsid w:val="00637D0A"/>
    <w:rsid w:val="00640F6F"/>
    <w:rsid w:val="0064108D"/>
    <w:rsid w:val="006410B4"/>
    <w:rsid w:val="006410E8"/>
    <w:rsid w:val="006426C6"/>
    <w:rsid w:val="0064339E"/>
    <w:rsid w:val="006436BD"/>
    <w:rsid w:val="006438A8"/>
    <w:rsid w:val="00643BBD"/>
    <w:rsid w:val="00644442"/>
    <w:rsid w:val="00644533"/>
    <w:rsid w:val="00644559"/>
    <w:rsid w:val="00644FF0"/>
    <w:rsid w:val="006451E8"/>
    <w:rsid w:val="0064685E"/>
    <w:rsid w:val="006468E4"/>
    <w:rsid w:val="00646A2A"/>
    <w:rsid w:val="006470A0"/>
    <w:rsid w:val="0064765C"/>
    <w:rsid w:val="006476F7"/>
    <w:rsid w:val="00650B0E"/>
    <w:rsid w:val="00650B5C"/>
    <w:rsid w:val="00650D0B"/>
    <w:rsid w:val="00650EB9"/>
    <w:rsid w:val="0065125A"/>
    <w:rsid w:val="006512D8"/>
    <w:rsid w:val="00651317"/>
    <w:rsid w:val="00651718"/>
    <w:rsid w:val="00651750"/>
    <w:rsid w:val="00651FF4"/>
    <w:rsid w:val="00652059"/>
    <w:rsid w:val="00652F57"/>
    <w:rsid w:val="006554C4"/>
    <w:rsid w:val="00655C34"/>
    <w:rsid w:val="00655C75"/>
    <w:rsid w:val="00655F1A"/>
    <w:rsid w:val="0065619D"/>
    <w:rsid w:val="0065639F"/>
    <w:rsid w:val="0065672B"/>
    <w:rsid w:val="00656D30"/>
    <w:rsid w:val="006574B5"/>
    <w:rsid w:val="006576E6"/>
    <w:rsid w:val="00657B78"/>
    <w:rsid w:val="00660620"/>
    <w:rsid w:val="00660FA9"/>
    <w:rsid w:val="006615F1"/>
    <w:rsid w:val="006616F4"/>
    <w:rsid w:val="0066229C"/>
    <w:rsid w:val="0066264B"/>
    <w:rsid w:val="00662B99"/>
    <w:rsid w:val="00662DA0"/>
    <w:rsid w:val="006630D5"/>
    <w:rsid w:val="00663B8E"/>
    <w:rsid w:val="00664144"/>
    <w:rsid w:val="0066417A"/>
    <w:rsid w:val="006644FD"/>
    <w:rsid w:val="0066461A"/>
    <w:rsid w:val="0066490B"/>
    <w:rsid w:val="00664A02"/>
    <w:rsid w:val="006658AB"/>
    <w:rsid w:val="00665A74"/>
    <w:rsid w:val="006670A4"/>
    <w:rsid w:val="006670AF"/>
    <w:rsid w:val="00667625"/>
    <w:rsid w:val="00670577"/>
    <w:rsid w:val="00670740"/>
    <w:rsid w:val="00670ACF"/>
    <w:rsid w:val="00670C1F"/>
    <w:rsid w:val="0067121A"/>
    <w:rsid w:val="00671223"/>
    <w:rsid w:val="00671365"/>
    <w:rsid w:val="0067160E"/>
    <w:rsid w:val="006716DE"/>
    <w:rsid w:val="006717C7"/>
    <w:rsid w:val="00671A75"/>
    <w:rsid w:val="00672452"/>
    <w:rsid w:val="00672B65"/>
    <w:rsid w:val="00673079"/>
    <w:rsid w:val="006731DD"/>
    <w:rsid w:val="00673318"/>
    <w:rsid w:val="006734F8"/>
    <w:rsid w:val="00673560"/>
    <w:rsid w:val="0067401B"/>
    <w:rsid w:val="0067408E"/>
    <w:rsid w:val="006742E6"/>
    <w:rsid w:val="00674AA8"/>
    <w:rsid w:val="00674F93"/>
    <w:rsid w:val="0067541F"/>
    <w:rsid w:val="006755A7"/>
    <w:rsid w:val="0067567F"/>
    <w:rsid w:val="00675DFE"/>
    <w:rsid w:val="00676429"/>
    <w:rsid w:val="00676C63"/>
    <w:rsid w:val="00676C78"/>
    <w:rsid w:val="00676D65"/>
    <w:rsid w:val="006777F3"/>
    <w:rsid w:val="00677D89"/>
    <w:rsid w:val="00680675"/>
    <w:rsid w:val="006810CB"/>
    <w:rsid w:val="006815DA"/>
    <w:rsid w:val="006817A0"/>
    <w:rsid w:val="006817F2"/>
    <w:rsid w:val="00681A86"/>
    <w:rsid w:val="00681AD9"/>
    <w:rsid w:val="00681CB8"/>
    <w:rsid w:val="00682227"/>
    <w:rsid w:val="006822B6"/>
    <w:rsid w:val="00682370"/>
    <w:rsid w:val="0068275F"/>
    <w:rsid w:val="00682CFE"/>
    <w:rsid w:val="0068317E"/>
    <w:rsid w:val="00683276"/>
    <w:rsid w:val="006832D4"/>
    <w:rsid w:val="006833B3"/>
    <w:rsid w:val="00683597"/>
    <w:rsid w:val="006835D3"/>
    <w:rsid w:val="0068372E"/>
    <w:rsid w:val="00683EB4"/>
    <w:rsid w:val="00684008"/>
    <w:rsid w:val="00684546"/>
    <w:rsid w:val="00686470"/>
    <w:rsid w:val="006864A1"/>
    <w:rsid w:val="00686C61"/>
    <w:rsid w:val="00686E07"/>
    <w:rsid w:val="006872F4"/>
    <w:rsid w:val="00687590"/>
    <w:rsid w:val="00687855"/>
    <w:rsid w:val="00687942"/>
    <w:rsid w:val="00687A3B"/>
    <w:rsid w:val="00687B81"/>
    <w:rsid w:val="00687EF2"/>
    <w:rsid w:val="0069026A"/>
    <w:rsid w:val="0069065F"/>
    <w:rsid w:val="006907D4"/>
    <w:rsid w:val="0069090C"/>
    <w:rsid w:val="0069092A"/>
    <w:rsid w:val="00691030"/>
    <w:rsid w:val="006913B1"/>
    <w:rsid w:val="00691941"/>
    <w:rsid w:val="00691CC9"/>
    <w:rsid w:val="006922FB"/>
    <w:rsid w:val="00692A2D"/>
    <w:rsid w:val="00692E97"/>
    <w:rsid w:val="00693057"/>
    <w:rsid w:val="006930D7"/>
    <w:rsid w:val="0069343F"/>
    <w:rsid w:val="00693493"/>
    <w:rsid w:val="00693D48"/>
    <w:rsid w:val="00694115"/>
    <w:rsid w:val="00694554"/>
    <w:rsid w:val="00696396"/>
    <w:rsid w:val="00697032"/>
    <w:rsid w:val="00697205"/>
    <w:rsid w:val="006975BD"/>
    <w:rsid w:val="006A022A"/>
    <w:rsid w:val="006A0BA7"/>
    <w:rsid w:val="006A1428"/>
    <w:rsid w:val="006A1A4E"/>
    <w:rsid w:val="006A1FC3"/>
    <w:rsid w:val="006A2678"/>
    <w:rsid w:val="006A2D6C"/>
    <w:rsid w:val="006A34E4"/>
    <w:rsid w:val="006A39E9"/>
    <w:rsid w:val="006A41F7"/>
    <w:rsid w:val="006A42F0"/>
    <w:rsid w:val="006A4F6E"/>
    <w:rsid w:val="006A5012"/>
    <w:rsid w:val="006A5182"/>
    <w:rsid w:val="006A5662"/>
    <w:rsid w:val="006A5768"/>
    <w:rsid w:val="006A5783"/>
    <w:rsid w:val="006A57B1"/>
    <w:rsid w:val="006A5BCE"/>
    <w:rsid w:val="006A666C"/>
    <w:rsid w:val="006A7268"/>
    <w:rsid w:val="006A7762"/>
    <w:rsid w:val="006A7A8C"/>
    <w:rsid w:val="006A7C58"/>
    <w:rsid w:val="006A7E8F"/>
    <w:rsid w:val="006B099C"/>
    <w:rsid w:val="006B0A04"/>
    <w:rsid w:val="006B11B5"/>
    <w:rsid w:val="006B11B7"/>
    <w:rsid w:val="006B1521"/>
    <w:rsid w:val="006B23C7"/>
    <w:rsid w:val="006B2BCE"/>
    <w:rsid w:val="006B2CE4"/>
    <w:rsid w:val="006B490A"/>
    <w:rsid w:val="006B5260"/>
    <w:rsid w:val="006B52FC"/>
    <w:rsid w:val="006B5759"/>
    <w:rsid w:val="006B57A4"/>
    <w:rsid w:val="006B5CEE"/>
    <w:rsid w:val="006B5D7D"/>
    <w:rsid w:val="006B5EB5"/>
    <w:rsid w:val="006B5F9E"/>
    <w:rsid w:val="006B672E"/>
    <w:rsid w:val="006B6C1F"/>
    <w:rsid w:val="006B78BD"/>
    <w:rsid w:val="006B78DE"/>
    <w:rsid w:val="006C03CF"/>
    <w:rsid w:val="006C06B7"/>
    <w:rsid w:val="006C0C7B"/>
    <w:rsid w:val="006C0F1D"/>
    <w:rsid w:val="006C0F71"/>
    <w:rsid w:val="006C16EB"/>
    <w:rsid w:val="006C22D6"/>
    <w:rsid w:val="006C237F"/>
    <w:rsid w:val="006C2410"/>
    <w:rsid w:val="006C2A1B"/>
    <w:rsid w:val="006C3028"/>
    <w:rsid w:val="006C35A0"/>
    <w:rsid w:val="006C36C3"/>
    <w:rsid w:val="006C38E6"/>
    <w:rsid w:val="006C3C8F"/>
    <w:rsid w:val="006C4134"/>
    <w:rsid w:val="006C4507"/>
    <w:rsid w:val="006C47D1"/>
    <w:rsid w:val="006C488A"/>
    <w:rsid w:val="006C49FE"/>
    <w:rsid w:val="006C565B"/>
    <w:rsid w:val="006C59F0"/>
    <w:rsid w:val="006C5BF3"/>
    <w:rsid w:val="006C5E87"/>
    <w:rsid w:val="006C60C6"/>
    <w:rsid w:val="006C724D"/>
    <w:rsid w:val="006C7806"/>
    <w:rsid w:val="006C7E90"/>
    <w:rsid w:val="006C7FC0"/>
    <w:rsid w:val="006D017C"/>
    <w:rsid w:val="006D0412"/>
    <w:rsid w:val="006D0542"/>
    <w:rsid w:val="006D0A5E"/>
    <w:rsid w:val="006D0CD4"/>
    <w:rsid w:val="006D0CED"/>
    <w:rsid w:val="006D121D"/>
    <w:rsid w:val="006D1617"/>
    <w:rsid w:val="006D1984"/>
    <w:rsid w:val="006D27CC"/>
    <w:rsid w:val="006D2D5C"/>
    <w:rsid w:val="006D323D"/>
    <w:rsid w:val="006D32B5"/>
    <w:rsid w:val="006D374C"/>
    <w:rsid w:val="006D37A5"/>
    <w:rsid w:val="006D3ABA"/>
    <w:rsid w:val="006D3D11"/>
    <w:rsid w:val="006D4DE8"/>
    <w:rsid w:val="006D4F76"/>
    <w:rsid w:val="006D5339"/>
    <w:rsid w:val="006D54A6"/>
    <w:rsid w:val="006D58CA"/>
    <w:rsid w:val="006D5CD9"/>
    <w:rsid w:val="006D61C0"/>
    <w:rsid w:val="006D6471"/>
    <w:rsid w:val="006D6B32"/>
    <w:rsid w:val="006D6C45"/>
    <w:rsid w:val="006D6E55"/>
    <w:rsid w:val="006D7BA3"/>
    <w:rsid w:val="006E007F"/>
    <w:rsid w:val="006E0620"/>
    <w:rsid w:val="006E0BC1"/>
    <w:rsid w:val="006E0E04"/>
    <w:rsid w:val="006E1041"/>
    <w:rsid w:val="006E1298"/>
    <w:rsid w:val="006E1589"/>
    <w:rsid w:val="006E165C"/>
    <w:rsid w:val="006E17F1"/>
    <w:rsid w:val="006E1BF1"/>
    <w:rsid w:val="006E285B"/>
    <w:rsid w:val="006E298A"/>
    <w:rsid w:val="006E2FCC"/>
    <w:rsid w:val="006E3803"/>
    <w:rsid w:val="006E38A0"/>
    <w:rsid w:val="006E39EE"/>
    <w:rsid w:val="006E42E7"/>
    <w:rsid w:val="006E4CE8"/>
    <w:rsid w:val="006E4E30"/>
    <w:rsid w:val="006E5268"/>
    <w:rsid w:val="006E569F"/>
    <w:rsid w:val="006E579B"/>
    <w:rsid w:val="006E6830"/>
    <w:rsid w:val="006E6A4B"/>
    <w:rsid w:val="006E6E98"/>
    <w:rsid w:val="006E770A"/>
    <w:rsid w:val="006E779E"/>
    <w:rsid w:val="006E785E"/>
    <w:rsid w:val="006E79C7"/>
    <w:rsid w:val="006F06A0"/>
    <w:rsid w:val="006F0AA4"/>
    <w:rsid w:val="006F0D83"/>
    <w:rsid w:val="006F0FB6"/>
    <w:rsid w:val="006F122A"/>
    <w:rsid w:val="006F1876"/>
    <w:rsid w:val="006F1BC4"/>
    <w:rsid w:val="006F23DD"/>
    <w:rsid w:val="006F270E"/>
    <w:rsid w:val="006F2C08"/>
    <w:rsid w:val="006F2DC9"/>
    <w:rsid w:val="006F3A1D"/>
    <w:rsid w:val="006F3AD1"/>
    <w:rsid w:val="006F3BE4"/>
    <w:rsid w:val="006F4181"/>
    <w:rsid w:val="006F433B"/>
    <w:rsid w:val="006F4D9D"/>
    <w:rsid w:val="006F4E0A"/>
    <w:rsid w:val="006F54A0"/>
    <w:rsid w:val="006F5A29"/>
    <w:rsid w:val="006F6C41"/>
    <w:rsid w:val="006F6CEB"/>
    <w:rsid w:val="006F6E47"/>
    <w:rsid w:val="006F793E"/>
    <w:rsid w:val="006F7BFC"/>
    <w:rsid w:val="007005E5"/>
    <w:rsid w:val="00700A87"/>
    <w:rsid w:val="00700E21"/>
    <w:rsid w:val="007012E8"/>
    <w:rsid w:val="00701D41"/>
    <w:rsid w:val="00701F7D"/>
    <w:rsid w:val="007023E6"/>
    <w:rsid w:val="00704179"/>
    <w:rsid w:val="0070440B"/>
    <w:rsid w:val="00704706"/>
    <w:rsid w:val="00704841"/>
    <w:rsid w:val="00705146"/>
    <w:rsid w:val="007051C4"/>
    <w:rsid w:val="0070531B"/>
    <w:rsid w:val="0070587A"/>
    <w:rsid w:val="00705976"/>
    <w:rsid w:val="00705B6B"/>
    <w:rsid w:val="0070646F"/>
    <w:rsid w:val="007064A8"/>
    <w:rsid w:val="007066C9"/>
    <w:rsid w:val="00706A3C"/>
    <w:rsid w:val="00707398"/>
    <w:rsid w:val="00710074"/>
    <w:rsid w:val="00710B7F"/>
    <w:rsid w:val="00710D90"/>
    <w:rsid w:val="0071104C"/>
    <w:rsid w:val="0071104F"/>
    <w:rsid w:val="007119DB"/>
    <w:rsid w:val="00711B7D"/>
    <w:rsid w:val="007123CF"/>
    <w:rsid w:val="00712581"/>
    <w:rsid w:val="0071281A"/>
    <w:rsid w:val="00712B9A"/>
    <w:rsid w:val="00713982"/>
    <w:rsid w:val="00713C38"/>
    <w:rsid w:val="00714171"/>
    <w:rsid w:val="007141C9"/>
    <w:rsid w:val="007149A3"/>
    <w:rsid w:val="00714BAA"/>
    <w:rsid w:val="00714E3A"/>
    <w:rsid w:val="00714EF2"/>
    <w:rsid w:val="00714F78"/>
    <w:rsid w:val="00715843"/>
    <w:rsid w:val="00715A14"/>
    <w:rsid w:val="00715C80"/>
    <w:rsid w:val="00715EEE"/>
    <w:rsid w:val="00715F59"/>
    <w:rsid w:val="0071630B"/>
    <w:rsid w:val="007163D0"/>
    <w:rsid w:val="00716C41"/>
    <w:rsid w:val="00716EC1"/>
    <w:rsid w:val="0071749E"/>
    <w:rsid w:val="00717702"/>
    <w:rsid w:val="00717770"/>
    <w:rsid w:val="00717AC9"/>
    <w:rsid w:val="00717BFE"/>
    <w:rsid w:val="00717C7A"/>
    <w:rsid w:val="0072006B"/>
    <w:rsid w:val="007203F8"/>
    <w:rsid w:val="007212C4"/>
    <w:rsid w:val="00721353"/>
    <w:rsid w:val="00721A13"/>
    <w:rsid w:val="00721E01"/>
    <w:rsid w:val="007224FB"/>
    <w:rsid w:val="00722AAB"/>
    <w:rsid w:val="00722C38"/>
    <w:rsid w:val="00723457"/>
    <w:rsid w:val="00723718"/>
    <w:rsid w:val="00723B39"/>
    <w:rsid w:val="007253D7"/>
    <w:rsid w:val="00725A39"/>
    <w:rsid w:val="0072647F"/>
    <w:rsid w:val="0072669B"/>
    <w:rsid w:val="0072686C"/>
    <w:rsid w:val="007272D8"/>
    <w:rsid w:val="0072731D"/>
    <w:rsid w:val="0072793A"/>
    <w:rsid w:val="00730632"/>
    <w:rsid w:val="00730DC5"/>
    <w:rsid w:val="00731159"/>
    <w:rsid w:val="00731362"/>
    <w:rsid w:val="00731839"/>
    <w:rsid w:val="00731ABB"/>
    <w:rsid w:val="00732269"/>
    <w:rsid w:val="007323C6"/>
    <w:rsid w:val="007324DF"/>
    <w:rsid w:val="00733098"/>
    <w:rsid w:val="007331FB"/>
    <w:rsid w:val="0073351C"/>
    <w:rsid w:val="0073368B"/>
    <w:rsid w:val="00733C51"/>
    <w:rsid w:val="007340A7"/>
    <w:rsid w:val="0073413D"/>
    <w:rsid w:val="007347FD"/>
    <w:rsid w:val="007349B5"/>
    <w:rsid w:val="0073538B"/>
    <w:rsid w:val="00736455"/>
    <w:rsid w:val="00737221"/>
    <w:rsid w:val="007376BC"/>
    <w:rsid w:val="007401EA"/>
    <w:rsid w:val="00740619"/>
    <w:rsid w:val="00740ED4"/>
    <w:rsid w:val="0074346A"/>
    <w:rsid w:val="007437E6"/>
    <w:rsid w:val="00743893"/>
    <w:rsid w:val="007439FD"/>
    <w:rsid w:val="00743B1D"/>
    <w:rsid w:val="00743CA1"/>
    <w:rsid w:val="00744017"/>
    <w:rsid w:val="00744CE9"/>
    <w:rsid w:val="00744E96"/>
    <w:rsid w:val="00745518"/>
    <w:rsid w:val="0074554B"/>
    <w:rsid w:val="00745C4C"/>
    <w:rsid w:val="00745ED2"/>
    <w:rsid w:val="00746519"/>
    <w:rsid w:val="007466A9"/>
    <w:rsid w:val="00746E0E"/>
    <w:rsid w:val="00750811"/>
    <w:rsid w:val="007511C1"/>
    <w:rsid w:val="00751426"/>
    <w:rsid w:val="0075143C"/>
    <w:rsid w:val="0075154A"/>
    <w:rsid w:val="007516D8"/>
    <w:rsid w:val="00751E51"/>
    <w:rsid w:val="007520B1"/>
    <w:rsid w:val="007522D2"/>
    <w:rsid w:val="0075295E"/>
    <w:rsid w:val="0075296A"/>
    <w:rsid w:val="00752E0F"/>
    <w:rsid w:val="00752EAE"/>
    <w:rsid w:val="0075326B"/>
    <w:rsid w:val="00753637"/>
    <w:rsid w:val="00753951"/>
    <w:rsid w:val="00754329"/>
    <w:rsid w:val="00754549"/>
    <w:rsid w:val="00754F54"/>
    <w:rsid w:val="007550EC"/>
    <w:rsid w:val="00755525"/>
    <w:rsid w:val="00755C21"/>
    <w:rsid w:val="00755C25"/>
    <w:rsid w:val="00755E9E"/>
    <w:rsid w:val="0075675C"/>
    <w:rsid w:val="00757954"/>
    <w:rsid w:val="00761273"/>
    <w:rsid w:val="0076183F"/>
    <w:rsid w:val="00761BA9"/>
    <w:rsid w:val="00761C20"/>
    <w:rsid w:val="007622A4"/>
    <w:rsid w:val="007628F4"/>
    <w:rsid w:val="00762FD0"/>
    <w:rsid w:val="00762FFC"/>
    <w:rsid w:val="0076305B"/>
    <w:rsid w:val="0076330F"/>
    <w:rsid w:val="007634BE"/>
    <w:rsid w:val="007637F2"/>
    <w:rsid w:val="00763B3A"/>
    <w:rsid w:val="00763D78"/>
    <w:rsid w:val="00763E68"/>
    <w:rsid w:val="0076440D"/>
    <w:rsid w:val="007646FC"/>
    <w:rsid w:val="007648BF"/>
    <w:rsid w:val="007649BB"/>
    <w:rsid w:val="00764F17"/>
    <w:rsid w:val="00765082"/>
    <w:rsid w:val="00765B8C"/>
    <w:rsid w:val="0076632C"/>
    <w:rsid w:val="00766D52"/>
    <w:rsid w:val="00767418"/>
    <w:rsid w:val="0076791B"/>
    <w:rsid w:val="00767971"/>
    <w:rsid w:val="00767ED8"/>
    <w:rsid w:val="00770777"/>
    <w:rsid w:val="00770EF7"/>
    <w:rsid w:val="00770F98"/>
    <w:rsid w:val="00770FFF"/>
    <w:rsid w:val="00771017"/>
    <w:rsid w:val="007720EC"/>
    <w:rsid w:val="007721D7"/>
    <w:rsid w:val="00772357"/>
    <w:rsid w:val="00772472"/>
    <w:rsid w:val="00772C4E"/>
    <w:rsid w:val="00772CA2"/>
    <w:rsid w:val="00772DBA"/>
    <w:rsid w:val="00772F67"/>
    <w:rsid w:val="0077333C"/>
    <w:rsid w:val="007739ED"/>
    <w:rsid w:val="00773C90"/>
    <w:rsid w:val="0077416F"/>
    <w:rsid w:val="00775AC7"/>
    <w:rsid w:val="00775FB0"/>
    <w:rsid w:val="00776125"/>
    <w:rsid w:val="007761AD"/>
    <w:rsid w:val="00776210"/>
    <w:rsid w:val="00776A46"/>
    <w:rsid w:val="00776E46"/>
    <w:rsid w:val="00777FC6"/>
    <w:rsid w:val="007802E3"/>
    <w:rsid w:val="007811A2"/>
    <w:rsid w:val="00781C88"/>
    <w:rsid w:val="00781E3B"/>
    <w:rsid w:val="00782254"/>
    <w:rsid w:val="00782536"/>
    <w:rsid w:val="00782588"/>
    <w:rsid w:val="0078269A"/>
    <w:rsid w:val="007827AC"/>
    <w:rsid w:val="00782914"/>
    <w:rsid w:val="00782A5E"/>
    <w:rsid w:val="00782CFB"/>
    <w:rsid w:val="0078386E"/>
    <w:rsid w:val="00783A12"/>
    <w:rsid w:val="00783D79"/>
    <w:rsid w:val="007840B0"/>
    <w:rsid w:val="00784A94"/>
    <w:rsid w:val="00784B86"/>
    <w:rsid w:val="007850FC"/>
    <w:rsid w:val="007851A2"/>
    <w:rsid w:val="00785229"/>
    <w:rsid w:val="00785507"/>
    <w:rsid w:val="00785930"/>
    <w:rsid w:val="00785B08"/>
    <w:rsid w:val="00785EE3"/>
    <w:rsid w:val="00786518"/>
    <w:rsid w:val="00786C78"/>
    <w:rsid w:val="00786DDA"/>
    <w:rsid w:val="0078705F"/>
    <w:rsid w:val="00787245"/>
    <w:rsid w:val="0078735D"/>
    <w:rsid w:val="007875AE"/>
    <w:rsid w:val="007876C7"/>
    <w:rsid w:val="00787991"/>
    <w:rsid w:val="00787B94"/>
    <w:rsid w:val="00787BBB"/>
    <w:rsid w:val="00787FDB"/>
    <w:rsid w:val="007900B4"/>
    <w:rsid w:val="00790595"/>
    <w:rsid w:val="0079104D"/>
    <w:rsid w:val="007910CC"/>
    <w:rsid w:val="007913EE"/>
    <w:rsid w:val="00791795"/>
    <w:rsid w:val="00791A55"/>
    <w:rsid w:val="00791ADF"/>
    <w:rsid w:val="0079223F"/>
    <w:rsid w:val="007923E7"/>
    <w:rsid w:val="00792B8A"/>
    <w:rsid w:val="00792C56"/>
    <w:rsid w:val="00792C61"/>
    <w:rsid w:val="007935E8"/>
    <w:rsid w:val="007937D1"/>
    <w:rsid w:val="00793AFA"/>
    <w:rsid w:val="00793E13"/>
    <w:rsid w:val="00793E38"/>
    <w:rsid w:val="007942FC"/>
    <w:rsid w:val="00794E5D"/>
    <w:rsid w:val="007954AB"/>
    <w:rsid w:val="00795778"/>
    <w:rsid w:val="00796052"/>
    <w:rsid w:val="00796F87"/>
    <w:rsid w:val="00797502"/>
    <w:rsid w:val="00797667"/>
    <w:rsid w:val="007977F2"/>
    <w:rsid w:val="00797CA8"/>
    <w:rsid w:val="007A0159"/>
    <w:rsid w:val="007A03E6"/>
    <w:rsid w:val="007A0B6E"/>
    <w:rsid w:val="007A10F9"/>
    <w:rsid w:val="007A172E"/>
    <w:rsid w:val="007A17B3"/>
    <w:rsid w:val="007A18CD"/>
    <w:rsid w:val="007A19F6"/>
    <w:rsid w:val="007A200E"/>
    <w:rsid w:val="007A220B"/>
    <w:rsid w:val="007A249B"/>
    <w:rsid w:val="007A25A7"/>
    <w:rsid w:val="007A29E0"/>
    <w:rsid w:val="007A2A01"/>
    <w:rsid w:val="007A2AF2"/>
    <w:rsid w:val="007A2F4E"/>
    <w:rsid w:val="007A33BC"/>
    <w:rsid w:val="007A366D"/>
    <w:rsid w:val="007A3948"/>
    <w:rsid w:val="007A39EA"/>
    <w:rsid w:val="007A3DC6"/>
    <w:rsid w:val="007A40BA"/>
    <w:rsid w:val="007A40CF"/>
    <w:rsid w:val="007A4A75"/>
    <w:rsid w:val="007A4C2D"/>
    <w:rsid w:val="007A538F"/>
    <w:rsid w:val="007A564E"/>
    <w:rsid w:val="007A5E95"/>
    <w:rsid w:val="007A71A6"/>
    <w:rsid w:val="007A71DF"/>
    <w:rsid w:val="007A76D6"/>
    <w:rsid w:val="007B014A"/>
    <w:rsid w:val="007B03BC"/>
    <w:rsid w:val="007B0541"/>
    <w:rsid w:val="007B0627"/>
    <w:rsid w:val="007B0967"/>
    <w:rsid w:val="007B0CD5"/>
    <w:rsid w:val="007B0DEE"/>
    <w:rsid w:val="007B0E69"/>
    <w:rsid w:val="007B0F12"/>
    <w:rsid w:val="007B1031"/>
    <w:rsid w:val="007B14FF"/>
    <w:rsid w:val="007B1D0B"/>
    <w:rsid w:val="007B30CD"/>
    <w:rsid w:val="007B30E2"/>
    <w:rsid w:val="007B31BC"/>
    <w:rsid w:val="007B3673"/>
    <w:rsid w:val="007B3758"/>
    <w:rsid w:val="007B3DE8"/>
    <w:rsid w:val="007B58B1"/>
    <w:rsid w:val="007B6440"/>
    <w:rsid w:val="007B6A80"/>
    <w:rsid w:val="007B6F93"/>
    <w:rsid w:val="007B77A0"/>
    <w:rsid w:val="007B7854"/>
    <w:rsid w:val="007B7BFB"/>
    <w:rsid w:val="007B7CBA"/>
    <w:rsid w:val="007C083F"/>
    <w:rsid w:val="007C0BF5"/>
    <w:rsid w:val="007C0DC5"/>
    <w:rsid w:val="007C14D9"/>
    <w:rsid w:val="007C1C22"/>
    <w:rsid w:val="007C2072"/>
    <w:rsid w:val="007C226E"/>
    <w:rsid w:val="007C29BE"/>
    <w:rsid w:val="007C2C58"/>
    <w:rsid w:val="007C2EC1"/>
    <w:rsid w:val="007C37A6"/>
    <w:rsid w:val="007C3C31"/>
    <w:rsid w:val="007C3CBC"/>
    <w:rsid w:val="007C3CF8"/>
    <w:rsid w:val="007C407F"/>
    <w:rsid w:val="007C410F"/>
    <w:rsid w:val="007C496F"/>
    <w:rsid w:val="007C49B3"/>
    <w:rsid w:val="007C5CBC"/>
    <w:rsid w:val="007C7737"/>
    <w:rsid w:val="007D2189"/>
    <w:rsid w:val="007D2272"/>
    <w:rsid w:val="007D23CC"/>
    <w:rsid w:val="007D23D0"/>
    <w:rsid w:val="007D24C6"/>
    <w:rsid w:val="007D255D"/>
    <w:rsid w:val="007D25AE"/>
    <w:rsid w:val="007D2995"/>
    <w:rsid w:val="007D321F"/>
    <w:rsid w:val="007D3611"/>
    <w:rsid w:val="007D365F"/>
    <w:rsid w:val="007D42E1"/>
    <w:rsid w:val="007D463D"/>
    <w:rsid w:val="007D4DDC"/>
    <w:rsid w:val="007D4E3C"/>
    <w:rsid w:val="007D5181"/>
    <w:rsid w:val="007D60EF"/>
    <w:rsid w:val="007D644F"/>
    <w:rsid w:val="007D6D58"/>
    <w:rsid w:val="007D6FE8"/>
    <w:rsid w:val="007D7680"/>
    <w:rsid w:val="007D7732"/>
    <w:rsid w:val="007D7964"/>
    <w:rsid w:val="007D7C60"/>
    <w:rsid w:val="007E003C"/>
    <w:rsid w:val="007E00BE"/>
    <w:rsid w:val="007E0DCA"/>
    <w:rsid w:val="007E10B7"/>
    <w:rsid w:val="007E1258"/>
    <w:rsid w:val="007E2253"/>
    <w:rsid w:val="007E2B5C"/>
    <w:rsid w:val="007E2C45"/>
    <w:rsid w:val="007E32FA"/>
    <w:rsid w:val="007E3CA3"/>
    <w:rsid w:val="007E3E2C"/>
    <w:rsid w:val="007E41E5"/>
    <w:rsid w:val="007E49AA"/>
    <w:rsid w:val="007E4C13"/>
    <w:rsid w:val="007E4EA5"/>
    <w:rsid w:val="007E5153"/>
    <w:rsid w:val="007E5475"/>
    <w:rsid w:val="007E5767"/>
    <w:rsid w:val="007E5A2C"/>
    <w:rsid w:val="007E5F7A"/>
    <w:rsid w:val="007E66B3"/>
    <w:rsid w:val="007E6B76"/>
    <w:rsid w:val="007E6BCD"/>
    <w:rsid w:val="007E77C9"/>
    <w:rsid w:val="007E77E7"/>
    <w:rsid w:val="007E7C46"/>
    <w:rsid w:val="007F07F7"/>
    <w:rsid w:val="007F08D2"/>
    <w:rsid w:val="007F1203"/>
    <w:rsid w:val="007F14CD"/>
    <w:rsid w:val="007F1FA9"/>
    <w:rsid w:val="007F20CE"/>
    <w:rsid w:val="007F31F5"/>
    <w:rsid w:val="007F362D"/>
    <w:rsid w:val="007F3B8C"/>
    <w:rsid w:val="007F4056"/>
    <w:rsid w:val="007F4170"/>
    <w:rsid w:val="007F4C58"/>
    <w:rsid w:val="007F577F"/>
    <w:rsid w:val="007F5854"/>
    <w:rsid w:val="007F6BD1"/>
    <w:rsid w:val="007F6C15"/>
    <w:rsid w:val="007F7650"/>
    <w:rsid w:val="007F77E5"/>
    <w:rsid w:val="007F7C9C"/>
    <w:rsid w:val="007F7E43"/>
    <w:rsid w:val="00800365"/>
    <w:rsid w:val="0080147A"/>
    <w:rsid w:val="0080184B"/>
    <w:rsid w:val="00801F2E"/>
    <w:rsid w:val="00802126"/>
    <w:rsid w:val="00802721"/>
    <w:rsid w:val="00802FFF"/>
    <w:rsid w:val="00803037"/>
    <w:rsid w:val="008041BA"/>
    <w:rsid w:val="008046C5"/>
    <w:rsid w:val="008048C9"/>
    <w:rsid w:val="008052D7"/>
    <w:rsid w:val="008058A3"/>
    <w:rsid w:val="00805A69"/>
    <w:rsid w:val="00805A73"/>
    <w:rsid w:val="00805CFB"/>
    <w:rsid w:val="00805D1C"/>
    <w:rsid w:val="008061A9"/>
    <w:rsid w:val="008065FD"/>
    <w:rsid w:val="008066C6"/>
    <w:rsid w:val="00806DAC"/>
    <w:rsid w:val="008071ED"/>
    <w:rsid w:val="00810142"/>
    <w:rsid w:val="008103A8"/>
    <w:rsid w:val="0081061A"/>
    <w:rsid w:val="00810D41"/>
    <w:rsid w:val="008112AC"/>
    <w:rsid w:val="0081136E"/>
    <w:rsid w:val="008118FC"/>
    <w:rsid w:val="00811CB1"/>
    <w:rsid w:val="00811CEC"/>
    <w:rsid w:val="0081203C"/>
    <w:rsid w:val="00812127"/>
    <w:rsid w:val="00812336"/>
    <w:rsid w:val="0081329C"/>
    <w:rsid w:val="008132DE"/>
    <w:rsid w:val="00813661"/>
    <w:rsid w:val="00813A99"/>
    <w:rsid w:val="00813E4D"/>
    <w:rsid w:val="008144AE"/>
    <w:rsid w:val="008145A0"/>
    <w:rsid w:val="00814667"/>
    <w:rsid w:val="00814950"/>
    <w:rsid w:val="008159F6"/>
    <w:rsid w:val="0081638C"/>
    <w:rsid w:val="00816B57"/>
    <w:rsid w:val="00816ECB"/>
    <w:rsid w:val="008176E1"/>
    <w:rsid w:val="00820960"/>
    <w:rsid w:val="0082101B"/>
    <w:rsid w:val="008213A8"/>
    <w:rsid w:val="00821935"/>
    <w:rsid w:val="00821DC9"/>
    <w:rsid w:val="0082244A"/>
    <w:rsid w:val="00822885"/>
    <w:rsid w:val="00823575"/>
    <w:rsid w:val="008238C6"/>
    <w:rsid w:val="00824096"/>
    <w:rsid w:val="008242B0"/>
    <w:rsid w:val="0082485C"/>
    <w:rsid w:val="008249EE"/>
    <w:rsid w:val="00824C31"/>
    <w:rsid w:val="00825A36"/>
    <w:rsid w:val="00826573"/>
    <w:rsid w:val="0082680A"/>
    <w:rsid w:val="00826E8C"/>
    <w:rsid w:val="00827073"/>
    <w:rsid w:val="00827649"/>
    <w:rsid w:val="00827850"/>
    <w:rsid w:val="00827A36"/>
    <w:rsid w:val="0083016F"/>
    <w:rsid w:val="0083034A"/>
    <w:rsid w:val="00830436"/>
    <w:rsid w:val="00830768"/>
    <w:rsid w:val="00830B67"/>
    <w:rsid w:val="0083105E"/>
    <w:rsid w:val="0083120F"/>
    <w:rsid w:val="00831D64"/>
    <w:rsid w:val="00831ECD"/>
    <w:rsid w:val="00831F9F"/>
    <w:rsid w:val="00832E83"/>
    <w:rsid w:val="008338BD"/>
    <w:rsid w:val="00833AE5"/>
    <w:rsid w:val="00833BF5"/>
    <w:rsid w:val="008344A1"/>
    <w:rsid w:val="00834522"/>
    <w:rsid w:val="00834A92"/>
    <w:rsid w:val="00834BB8"/>
    <w:rsid w:val="00834C81"/>
    <w:rsid w:val="00834E1D"/>
    <w:rsid w:val="008358EC"/>
    <w:rsid w:val="008365ED"/>
    <w:rsid w:val="00836B7B"/>
    <w:rsid w:val="00836C17"/>
    <w:rsid w:val="00837963"/>
    <w:rsid w:val="008379CF"/>
    <w:rsid w:val="00837A46"/>
    <w:rsid w:val="00837D38"/>
    <w:rsid w:val="008400F8"/>
    <w:rsid w:val="00840529"/>
    <w:rsid w:val="0084079D"/>
    <w:rsid w:val="00840E35"/>
    <w:rsid w:val="0084143F"/>
    <w:rsid w:val="008419F1"/>
    <w:rsid w:val="008420C7"/>
    <w:rsid w:val="008422D4"/>
    <w:rsid w:val="00842E59"/>
    <w:rsid w:val="008432A3"/>
    <w:rsid w:val="0084336A"/>
    <w:rsid w:val="00843618"/>
    <w:rsid w:val="00843845"/>
    <w:rsid w:val="008444F5"/>
    <w:rsid w:val="00844A33"/>
    <w:rsid w:val="00844C6E"/>
    <w:rsid w:val="0084516F"/>
    <w:rsid w:val="008451E1"/>
    <w:rsid w:val="00845597"/>
    <w:rsid w:val="00846773"/>
    <w:rsid w:val="00847958"/>
    <w:rsid w:val="0085091B"/>
    <w:rsid w:val="008512FE"/>
    <w:rsid w:val="008513DC"/>
    <w:rsid w:val="00851A48"/>
    <w:rsid w:val="00851AAA"/>
    <w:rsid w:val="00851D2F"/>
    <w:rsid w:val="00851D35"/>
    <w:rsid w:val="00851E46"/>
    <w:rsid w:val="00852157"/>
    <w:rsid w:val="00852317"/>
    <w:rsid w:val="00852CA2"/>
    <w:rsid w:val="00852F56"/>
    <w:rsid w:val="00852F9A"/>
    <w:rsid w:val="00853355"/>
    <w:rsid w:val="00853B5F"/>
    <w:rsid w:val="00853C81"/>
    <w:rsid w:val="00853D3B"/>
    <w:rsid w:val="00854042"/>
    <w:rsid w:val="0085433A"/>
    <w:rsid w:val="008543CA"/>
    <w:rsid w:val="008547AA"/>
    <w:rsid w:val="008549E5"/>
    <w:rsid w:val="00854B98"/>
    <w:rsid w:val="00854CEE"/>
    <w:rsid w:val="00854DB0"/>
    <w:rsid w:val="00855267"/>
    <w:rsid w:val="00855D8E"/>
    <w:rsid w:val="00855E22"/>
    <w:rsid w:val="008564DA"/>
    <w:rsid w:val="008566DF"/>
    <w:rsid w:val="008567D4"/>
    <w:rsid w:val="0085682A"/>
    <w:rsid w:val="00856A0C"/>
    <w:rsid w:val="00856A60"/>
    <w:rsid w:val="00856C8B"/>
    <w:rsid w:val="00857494"/>
    <w:rsid w:val="0085749B"/>
    <w:rsid w:val="00857986"/>
    <w:rsid w:val="00860422"/>
    <w:rsid w:val="00860876"/>
    <w:rsid w:val="008609C4"/>
    <w:rsid w:val="00860D9A"/>
    <w:rsid w:val="008610FF"/>
    <w:rsid w:val="008612F7"/>
    <w:rsid w:val="00861DAB"/>
    <w:rsid w:val="00861FBA"/>
    <w:rsid w:val="00862061"/>
    <w:rsid w:val="008621BE"/>
    <w:rsid w:val="0086221D"/>
    <w:rsid w:val="00862509"/>
    <w:rsid w:val="008628B6"/>
    <w:rsid w:val="00862B7F"/>
    <w:rsid w:val="00862BC9"/>
    <w:rsid w:val="00862CCB"/>
    <w:rsid w:val="00863086"/>
    <w:rsid w:val="00863247"/>
    <w:rsid w:val="0086353F"/>
    <w:rsid w:val="0086387D"/>
    <w:rsid w:val="00864556"/>
    <w:rsid w:val="0086456A"/>
    <w:rsid w:val="00864A24"/>
    <w:rsid w:val="00865292"/>
    <w:rsid w:val="008653AA"/>
    <w:rsid w:val="0086593B"/>
    <w:rsid w:val="0086683B"/>
    <w:rsid w:val="00866EBB"/>
    <w:rsid w:val="0086773B"/>
    <w:rsid w:val="00867884"/>
    <w:rsid w:val="00870091"/>
    <w:rsid w:val="0087071B"/>
    <w:rsid w:val="00871648"/>
    <w:rsid w:val="00871B84"/>
    <w:rsid w:val="00871CE4"/>
    <w:rsid w:val="008720C5"/>
    <w:rsid w:val="008726C0"/>
    <w:rsid w:val="0087274D"/>
    <w:rsid w:val="00872CBA"/>
    <w:rsid w:val="00872F60"/>
    <w:rsid w:val="008732AD"/>
    <w:rsid w:val="0087447D"/>
    <w:rsid w:val="00874BBE"/>
    <w:rsid w:val="00875703"/>
    <w:rsid w:val="00875935"/>
    <w:rsid w:val="00875C6B"/>
    <w:rsid w:val="008766EF"/>
    <w:rsid w:val="008769EB"/>
    <w:rsid w:val="008772B4"/>
    <w:rsid w:val="008773D2"/>
    <w:rsid w:val="00880418"/>
    <w:rsid w:val="0088051F"/>
    <w:rsid w:val="00880AF7"/>
    <w:rsid w:val="00880B8C"/>
    <w:rsid w:val="008813EE"/>
    <w:rsid w:val="008815DB"/>
    <w:rsid w:val="008816D1"/>
    <w:rsid w:val="00881807"/>
    <w:rsid w:val="00881E4A"/>
    <w:rsid w:val="00882024"/>
    <w:rsid w:val="00882079"/>
    <w:rsid w:val="00882371"/>
    <w:rsid w:val="00882A50"/>
    <w:rsid w:val="008832F6"/>
    <w:rsid w:val="00884109"/>
    <w:rsid w:val="008847A7"/>
    <w:rsid w:val="00884E4E"/>
    <w:rsid w:val="00885AEC"/>
    <w:rsid w:val="00885B1F"/>
    <w:rsid w:val="008863DA"/>
    <w:rsid w:val="008864C9"/>
    <w:rsid w:val="00886708"/>
    <w:rsid w:val="0088677A"/>
    <w:rsid w:val="00886860"/>
    <w:rsid w:val="00886871"/>
    <w:rsid w:val="008872D5"/>
    <w:rsid w:val="008872EA"/>
    <w:rsid w:val="00887625"/>
    <w:rsid w:val="00887935"/>
    <w:rsid w:val="00887950"/>
    <w:rsid w:val="00887B76"/>
    <w:rsid w:val="00887E95"/>
    <w:rsid w:val="00890B46"/>
    <w:rsid w:val="008912E7"/>
    <w:rsid w:val="00891B38"/>
    <w:rsid w:val="00891EB9"/>
    <w:rsid w:val="00891F2F"/>
    <w:rsid w:val="008920D1"/>
    <w:rsid w:val="008923AA"/>
    <w:rsid w:val="00892518"/>
    <w:rsid w:val="00892F42"/>
    <w:rsid w:val="008933D3"/>
    <w:rsid w:val="00893899"/>
    <w:rsid w:val="00893C1B"/>
    <w:rsid w:val="00893FB5"/>
    <w:rsid w:val="00894028"/>
    <w:rsid w:val="00894216"/>
    <w:rsid w:val="008948A7"/>
    <w:rsid w:val="00894916"/>
    <w:rsid w:val="00894E91"/>
    <w:rsid w:val="008953C4"/>
    <w:rsid w:val="00895FA6"/>
    <w:rsid w:val="00896548"/>
    <w:rsid w:val="008965B6"/>
    <w:rsid w:val="00896821"/>
    <w:rsid w:val="00896E70"/>
    <w:rsid w:val="008A0021"/>
    <w:rsid w:val="008A01A7"/>
    <w:rsid w:val="008A026E"/>
    <w:rsid w:val="008A07E1"/>
    <w:rsid w:val="008A10FF"/>
    <w:rsid w:val="008A1138"/>
    <w:rsid w:val="008A1867"/>
    <w:rsid w:val="008A1E2C"/>
    <w:rsid w:val="008A24CF"/>
    <w:rsid w:val="008A25A1"/>
    <w:rsid w:val="008A2E07"/>
    <w:rsid w:val="008A3627"/>
    <w:rsid w:val="008A3918"/>
    <w:rsid w:val="008A3B3D"/>
    <w:rsid w:val="008A3E52"/>
    <w:rsid w:val="008A4247"/>
    <w:rsid w:val="008A50B4"/>
    <w:rsid w:val="008A51FB"/>
    <w:rsid w:val="008A55ED"/>
    <w:rsid w:val="008A57C9"/>
    <w:rsid w:val="008A57F4"/>
    <w:rsid w:val="008A5C03"/>
    <w:rsid w:val="008A5E75"/>
    <w:rsid w:val="008A62DB"/>
    <w:rsid w:val="008A63C6"/>
    <w:rsid w:val="008A652E"/>
    <w:rsid w:val="008A6669"/>
    <w:rsid w:val="008A67DC"/>
    <w:rsid w:val="008A7531"/>
    <w:rsid w:val="008A754D"/>
    <w:rsid w:val="008A7EEA"/>
    <w:rsid w:val="008B0173"/>
    <w:rsid w:val="008B0449"/>
    <w:rsid w:val="008B046B"/>
    <w:rsid w:val="008B09A1"/>
    <w:rsid w:val="008B1034"/>
    <w:rsid w:val="008B1102"/>
    <w:rsid w:val="008B145C"/>
    <w:rsid w:val="008B155A"/>
    <w:rsid w:val="008B1A63"/>
    <w:rsid w:val="008B1C6A"/>
    <w:rsid w:val="008B1DE8"/>
    <w:rsid w:val="008B20F9"/>
    <w:rsid w:val="008B2348"/>
    <w:rsid w:val="008B26ED"/>
    <w:rsid w:val="008B3177"/>
    <w:rsid w:val="008B3657"/>
    <w:rsid w:val="008B445C"/>
    <w:rsid w:val="008B4876"/>
    <w:rsid w:val="008B4932"/>
    <w:rsid w:val="008B5589"/>
    <w:rsid w:val="008B57FC"/>
    <w:rsid w:val="008B5B00"/>
    <w:rsid w:val="008B6150"/>
    <w:rsid w:val="008B61C0"/>
    <w:rsid w:val="008B64F0"/>
    <w:rsid w:val="008B660F"/>
    <w:rsid w:val="008B6BFA"/>
    <w:rsid w:val="008B7631"/>
    <w:rsid w:val="008B77E8"/>
    <w:rsid w:val="008B7865"/>
    <w:rsid w:val="008B7E2F"/>
    <w:rsid w:val="008B7EF3"/>
    <w:rsid w:val="008C00A5"/>
    <w:rsid w:val="008C0119"/>
    <w:rsid w:val="008C07CD"/>
    <w:rsid w:val="008C0843"/>
    <w:rsid w:val="008C0CDB"/>
    <w:rsid w:val="008C1211"/>
    <w:rsid w:val="008C144C"/>
    <w:rsid w:val="008C1D02"/>
    <w:rsid w:val="008C236D"/>
    <w:rsid w:val="008C2505"/>
    <w:rsid w:val="008C3405"/>
    <w:rsid w:val="008C3793"/>
    <w:rsid w:val="008C3850"/>
    <w:rsid w:val="008C397D"/>
    <w:rsid w:val="008C406B"/>
    <w:rsid w:val="008C5018"/>
    <w:rsid w:val="008C5059"/>
    <w:rsid w:val="008C63D9"/>
    <w:rsid w:val="008C67E4"/>
    <w:rsid w:val="008C6A9C"/>
    <w:rsid w:val="008C6E43"/>
    <w:rsid w:val="008C7B2D"/>
    <w:rsid w:val="008C7D09"/>
    <w:rsid w:val="008C7DDF"/>
    <w:rsid w:val="008C7EBE"/>
    <w:rsid w:val="008D113D"/>
    <w:rsid w:val="008D130F"/>
    <w:rsid w:val="008D1C4F"/>
    <w:rsid w:val="008D1CB4"/>
    <w:rsid w:val="008D1EFF"/>
    <w:rsid w:val="008D1F2A"/>
    <w:rsid w:val="008D264A"/>
    <w:rsid w:val="008D279A"/>
    <w:rsid w:val="008D3718"/>
    <w:rsid w:val="008D39FB"/>
    <w:rsid w:val="008D4403"/>
    <w:rsid w:val="008D4480"/>
    <w:rsid w:val="008D4BEF"/>
    <w:rsid w:val="008D4C19"/>
    <w:rsid w:val="008D5414"/>
    <w:rsid w:val="008D5767"/>
    <w:rsid w:val="008D5D8B"/>
    <w:rsid w:val="008D5ED9"/>
    <w:rsid w:val="008D6114"/>
    <w:rsid w:val="008D671D"/>
    <w:rsid w:val="008D70BF"/>
    <w:rsid w:val="008D71C1"/>
    <w:rsid w:val="008D73B4"/>
    <w:rsid w:val="008D7611"/>
    <w:rsid w:val="008D7786"/>
    <w:rsid w:val="008D780F"/>
    <w:rsid w:val="008D7AC0"/>
    <w:rsid w:val="008D7D7E"/>
    <w:rsid w:val="008E0916"/>
    <w:rsid w:val="008E0FE7"/>
    <w:rsid w:val="008E25A6"/>
    <w:rsid w:val="008E2728"/>
    <w:rsid w:val="008E2CE2"/>
    <w:rsid w:val="008E312F"/>
    <w:rsid w:val="008E33D2"/>
    <w:rsid w:val="008E33F6"/>
    <w:rsid w:val="008E3590"/>
    <w:rsid w:val="008E39A0"/>
    <w:rsid w:val="008E417D"/>
    <w:rsid w:val="008E4E86"/>
    <w:rsid w:val="008E5AF7"/>
    <w:rsid w:val="008E6754"/>
    <w:rsid w:val="008E70C1"/>
    <w:rsid w:val="008E7567"/>
    <w:rsid w:val="008E7678"/>
    <w:rsid w:val="008E7789"/>
    <w:rsid w:val="008E7A1B"/>
    <w:rsid w:val="008E7AA3"/>
    <w:rsid w:val="008E7BC3"/>
    <w:rsid w:val="008E7E8A"/>
    <w:rsid w:val="008F0325"/>
    <w:rsid w:val="008F045D"/>
    <w:rsid w:val="008F059A"/>
    <w:rsid w:val="008F0C73"/>
    <w:rsid w:val="008F0CE5"/>
    <w:rsid w:val="008F1684"/>
    <w:rsid w:val="008F1A40"/>
    <w:rsid w:val="008F1C89"/>
    <w:rsid w:val="008F31C6"/>
    <w:rsid w:val="008F3E5C"/>
    <w:rsid w:val="008F4073"/>
    <w:rsid w:val="008F415F"/>
    <w:rsid w:val="008F4CB6"/>
    <w:rsid w:val="008F4E3F"/>
    <w:rsid w:val="008F5187"/>
    <w:rsid w:val="008F53A5"/>
    <w:rsid w:val="008F57FE"/>
    <w:rsid w:val="008F66CE"/>
    <w:rsid w:val="008F763D"/>
    <w:rsid w:val="008F7843"/>
    <w:rsid w:val="008F7D5A"/>
    <w:rsid w:val="009003A8"/>
    <w:rsid w:val="009004FF"/>
    <w:rsid w:val="00900C83"/>
    <w:rsid w:val="00901121"/>
    <w:rsid w:val="0090134A"/>
    <w:rsid w:val="00902989"/>
    <w:rsid w:val="00902C7B"/>
    <w:rsid w:val="00902F6B"/>
    <w:rsid w:val="009030D1"/>
    <w:rsid w:val="00903628"/>
    <w:rsid w:val="00903699"/>
    <w:rsid w:val="0090373D"/>
    <w:rsid w:val="009039D8"/>
    <w:rsid w:val="00903C39"/>
    <w:rsid w:val="009040FF"/>
    <w:rsid w:val="0090421E"/>
    <w:rsid w:val="00904687"/>
    <w:rsid w:val="00904EDA"/>
    <w:rsid w:val="0090550B"/>
    <w:rsid w:val="00905A60"/>
    <w:rsid w:val="00905D40"/>
    <w:rsid w:val="00905F2C"/>
    <w:rsid w:val="0090644E"/>
    <w:rsid w:val="009066B2"/>
    <w:rsid w:val="00907594"/>
    <w:rsid w:val="009105EE"/>
    <w:rsid w:val="009106E1"/>
    <w:rsid w:val="00910B3C"/>
    <w:rsid w:val="00910D86"/>
    <w:rsid w:val="00911188"/>
    <w:rsid w:val="00911400"/>
    <w:rsid w:val="0091170D"/>
    <w:rsid w:val="00911B1F"/>
    <w:rsid w:val="00911CCF"/>
    <w:rsid w:val="00911DFA"/>
    <w:rsid w:val="0091222F"/>
    <w:rsid w:val="00912CB6"/>
    <w:rsid w:val="00912D5A"/>
    <w:rsid w:val="00913896"/>
    <w:rsid w:val="00913B2A"/>
    <w:rsid w:val="00914034"/>
    <w:rsid w:val="00915064"/>
    <w:rsid w:val="009156A9"/>
    <w:rsid w:val="00915CC0"/>
    <w:rsid w:val="009160B4"/>
    <w:rsid w:val="00916240"/>
    <w:rsid w:val="00916391"/>
    <w:rsid w:val="009165CD"/>
    <w:rsid w:val="009169B4"/>
    <w:rsid w:val="00916CA5"/>
    <w:rsid w:val="00916E30"/>
    <w:rsid w:val="0091757B"/>
    <w:rsid w:val="0091776F"/>
    <w:rsid w:val="00917870"/>
    <w:rsid w:val="00917E63"/>
    <w:rsid w:val="0092024F"/>
    <w:rsid w:val="009208A0"/>
    <w:rsid w:val="009208AE"/>
    <w:rsid w:val="00920A9B"/>
    <w:rsid w:val="0092182E"/>
    <w:rsid w:val="00921C76"/>
    <w:rsid w:val="00921E6B"/>
    <w:rsid w:val="00922070"/>
    <w:rsid w:val="00922AC4"/>
    <w:rsid w:val="00922D57"/>
    <w:rsid w:val="00923013"/>
    <w:rsid w:val="00923039"/>
    <w:rsid w:val="00923089"/>
    <w:rsid w:val="0092350F"/>
    <w:rsid w:val="00923A7D"/>
    <w:rsid w:val="009245F7"/>
    <w:rsid w:val="009249D9"/>
    <w:rsid w:val="0092530E"/>
    <w:rsid w:val="009270FF"/>
    <w:rsid w:val="0092776F"/>
    <w:rsid w:val="00927830"/>
    <w:rsid w:val="00927874"/>
    <w:rsid w:val="0092793F"/>
    <w:rsid w:val="00927D9B"/>
    <w:rsid w:val="00930822"/>
    <w:rsid w:val="00930C63"/>
    <w:rsid w:val="00930DF1"/>
    <w:rsid w:val="00930E81"/>
    <w:rsid w:val="00931F1C"/>
    <w:rsid w:val="00931F74"/>
    <w:rsid w:val="00932176"/>
    <w:rsid w:val="00932A9B"/>
    <w:rsid w:val="00932BDC"/>
    <w:rsid w:val="009333D5"/>
    <w:rsid w:val="00933E00"/>
    <w:rsid w:val="00934324"/>
    <w:rsid w:val="009343FE"/>
    <w:rsid w:val="00934A51"/>
    <w:rsid w:val="00934E25"/>
    <w:rsid w:val="00935A05"/>
    <w:rsid w:val="009360B4"/>
    <w:rsid w:val="00936568"/>
    <w:rsid w:val="00936634"/>
    <w:rsid w:val="00936A4E"/>
    <w:rsid w:val="00936C2D"/>
    <w:rsid w:val="00936D41"/>
    <w:rsid w:val="0093746F"/>
    <w:rsid w:val="00937CF6"/>
    <w:rsid w:val="00937EEE"/>
    <w:rsid w:val="00937F0C"/>
    <w:rsid w:val="009400ED"/>
    <w:rsid w:val="009402B3"/>
    <w:rsid w:val="009403BD"/>
    <w:rsid w:val="00940482"/>
    <w:rsid w:val="009404D7"/>
    <w:rsid w:val="009405CC"/>
    <w:rsid w:val="00940B5E"/>
    <w:rsid w:val="00940BC5"/>
    <w:rsid w:val="00940CAC"/>
    <w:rsid w:val="00941942"/>
    <w:rsid w:val="00941BD0"/>
    <w:rsid w:val="00941D61"/>
    <w:rsid w:val="00942433"/>
    <w:rsid w:val="0094279F"/>
    <w:rsid w:val="00942C0F"/>
    <w:rsid w:val="00942CE7"/>
    <w:rsid w:val="00942DBA"/>
    <w:rsid w:val="009434F9"/>
    <w:rsid w:val="009448AE"/>
    <w:rsid w:val="00944A05"/>
    <w:rsid w:val="0094502C"/>
    <w:rsid w:val="009452E4"/>
    <w:rsid w:val="00945816"/>
    <w:rsid w:val="00945D98"/>
    <w:rsid w:val="00946181"/>
    <w:rsid w:val="009465AF"/>
    <w:rsid w:val="0094692D"/>
    <w:rsid w:val="00946FE3"/>
    <w:rsid w:val="00950295"/>
    <w:rsid w:val="00950612"/>
    <w:rsid w:val="00950C3E"/>
    <w:rsid w:val="0095170D"/>
    <w:rsid w:val="009519CC"/>
    <w:rsid w:val="0095245D"/>
    <w:rsid w:val="00952B9B"/>
    <w:rsid w:val="00952EA9"/>
    <w:rsid w:val="00953548"/>
    <w:rsid w:val="0095408A"/>
    <w:rsid w:val="009543B4"/>
    <w:rsid w:val="009543CB"/>
    <w:rsid w:val="0095466E"/>
    <w:rsid w:val="00954C1B"/>
    <w:rsid w:val="00955285"/>
    <w:rsid w:val="0095549E"/>
    <w:rsid w:val="0095561E"/>
    <w:rsid w:val="00955D1F"/>
    <w:rsid w:val="00955F86"/>
    <w:rsid w:val="00956260"/>
    <w:rsid w:val="00956419"/>
    <w:rsid w:val="00957023"/>
    <w:rsid w:val="009571D9"/>
    <w:rsid w:val="0095745D"/>
    <w:rsid w:val="009575BC"/>
    <w:rsid w:val="009576E2"/>
    <w:rsid w:val="00957F1D"/>
    <w:rsid w:val="009603EE"/>
    <w:rsid w:val="00960803"/>
    <w:rsid w:val="0096114A"/>
    <w:rsid w:val="00961357"/>
    <w:rsid w:val="009618A2"/>
    <w:rsid w:val="009618E9"/>
    <w:rsid w:val="00962064"/>
    <w:rsid w:val="009635E0"/>
    <w:rsid w:val="0096446E"/>
    <w:rsid w:val="0096480C"/>
    <w:rsid w:val="00964B6D"/>
    <w:rsid w:val="00964C7C"/>
    <w:rsid w:val="009651A9"/>
    <w:rsid w:val="009653EB"/>
    <w:rsid w:val="0096541B"/>
    <w:rsid w:val="00965E55"/>
    <w:rsid w:val="00965E85"/>
    <w:rsid w:val="00965F99"/>
    <w:rsid w:val="00966ACB"/>
    <w:rsid w:val="00966BF1"/>
    <w:rsid w:val="00967614"/>
    <w:rsid w:val="00967752"/>
    <w:rsid w:val="00967F2D"/>
    <w:rsid w:val="00970135"/>
    <w:rsid w:val="00970A78"/>
    <w:rsid w:val="00970B2A"/>
    <w:rsid w:val="00970FB5"/>
    <w:rsid w:val="009723DC"/>
    <w:rsid w:val="00972400"/>
    <w:rsid w:val="0097314F"/>
    <w:rsid w:val="00973CAC"/>
    <w:rsid w:val="009741E4"/>
    <w:rsid w:val="00974292"/>
    <w:rsid w:val="0097444E"/>
    <w:rsid w:val="00974550"/>
    <w:rsid w:val="00974FA7"/>
    <w:rsid w:val="00976171"/>
    <w:rsid w:val="009765A4"/>
    <w:rsid w:val="00976C02"/>
    <w:rsid w:val="00976C56"/>
    <w:rsid w:val="00976D8F"/>
    <w:rsid w:val="00976EC7"/>
    <w:rsid w:val="00977671"/>
    <w:rsid w:val="0097779D"/>
    <w:rsid w:val="00977870"/>
    <w:rsid w:val="00977B42"/>
    <w:rsid w:val="00977CAD"/>
    <w:rsid w:val="00977E2E"/>
    <w:rsid w:val="00977E92"/>
    <w:rsid w:val="00980239"/>
    <w:rsid w:val="0098058F"/>
    <w:rsid w:val="009808D8"/>
    <w:rsid w:val="00980C4E"/>
    <w:rsid w:val="00980CC6"/>
    <w:rsid w:val="00980EE0"/>
    <w:rsid w:val="00980F47"/>
    <w:rsid w:val="009814F2"/>
    <w:rsid w:val="009822BA"/>
    <w:rsid w:val="00982678"/>
    <w:rsid w:val="00982B25"/>
    <w:rsid w:val="00982DC1"/>
    <w:rsid w:val="00982F4F"/>
    <w:rsid w:val="0098354C"/>
    <w:rsid w:val="00983A1D"/>
    <w:rsid w:val="00983B6D"/>
    <w:rsid w:val="009843C8"/>
    <w:rsid w:val="009843D8"/>
    <w:rsid w:val="009859DC"/>
    <w:rsid w:val="0098614F"/>
    <w:rsid w:val="00986260"/>
    <w:rsid w:val="009865A8"/>
    <w:rsid w:val="00986819"/>
    <w:rsid w:val="00986C4F"/>
    <w:rsid w:val="00987AE6"/>
    <w:rsid w:val="009901D5"/>
    <w:rsid w:val="00990444"/>
    <w:rsid w:val="00990656"/>
    <w:rsid w:val="00990DD7"/>
    <w:rsid w:val="0099103D"/>
    <w:rsid w:val="00991CB9"/>
    <w:rsid w:val="00992169"/>
    <w:rsid w:val="0099230B"/>
    <w:rsid w:val="00993413"/>
    <w:rsid w:val="00994AF2"/>
    <w:rsid w:val="00994FDF"/>
    <w:rsid w:val="009951DA"/>
    <w:rsid w:val="009961F0"/>
    <w:rsid w:val="009A025C"/>
    <w:rsid w:val="009A0261"/>
    <w:rsid w:val="009A03B5"/>
    <w:rsid w:val="009A03D3"/>
    <w:rsid w:val="009A05EE"/>
    <w:rsid w:val="009A101C"/>
    <w:rsid w:val="009A1050"/>
    <w:rsid w:val="009A2335"/>
    <w:rsid w:val="009A23B9"/>
    <w:rsid w:val="009A2A3E"/>
    <w:rsid w:val="009A3149"/>
    <w:rsid w:val="009A33CA"/>
    <w:rsid w:val="009A3511"/>
    <w:rsid w:val="009A3B15"/>
    <w:rsid w:val="009A4004"/>
    <w:rsid w:val="009A444F"/>
    <w:rsid w:val="009A4485"/>
    <w:rsid w:val="009A4509"/>
    <w:rsid w:val="009A4968"/>
    <w:rsid w:val="009A4A22"/>
    <w:rsid w:val="009A6986"/>
    <w:rsid w:val="009A6A89"/>
    <w:rsid w:val="009A78D6"/>
    <w:rsid w:val="009B009C"/>
    <w:rsid w:val="009B09D1"/>
    <w:rsid w:val="009B1246"/>
    <w:rsid w:val="009B1859"/>
    <w:rsid w:val="009B1E98"/>
    <w:rsid w:val="009B1EF4"/>
    <w:rsid w:val="009B207C"/>
    <w:rsid w:val="009B250B"/>
    <w:rsid w:val="009B2B4E"/>
    <w:rsid w:val="009B3274"/>
    <w:rsid w:val="009B35F8"/>
    <w:rsid w:val="009B3EAB"/>
    <w:rsid w:val="009B4483"/>
    <w:rsid w:val="009B4618"/>
    <w:rsid w:val="009B480A"/>
    <w:rsid w:val="009B4D01"/>
    <w:rsid w:val="009B5557"/>
    <w:rsid w:val="009B559C"/>
    <w:rsid w:val="009B5C5A"/>
    <w:rsid w:val="009B5EE6"/>
    <w:rsid w:val="009B5F16"/>
    <w:rsid w:val="009B658F"/>
    <w:rsid w:val="009B6640"/>
    <w:rsid w:val="009B6D44"/>
    <w:rsid w:val="009B71FB"/>
    <w:rsid w:val="009B7638"/>
    <w:rsid w:val="009B778E"/>
    <w:rsid w:val="009B7C6D"/>
    <w:rsid w:val="009B7CCC"/>
    <w:rsid w:val="009B7FFC"/>
    <w:rsid w:val="009C0158"/>
    <w:rsid w:val="009C0436"/>
    <w:rsid w:val="009C0514"/>
    <w:rsid w:val="009C0F61"/>
    <w:rsid w:val="009C109A"/>
    <w:rsid w:val="009C1AF2"/>
    <w:rsid w:val="009C2074"/>
    <w:rsid w:val="009C21C8"/>
    <w:rsid w:val="009C23DC"/>
    <w:rsid w:val="009C24A5"/>
    <w:rsid w:val="009C2E2A"/>
    <w:rsid w:val="009C3BE2"/>
    <w:rsid w:val="009C3EC5"/>
    <w:rsid w:val="009C4361"/>
    <w:rsid w:val="009C4787"/>
    <w:rsid w:val="009C51B4"/>
    <w:rsid w:val="009C52EB"/>
    <w:rsid w:val="009C5999"/>
    <w:rsid w:val="009C5CF4"/>
    <w:rsid w:val="009C5F97"/>
    <w:rsid w:val="009C6234"/>
    <w:rsid w:val="009C63FE"/>
    <w:rsid w:val="009C68ED"/>
    <w:rsid w:val="009C6CDF"/>
    <w:rsid w:val="009C6FF8"/>
    <w:rsid w:val="009C7AE2"/>
    <w:rsid w:val="009D005D"/>
    <w:rsid w:val="009D04CC"/>
    <w:rsid w:val="009D0E30"/>
    <w:rsid w:val="009D122F"/>
    <w:rsid w:val="009D1519"/>
    <w:rsid w:val="009D19EC"/>
    <w:rsid w:val="009D2948"/>
    <w:rsid w:val="009D2AC8"/>
    <w:rsid w:val="009D2ED3"/>
    <w:rsid w:val="009D30CE"/>
    <w:rsid w:val="009D329C"/>
    <w:rsid w:val="009D4067"/>
    <w:rsid w:val="009D53C4"/>
    <w:rsid w:val="009D5611"/>
    <w:rsid w:val="009D56DD"/>
    <w:rsid w:val="009D6095"/>
    <w:rsid w:val="009D6D12"/>
    <w:rsid w:val="009D7026"/>
    <w:rsid w:val="009D735A"/>
    <w:rsid w:val="009D780C"/>
    <w:rsid w:val="009D7B4E"/>
    <w:rsid w:val="009E08AE"/>
    <w:rsid w:val="009E1217"/>
    <w:rsid w:val="009E2BDD"/>
    <w:rsid w:val="009E2DCE"/>
    <w:rsid w:val="009E44CF"/>
    <w:rsid w:val="009E4A45"/>
    <w:rsid w:val="009E4C50"/>
    <w:rsid w:val="009E6433"/>
    <w:rsid w:val="009E6A7E"/>
    <w:rsid w:val="009E78D8"/>
    <w:rsid w:val="009F0510"/>
    <w:rsid w:val="009F0A74"/>
    <w:rsid w:val="009F0F59"/>
    <w:rsid w:val="009F131B"/>
    <w:rsid w:val="009F2F55"/>
    <w:rsid w:val="009F3420"/>
    <w:rsid w:val="009F4019"/>
    <w:rsid w:val="009F55FF"/>
    <w:rsid w:val="009F5ABB"/>
    <w:rsid w:val="009F5ACC"/>
    <w:rsid w:val="009F6123"/>
    <w:rsid w:val="009F63A5"/>
    <w:rsid w:val="009F6545"/>
    <w:rsid w:val="009F671A"/>
    <w:rsid w:val="00A0053B"/>
    <w:rsid w:val="00A00708"/>
    <w:rsid w:val="00A00758"/>
    <w:rsid w:val="00A00AEF"/>
    <w:rsid w:val="00A00CAE"/>
    <w:rsid w:val="00A00D96"/>
    <w:rsid w:val="00A01076"/>
    <w:rsid w:val="00A01BBB"/>
    <w:rsid w:val="00A01D70"/>
    <w:rsid w:val="00A01E5D"/>
    <w:rsid w:val="00A01FDE"/>
    <w:rsid w:val="00A02835"/>
    <w:rsid w:val="00A02DFD"/>
    <w:rsid w:val="00A03143"/>
    <w:rsid w:val="00A03D58"/>
    <w:rsid w:val="00A03E5E"/>
    <w:rsid w:val="00A0402B"/>
    <w:rsid w:val="00A0406B"/>
    <w:rsid w:val="00A0484A"/>
    <w:rsid w:val="00A04FE5"/>
    <w:rsid w:val="00A060F8"/>
    <w:rsid w:val="00A0612E"/>
    <w:rsid w:val="00A06766"/>
    <w:rsid w:val="00A06D04"/>
    <w:rsid w:val="00A06EA0"/>
    <w:rsid w:val="00A074F9"/>
    <w:rsid w:val="00A0750F"/>
    <w:rsid w:val="00A07EC9"/>
    <w:rsid w:val="00A104BF"/>
    <w:rsid w:val="00A11A23"/>
    <w:rsid w:val="00A12361"/>
    <w:rsid w:val="00A124C7"/>
    <w:rsid w:val="00A12546"/>
    <w:rsid w:val="00A12765"/>
    <w:rsid w:val="00A12BA0"/>
    <w:rsid w:val="00A12E87"/>
    <w:rsid w:val="00A12F37"/>
    <w:rsid w:val="00A132AB"/>
    <w:rsid w:val="00A13D24"/>
    <w:rsid w:val="00A144AD"/>
    <w:rsid w:val="00A1453F"/>
    <w:rsid w:val="00A147FE"/>
    <w:rsid w:val="00A1491A"/>
    <w:rsid w:val="00A14B29"/>
    <w:rsid w:val="00A14DCE"/>
    <w:rsid w:val="00A15010"/>
    <w:rsid w:val="00A150CD"/>
    <w:rsid w:val="00A1524B"/>
    <w:rsid w:val="00A15EBC"/>
    <w:rsid w:val="00A16096"/>
    <w:rsid w:val="00A16145"/>
    <w:rsid w:val="00A16850"/>
    <w:rsid w:val="00A16C24"/>
    <w:rsid w:val="00A1712C"/>
    <w:rsid w:val="00A17FE6"/>
    <w:rsid w:val="00A2028E"/>
    <w:rsid w:val="00A2046E"/>
    <w:rsid w:val="00A20ABB"/>
    <w:rsid w:val="00A210F6"/>
    <w:rsid w:val="00A21296"/>
    <w:rsid w:val="00A219D2"/>
    <w:rsid w:val="00A21E37"/>
    <w:rsid w:val="00A21E7C"/>
    <w:rsid w:val="00A21FCB"/>
    <w:rsid w:val="00A228C1"/>
    <w:rsid w:val="00A229A5"/>
    <w:rsid w:val="00A229CA"/>
    <w:rsid w:val="00A22A02"/>
    <w:rsid w:val="00A22D89"/>
    <w:rsid w:val="00A231F9"/>
    <w:rsid w:val="00A2365E"/>
    <w:rsid w:val="00A23B7B"/>
    <w:rsid w:val="00A23D19"/>
    <w:rsid w:val="00A24E8E"/>
    <w:rsid w:val="00A256CC"/>
    <w:rsid w:val="00A25A64"/>
    <w:rsid w:val="00A25BCF"/>
    <w:rsid w:val="00A25CEF"/>
    <w:rsid w:val="00A2607A"/>
    <w:rsid w:val="00A262E7"/>
    <w:rsid w:val="00A263AB"/>
    <w:rsid w:val="00A267AA"/>
    <w:rsid w:val="00A268E1"/>
    <w:rsid w:val="00A26E73"/>
    <w:rsid w:val="00A26FE8"/>
    <w:rsid w:val="00A2728E"/>
    <w:rsid w:val="00A3055C"/>
    <w:rsid w:val="00A30789"/>
    <w:rsid w:val="00A30DE5"/>
    <w:rsid w:val="00A3111C"/>
    <w:rsid w:val="00A319A8"/>
    <w:rsid w:val="00A33365"/>
    <w:rsid w:val="00A335F9"/>
    <w:rsid w:val="00A3423D"/>
    <w:rsid w:val="00A3444D"/>
    <w:rsid w:val="00A34E46"/>
    <w:rsid w:val="00A34E91"/>
    <w:rsid w:val="00A35180"/>
    <w:rsid w:val="00A355A8"/>
    <w:rsid w:val="00A356B2"/>
    <w:rsid w:val="00A35733"/>
    <w:rsid w:val="00A35D3B"/>
    <w:rsid w:val="00A35ED0"/>
    <w:rsid w:val="00A362E0"/>
    <w:rsid w:val="00A3732D"/>
    <w:rsid w:val="00A375C1"/>
    <w:rsid w:val="00A3772E"/>
    <w:rsid w:val="00A402A3"/>
    <w:rsid w:val="00A4060B"/>
    <w:rsid w:val="00A40952"/>
    <w:rsid w:val="00A41038"/>
    <w:rsid w:val="00A414DE"/>
    <w:rsid w:val="00A41A9B"/>
    <w:rsid w:val="00A41D42"/>
    <w:rsid w:val="00A41D6C"/>
    <w:rsid w:val="00A42217"/>
    <w:rsid w:val="00A42458"/>
    <w:rsid w:val="00A4281F"/>
    <w:rsid w:val="00A42E55"/>
    <w:rsid w:val="00A43053"/>
    <w:rsid w:val="00A43A89"/>
    <w:rsid w:val="00A44223"/>
    <w:rsid w:val="00A443EF"/>
    <w:rsid w:val="00A446E8"/>
    <w:rsid w:val="00A44B0C"/>
    <w:rsid w:val="00A4539B"/>
    <w:rsid w:val="00A459E3"/>
    <w:rsid w:val="00A46442"/>
    <w:rsid w:val="00A46735"/>
    <w:rsid w:val="00A46750"/>
    <w:rsid w:val="00A469DB"/>
    <w:rsid w:val="00A46BCA"/>
    <w:rsid w:val="00A4765F"/>
    <w:rsid w:val="00A50ED7"/>
    <w:rsid w:val="00A50EF6"/>
    <w:rsid w:val="00A5126A"/>
    <w:rsid w:val="00A518DC"/>
    <w:rsid w:val="00A51C7E"/>
    <w:rsid w:val="00A51C8A"/>
    <w:rsid w:val="00A51D3D"/>
    <w:rsid w:val="00A51E1F"/>
    <w:rsid w:val="00A5250D"/>
    <w:rsid w:val="00A529F9"/>
    <w:rsid w:val="00A52DC4"/>
    <w:rsid w:val="00A531BE"/>
    <w:rsid w:val="00A53E8C"/>
    <w:rsid w:val="00A53F10"/>
    <w:rsid w:val="00A54398"/>
    <w:rsid w:val="00A5466B"/>
    <w:rsid w:val="00A54982"/>
    <w:rsid w:val="00A549EF"/>
    <w:rsid w:val="00A55180"/>
    <w:rsid w:val="00A5518F"/>
    <w:rsid w:val="00A56326"/>
    <w:rsid w:val="00A5672B"/>
    <w:rsid w:val="00A56858"/>
    <w:rsid w:val="00A56FE3"/>
    <w:rsid w:val="00A57EA1"/>
    <w:rsid w:val="00A600FD"/>
    <w:rsid w:val="00A603CF"/>
    <w:rsid w:val="00A60649"/>
    <w:rsid w:val="00A606C2"/>
    <w:rsid w:val="00A61131"/>
    <w:rsid w:val="00A6151B"/>
    <w:rsid w:val="00A61F94"/>
    <w:rsid w:val="00A61FBE"/>
    <w:rsid w:val="00A620DB"/>
    <w:rsid w:val="00A62163"/>
    <w:rsid w:val="00A625E0"/>
    <w:rsid w:val="00A62A4B"/>
    <w:rsid w:val="00A63122"/>
    <w:rsid w:val="00A6393B"/>
    <w:rsid w:val="00A6408D"/>
    <w:rsid w:val="00A64623"/>
    <w:rsid w:val="00A64674"/>
    <w:rsid w:val="00A6470C"/>
    <w:rsid w:val="00A64C57"/>
    <w:rsid w:val="00A64DFA"/>
    <w:rsid w:val="00A6510C"/>
    <w:rsid w:val="00A652AC"/>
    <w:rsid w:val="00A65537"/>
    <w:rsid w:val="00A65629"/>
    <w:rsid w:val="00A657C6"/>
    <w:rsid w:val="00A65D5E"/>
    <w:rsid w:val="00A667BB"/>
    <w:rsid w:val="00A6682A"/>
    <w:rsid w:val="00A66D7B"/>
    <w:rsid w:val="00A66FC1"/>
    <w:rsid w:val="00A67183"/>
    <w:rsid w:val="00A70148"/>
    <w:rsid w:val="00A70371"/>
    <w:rsid w:val="00A7062B"/>
    <w:rsid w:val="00A7086C"/>
    <w:rsid w:val="00A70D4A"/>
    <w:rsid w:val="00A70F12"/>
    <w:rsid w:val="00A710E6"/>
    <w:rsid w:val="00A720A2"/>
    <w:rsid w:val="00A722A6"/>
    <w:rsid w:val="00A72485"/>
    <w:rsid w:val="00A72A9A"/>
    <w:rsid w:val="00A72AC6"/>
    <w:rsid w:val="00A72AD6"/>
    <w:rsid w:val="00A72B56"/>
    <w:rsid w:val="00A734FA"/>
    <w:rsid w:val="00A7360A"/>
    <w:rsid w:val="00A739C5"/>
    <w:rsid w:val="00A73F3B"/>
    <w:rsid w:val="00A74045"/>
    <w:rsid w:val="00A7433A"/>
    <w:rsid w:val="00A74A43"/>
    <w:rsid w:val="00A7553F"/>
    <w:rsid w:val="00A756A3"/>
    <w:rsid w:val="00A759E1"/>
    <w:rsid w:val="00A75C55"/>
    <w:rsid w:val="00A75C95"/>
    <w:rsid w:val="00A75F13"/>
    <w:rsid w:val="00A76226"/>
    <w:rsid w:val="00A762D3"/>
    <w:rsid w:val="00A76E05"/>
    <w:rsid w:val="00A76E9A"/>
    <w:rsid w:val="00A778B1"/>
    <w:rsid w:val="00A7796C"/>
    <w:rsid w:val="00A80883"/>
    <w:rsid w:val="00A80D2B"/>
    <w:rsid w:val="00A81120"/>
    <w:rsid w:val="00A815D8"/>
    <w:rsid w:val="00A8164D"/>
    <w:rsid w:val="00A816E9"/>
    <w:rsid w:val="00A82B4D"/>
    <w:rsid w:val="00A82F60"/>
    <w:rsid w:val="00A82FA0"/>
    <w:rsid w:val="00A83613"/>
    <w:rsid w:val="00A83795"/>
    <w:rsid w:val="00A83B8F"/>
    <w:rsid w:val="00A84089"/>
    <w:rsid w:val="00A86085"/>
    <w:rsid w:val="00A86485"/>
    <w:rsid w:val="00A86672"/>
    <w:rsid w:val="00A86ABA"/>
    <w:rsid w:val="00A86DF5"/>
    <w:rsid w:val="00A87028"/>
    <w:rsid w:val="00A87551"/>
    <w:rsid w:val="00A878C7"/>
    <w:rsid w:val="00A901D0"/>
    <w:rsid w:val="00A90854"/>
    <w:rsid w:val="00A90A59"/>
    <w:rsid w:val="00A90A96"/>
    <w:rsid w:val="00A9195E"/>
    <w:rsid w:val="00A919EC"/>
    <w:rsid w:val="00A92219"/>
    <w:rsid w:val="00A92769"/>
    <w:rsid w:val="00A9324E"/>
    <w:rsid w:val="00A93700"/>
    <w:rsid w:val="00A94210"/>
    <w:rsid w:val="00A9433A"/>
    <w:rsid w:val="00A94B48"/>
    <w:rsid w:val="00A94C38"/>
    <w:rsid w:val="00A94EE2"/>
    <w:rsid w:val="00A9531A"/>
    <w:rsid w:val="00A957ED"/>
    <w:rsid w:val="00A959F6"/>
    <w:rsid w:val="00A95B3F"/>
    <w:rsid w:val="00A95BAB"/>
    <w:rsid w:val="00A95C9F"/>
    <w:rsid w:val="00A96054"/>
    <w:rsid w:val="00A9690A"/>
    <w:rsid w:val="00A96982"/>
    <w:rsid w:val="00A971D2"/>
    <w:rsid w:val="00A972C6"/>
    <w:rsid w:val="00A97735"/>
    <w:rsid w:val="00A97865"/>
    <w:rsid w:val="00A97B94"/>
    <w:rsid w:val="00A97FD7"/>
    <w:rsid w:val="00AA030D"/>
    <w:rsid w:val="00AA0ABA"/>
    <w:rsid w:val="00AA0E21"/>
    <w:rsid w:val="00AA17A5"/>
    <w:rsid w:val="00AA2077"/>
    <w:rsid w:val="00AA311D"/>
    <w:rsid w:val="00AA33D2"/>
    <w:rsid w:val="00AA38DA"/>
    <w:rsid w:val="00AA3CDD"/>
    <w:rsid w:val="00AA442E"/>
    <w:rsid w:val="00AA4CA1"/>
    <w:rsid w:val="00AA4F32"/>
    <w:rsid w:val="00AA4F61"/>
    <w:rsid w:val="00AA5181"/>
    <w:rsid w:val="00AA5941"/>
    <w:rsid w:val="00AA5B5B"/>
    <w:rsid w:val="00AA5DF1"/>
    <w:rsid w:val="00AA612A"/>
    <w:rsid w:val="00AA63D6"/>
    <w:rsid w:val="00AA6502"/>
    <w:rsid w:val="00AA6A7A"/>
    <w:rsid w:val="00AA702D"/>
    <w:rsid w:val="00AA7F7D"/>
    <w:rsid w:val="00AA7FBC"/>
    <w:rsid w:val="00AB0479"/>
    <w:rsid w:val="00AB0BA2"/>
    <w:rsid w:val="00AB141E"/>
    <w:rsid w:val="00AB158B"/>
    <w:rsid w:val="00AB17EC"/>
    <w:rsid w:val="00AB1EAD"/>
    <w:rsid w:val="00AB1EB3"/>
    <w:rsid w:val="00AB23B1"/>
    <w:rsid w:val="00AB25A3"/>
    <w:rsid w:val="00AB2732"/>
    <w:rsid w:val="00AB2821"/>
    <w:rsid w:val="00AB2966"/>
    <w:rsid w:val="00AB2D34"/>
    <w:rsid w:val="00AB2E4B"/>
    <w:rsid w:val="00AB2FDF"/>
    <w:rsid w:val="00AB34BC"/>
    <w:rsid w:val="00AB3D64"/>
    <w:rsid w:val="00AB3E03"/>
    <w:rsid w:val="00AB4A87"/>
    <w:rsid w:val="00AB4BA6"/>
    <w:rsid w:val="00AB4CD8"/>
    <w:rsid w:val="00AB4EB2"/>
    <w:rsid w:val="00AB5214"/>
    <w:rsid w:val="00AB5253"/>
    <w:rsid w:val="00AB66DB"/>
    <w:rsid w:val="00AB6A56"/>
    <w:rsid w:val="00AB6C65"/>
    <w:rsid w:val="00AB6D0E"/>
    <w:rsid w:val="00AB76C7"/>
    <w:rsid w:val="00AC0926"/>
    <w:rsid w:val="00AC172F"/>
    <w:rsid w:val="00AC1AA9"/>
    <w:rsid w:val="00AC224E"/>
    <w:rsid w:val="00AC2A78"/>
    <w:rsid w:val="00AC2F4B"/>
    <w:rsid w:val="00AC31C5"/>
    <w:rsid w:val="00AC32CC"/>
    <w:rsid w:val="00AC34A3"/>
    <w:rsid w:val="00AC387D"/>
    <w:rsid w:val="00AC39E2"/>
    <w:rsid w:val="00AC53CF"/>
    <w:rsid w:val="00AC54B1"/>
    <w:rsid w:val="00AC58DC"/>
    <w:rsid w:val="00AC68D0"/>
    <w:rsid w:val="00AC6CF8"/>
    <w:rsid w:val="00AC76BD"/>
    <w:rsid w:val="00AC7D6D"/>
    <w:rsid w:val="00AC7EB8"/>
    <w:rsid w:val="00AD01A4"/>
    <w:rsid w:val="00AD0B5E"/>
    <w:rsid w:val="00AD0BA5"/>
    <w:rsid w:val="00AD0CD2"/>
    <w:rsid w:val="00AD0EEC"/>
    <w:rsid w:val="00AD1234"/>
    <w:rsid w:val="00AD1836"/>
    <w:rsid w:val="00AD1BBD"/>
    <w:rsid w:val="00AD1D10"/>
    <w:rsid w:val="00AD1EAF"/>
    <w:rsid w:val="00AD2D21"/>
    <w:rsid w:val="00AD307B"/>
    <w:rsid w:val="00AD461E"/>
    <w:rsid w:val="00AD4A9E"/>
    <w:rsid w:val="00AD4D13"/>
    <w:rsid w:val="00AD4F54"/>
    <w:rsid w:val="00AD5AEB"/>
    <w:rsid w:val="00AD5C76"/>
    <w:rsid w:val="00AD6004"/>
    <w:rsid w:val="00AD67CD"/>
    <w:rsid w:val="00AD68F7"/>
    <w:rsid w:val="00AD6DA3"/>
    <w:rsid w:val="00AD6F64"/>
    <w:rsid w:val="00AD7399"/>
    <w:rsid w:val="00AD752C"/>
    <w:rsid w:val="00AD7788"/>
    <w:rsid w:val="00AE0339"/>
    <w:rsid w:val="00AE0D2A"/>
    <w:rsid w:val="00AE0FE5"/>
    <w:rsid w:val="00AE16F2"/>
    <w:rsid w:val="00AE197C"/>
    <w:rsid w:val="00AE21AF"/>
    <w:rsid w:val="00AE2E62"/>
    <w:rsid w:val="00AE3853"/>
    <w:rsid w:val="00AE44AA"/>
    <w:rsid w:val="00AE450C"/>
    <w:rsid w:val="00AE482C"/>
    <w:rsid w:val="00AE5089"/>
    <w:rsid w:val="00AE579C"/>
    <w:rsid w:val="00AE5A0A"/>
    <w:rsid w:val="00AE7139"/>
    <w:rsid w:val="00AE7166"/>
    <w:rsid w:val="00AE7654"/>
    <w:rsid w:val="00AE7791"/>
    <w:rsid w:val="00AE7903"/>
    <w:rsid w:val="00AE7F6D"/>
    <w:rsid w:val="00AF0202"/>
    <w:rsid w:val="00AF08BD"/>
    <w:rsid w:val="00AF0A96"/>
    <w:rsid w:val="00AF17B8"/>
    <w:rsid w:val="00AF2626"/>
    <w:rsid w:val="00AF2665"/>
    <w:rsid w:val="00AF283B"/>
    <w:rsid w:val="00AF2FD5"/>
    <w:rsid w:val="00AF303C"/>
    <w:rsid w:val="00AF3391"/>
    <w:rsid w:val="00AF3947"/>
    <w:rsid w:val="00AF4748"/>
    <w:rsid w:val="00AF5092"/>
    <w:rsid w:val="00AF50DD"/>
    <w:rsid w:val="00AF642A"/>
    <w:rsid w:val="00AF6576"/>
    <w:rsid w:val="00AF7E86"/>
    <w:rsid w:val="00AF7F52"/>
    <w:rsid w:val="00B00ADD"/>
    <w:rsid w:val="00B00C20"/>
    <w:rsid w:val="00B012E1"/>
    <w:rsid w:val="00B01772"/>
    <w:rsid w:val="00B01CBC"/>
    <w:rsid w:val="00B022E5"/>
    <w:rsid w:val="00B030DB"/>
    <w:rsid w:val="00B033EA"/>
    <w:rsid w:val="00B042CA"/>
    <w:rsid w:val="00B04377"/>
    <w:rsid w:val="00B0482F"/>
    <w:rsid w:val="00B04952"/>
    <w:rsid w:val="00B04F0D"/>
    <w:rsid w:val="00B04F8C"/>
    <w:rsid w:val="00B05193"/>
    <w:rsid w:val="00B05228"/>
    <w:rsid w:val="00B0543E"/>
    <w:rsid w:val="00B05AFC"/>
    <w:rsid w:val="00B05CA0"/>
    <w:rsid w:val="00B06360"/>
    <w:rsid w:val="00B064FA"/>
    <w:rsid w:val="00B0655D"/>
    <w:rsid w:val="00B06EDB"/>
    <w:rsid w:val="00B06FAA"/>
    <w:rsid w:val="00B07019"/>
    <w:rsid w:val="00B0721B"/>
    <w:rsid w:val="00B1000C"/>
    <w:rsid w:val="00B102A2"/>
    <w:rsid w:val="00B10487"/>
    <w:rsid w:val="00B10A45"/>
    <w:rsid w:val="00B114FA"/>
    <w:rsid w:val="00B11984"/>
    <w:rsid w:val="00B11CDA"/>
    <w:rsid w:val="00B129B6"/>
    <w:rsid w:val="00B12BE2"/>
    <w:rsid w:val="00B13524"/>
    <w:rsid w:val="00B13C2A"/>
    <w:rsid w:val="00B13EA5"/>
    <w:rsid w:val="00B13EB2"/>
    <w:rsid w:val="00B1495E"/>
    <w:rsid w:val="00B14C81"/>
    <w:rsid w:val="00B153CF"/>
    <w:rsid w:val="00B1541E"/>
    <w:rsid w:val="00B15BA9"/>
    <w:rsid w:val="00B16CDA"/>
    <w:rsid w:val="00B16D00"/>
    <w:rsid w:val="00B16D44"/>
    <w:rsid w:val="00B16EFE"/>
    <w:rsid w:val="00B17359"/>
    <w:rsid w:val="00B20CA8"/>
    <w:rsid w:val="00B20DF3"/>
    <w:rsid w:val="00B21A0A"/>
    <w:rsid w:val="00B21A0B"/>
    <w:rsid w:val="00B21F59"/>
    <w:rsid w:val="00B2209D"/>
    <w:rsid w:val="00B222C7"/>
    <w:rsid w:val="00B2238C"/>
    <w:rsid w:val="00B226F6"/>
    <w:rsid w:val="00B228EE"/>
    <w:rsid w:val="00B2329E"/>
    <w:rsid w:val="00B23412"/>
    <w:rsid w:val="00B23849"/>
    <w:rsid w:val="00B2395E"/>
    <w:rsid w:val="00B243B1"/>
    <w:rsid w:val="00B2449B"/>
    <w:rsid w:val="00B24BD3"/>
    <w:rsid w:val="00B24E20"/>
    <w:rsid w:val="00B24E63"/>
    <w:rsid w:val="00B2519F"/>
    <w:rsid w:val="00B25519"/>
    <w:rsid w:val="00B25834"/>
    <w:rsid w:val="00B2682E"/>
    <w:rsid w:val="00B26B17"/>
    <w:rsid w:val="00B27611"/>
    <w:rsid w:val="00B279CC"/>
    <w:rsid w:val="00B30421"/>
    <w:rsid w:val="00B314C0"/>
    <w:rsid w:val="00B315E9"/>
    <w:rsid w:val="00B31673"/>
    <w:rsid w:val="00B318CF"/>
    <w:rsid w:val="00B32688"/>
    <w:rsid w:val="00B329E8"/>
    <w:rsid w:val="00B32B03"/>
    <w:rsid w:val="00B34237"/>
    <w:rsid w:val="00B34A33"/>
    <w:rsid w:val="00B34CF7"/>
    <w:rsid w:val="00B34DBB"/>
    <w:rsid w:val="00B351F3"/>
    <w:rsid w:val="00B357DC"/>
    <w:rsid w:val="00B35C74"/>
    <w:rsid w:val="00B365B8"/>
    <w:rsid w:val="00B365EA"/>
    <w:rsid w:val="00B36846"/>
    <w:rsid w:val="00B36A74"/>
    <w:rsid w:val="00B36B46"/>
    <w:rsid w:val="00B36C87"/>
    <w:rsid w:val="00B36E94"/>
    <w:rsid w:val="00B36EDE"/>
    <w:rsid w:val="00B370D1"/>
    <w:rsid w:val="00B403EC"/>
    <w:rsid w:val="00B41686"/>
    <w:rsid w:val="00B41CB6"/>
    <w:rsid w:val="00B42286"/>
    <w:rsid w:val="00B42566"/>
    <w:rsid w:val="00B43644"/>
    <w:rsid w:val="00B443F5"/>
    <w:rsid w:val="00B44E87"/>
    <w:rsid w:val="00B4509B"/>
    <w:rsid w:val="00B450B8"/>
    <w:rsid w:val="00B45176"/>
    <w:rsid w:val="00B451F5"/>
    <w:rsid w:val="00B45289"/>
    <w:rsid w:val="00B469A2"/>
    <w:rsid w:val="00B46EF7"/>
    <w:rsid w:val="00B46FF2"/>
    <w:rsid w:val="00B47D4E"/>
    <w:rsid w:val="00B50088"/>
    <w:rsid w:val="00B500C0"/>
    <w:rsid w:val="00B50794"/>
    <w:rsid w:val="00B51999"/>
    <w:rsid w:val="00B51CC5"/>
    <w:rsid w:val="00B51EB7"/>
    <w:rsid w:val="00B52757"/>
    <w:rsid w:val="00B52C60"/>
    <w:rsid w:val="00B53790"/>
    <w:rsid w:val="00B53B07"/>
    <w:rsid w:val="00B5404E"/>
    <w:rsid w:val="00B543E4"/>
    <w:rsid w:val="00B5453C"/>
    <w:rsid w:val="00B548B6"/>
    <w:rsid w:val="00B54B4E"/>
    <w:rsid w:val="00B5542A"/>
    <w:rsid w:val="00B554BD"/>
    <w:rsid w:val="00B55CD6"/>
    <w:rsid w:val="00B561B5"/>
    <w:rsid w:val="00B56525"/>
    <w:rsid w:val="00B567FB"/>
    <w:rsid w:val="00B5692E"/>
    <w:rsid w:val="00B5733E"/>
    <w:rsid w:val="00B57665"/>
    <w:rsid w:val="00B57685"/>
    <w:rsid w:val="00B57EEA"/>
    <w:rsid w:val="00B604A1"/>
    <w:rsid w:val="00B606E1"/>
    <w:rsid w:val="00B609E3"/>
    <w:rsid w:val="00B61081"/>
    <w:rsid w:val="00B612F8"/>
    <w:rsid w:val="00B617D2"/>
    <w:rsid w:val="00B617D9"/>
    <w:rsid w:val="00B61AE6"/>
    <w:rsid w:val="00B61EAC"/>
    <w:rsid w:val="00B62405"/>
    <w:rsid w:val="00B6278D"/>
    <w:rsid w:val="00B62DAC"/>
    <w:rsid w:val="00B63160"/>
    <w:rsid w:val="00B6357A"/>
    <w:rsid w:val="00B6389F"/>
    <w:rsid w:val="00B638DC"/>
    <w:rsid w:val="00B63F41"/>
    <w:rsid w:val="00B6402D"/>
    <w:rsid w:val="00B646AF"/>
    <w:rsid w:val="00B64B6E"/>
    <w:rsid w:val="00B64C5C"/>
    <w:rsid w:val="00B64C60"/>
    <w:rsid w:val="00B6518D"/>
    <w:rsid w:val="00B654F5"/>
    <w:rsid w:val="00B65A43"/>
    <w:rsid w:val="00B65D08"/>
    <w:rsid w:val="00B660E2"/>
    <w:rsid w:val="00B66453"/>
    <w:rsid w:val="00B66BD4"/>
    <w:rsid w:val="00B66C90"/>
    <w:rsid w:val="00B66CB2"/>
    <w:rsid w:val="00B66EC1"/>
    <w:rsid w:val="00B670DF"/>
    <w:rsid w:val="00B67545"/>
    <w:rsid w:val="00B677BB"/>
    <w:rsid w:val="00B6798A"/>
    <w:rsid w:val="00B67BF4"/>
    <w:rsid w:val="00B67C31"/>
    <w:rsid w:val="00B67D80"/>
    <w:rsid w:val="00B67F06"/>
    <w:rsid w:val="00B70424"/>
    <w:rsid w:val="00B7064C"/>
    <w:rsid w:val="00B7081F"/>
    <w:rsid w:val="00B70EDE"/>
    <w:rsid w:val="00B710FD"/>
    <w:rsid w:val="00B7146D"/>
    <w:rsid w:val="00B71BC7"/>
    <w:rsid w:val="00B71CDF"/>
    <w:rsid w:val="00B73CE3"/>
    <w:rsid w:val="00B73F48"/>
    <w:rsid w:val="00B74242"/>
    <w:rsid w:val="00B74547"/>
    <w:rsid w:val="00B74797"/>
    <w:rsid w:val="00B74C56"/>
    <w:rsid w:val="00B74D3D"/>
    <w:rsid w:val="00B74E57"/>
    <w:rsid w:val="00B7512B"/>
    <w:rsid w:val="00B752F4"/>
    <w:rsid w:val="00B756D0"/>
    <w:rsid w:val="00B75B83"/>
    <w:rsid w:val="00B75E17"/>
    <w:rsid w:val="00B7650E"/>
    <w:rsid w:val="00B77038"/>
    <w:rsid w:val="00B77238"/>
    <w:rsid w:val="00B80422"/>
    <w:rsid w:val="00B807BA"/>
    <w:rsid w:val="00B80FC0"/>
    <w:rsid w:val="00B812CE"/>
    <w:rsid w:val="00B81FF5"/>
    <w:rsid w:val="00B83BC4"/>
    <w:rsid w:val="00B83D52"/>
    <w:rsid w:val="00B84914"/>
    <w:rsid w:val="00B84F59"/>
    <w:rsid w:val="00B857C0"/>
    <w:rsid w:val="00B85C11"/>
    <w:rsid w:val="00B85E8D"/>
    <w:rsid w:val="00B8679B"/>
    <w:rsid w:val="00B8685A"/>
    <w:rsid w:val="00B874A7"/>
    <w:rsid w:val="00B874D0"/>
    <w:rsid w:val="00B87803"/>
    <w:rsid w:val="00B90166"/>
    <w:rsid w:val="00B901D7"/>
    <w:rsid w:val="00B9092B"/>
    <w:rsid w:val="00B90FED"/>
    <w:rsid w:val="00B911EA"/>
    <w:rsid w:val="00B91299"/>
    <w:rsid w:val="00B91DAA"/>
    <w:rsid w:val="00B9236F"/>
    <w:rsid w:val="00B9273B"/>
    <w:rsid w:val="00B92A75"/>
    <w:rsid w:val="00B92F10"/>
    <w:rsid w:val="00B930F3"/>
    <w:rsid w:val="00B93743"/>
    <w:rsid w:val="00B9375E"/>
    <w:rsid w:val="00B939DA"/>
    <w:rsid w:val="00B94581"/>
    <w:rsid w:val="00B94796"/>
    <w:rsid w:val="00B94D5F"/>
    <w:rsid w:val="00B94D96"/>
    <w:rsid w:val="00B94DB9"/>
    <w:rsid w:val="00B9500F"/>
    <w:rsid w:val="00B96266"/>
    <w:rsid w:val="00B96682"/>
    <w:rsid w:val="00B9669F"/>
    <w:rsid w:val="00B96AA1"/>
    <w:rsid w:val="00B96CD4"/>
    <w:rsid w:val="00B96DD2"/>
    <w:rsid w:val="00B97254"/>
    <w:rsid w:val="00B97A5F"/>
    <w:rsid w:val="00B97CE7"/>
    <w:rsid w:val="00BA1ECF"/>
    <w:rsid w:val="00BA1F23"/>
    <w:rsid w:val="00BA22DB"/>
    <w:rsid w:val="00BA2CB5"/>
    <w:rsid w:val="00BA2DAA"/>
    <w:rsid w:val="00BA3B74"/>
    <w:rsid w:val="00BA4E6B"/>
    <w:rsid w:val="00BA4F0F"/>
    <w:rsid w:val="00BA4F2D"/>
    <w:rsid w:val="00BA50D6"/>
    <w:rsid w:val="00BA5621"/>
    <w:rsid w:val="00BA5816"/>
    <w:rsid w:val="00BA5875"/>
    <w:rsid w:val="00BA5945"/>
    <w:rsid w:val="00BA5BAE"/>
    <w:rsid w:val="00BA5C2C"/>
    <w:rsid w:val="00BA5D11"/>
    <w:rsid w:val="00BA5DA7"/>
    <w:rsid w:val="00BA61D4"/>
    <w:rsid w:val="00BA7DFA"/>
    <w:rsid w:val="00BB0032"/>
    <w:rsid w:val="00BB0A04"/>
    <w:rsid w:val="00BB1344"/>
    <w:rsid w:val="00BB1DDD"/>
    <w:rsid w:val="00BB1EF6"/>
    <w:rsid w:val="00BB20A5"/>
    <w:rsid w:val="00BB287E"/>
    <w:rsid w:val="00BB28BB"/>
    <w:rsid w:val="00BB30D2"/>
    <w:rsid w:val="00BB3634"/>
    <w:rsid w:val="00BB3657"/>
    <w:rsid w:val="00BB3D90"/>
    <w:rsid w:val="00BB3FB1"/>
    <w:rsid w:val="00BB431E"/>
    <w:rsid w:val="00BB43B4"/>
    <w:rsid w:val="00BB463B"/>
    <w:rsid w:val="00BB4D03"/>
    <w:rsid w:val="00BB4F1F"/>
    <w:rsid w:val="00BB5F3D"/>
    <w:rsid w:val="00BB6017"/>
    <w:rsid w:val="00BB61F3"/>
    <w:rsid w:val="00BB627F"/>
    <w:rsid w:val="00BB62FF"/>
    <w:rsid w:val="00BB66B2"/>
    <w:rsid w:val="00BB6A79"/>
    <w:rsid w:val="00BB6B40"/>
    <w:rsid w:val="00BB7370"/>
    <w:rsid w:val="00BB7806"/>
    <w:rsid w:val="00BC0001"/>
    <w:rsid w:val="00BC0187"/>
    <w:rsid w:val="00BC122D"/>
    <w:rsid w:val="00BC12E2"/>
    <w:rsid w:val="00BC1451"/>
    <w:rsid w:val="00BC1A13"/>
    <w:rsid w:val="00BC1A43"/>
    <w:rsid w:val="00BC1C98"/>
    <w:rsid w:val="00BC1D45"/>
    <w:rsid w:val="00BC2315"/>
    <w:rsid w:val="00BC2568"/>
    <w:rsid w:val="00BC26DC"/>
    <w:rsid w:val="00BC2AE8"/>
    <w:rsid w:val="00BC2B63"/>
    <w:rsid w:val="00BC3181"/>
    <w:rsid w:val="00BC376A"/>
    <w:rsid w:val="00BC3944"/>
    <w:rsid w:val="00BC3E5A"/>
    <w:rsid w:val="00BC43DE"/>
    <w:rsid w:val="00BC4772"/>
    <w:rsid w:val="00BC56E1"/>
    <w:rsid w:val="00BC58B4"/>
    <w:rsid w:val="00BC5A47"/>
    <w:rsid w:val="00BC5B27"/>
    <w:rsid w:val="00BC5EEE"/>
    <w:rsid w:val="00BC5F65"/>
    <w:rsid w:val="00BC5F97"/>
    <w:rsid w:val="00BC620F"/>
    <w:rsid w:val="00BC6221"/>
    <w:rsid w:val="00BC64F6"/>
    <w:rsid w:val="00BC69A8"/>
    <w:rsid w:val="00BC6C37"/>
    <w:rsid w:val="00BC7F2E"/>
    <w:rsid w:val="00BD08B5"/>
    <w:rsid w:val="00BD0C92"/>
    <w:rsid w:val="00BD1098"/>
    <w:rsid w:val="00BD13FC"/>
    <w:rsid w:val="00BD18BB"/>
    <w:rsid w:val="00BD245D"/>
    <w:rsid w:val="00BD263A"/>
    <w:rsid w:val="00BD27CE"/>
    <w:rsid w:val="00BD39BF"/>
    <w:rsid w:val="00BD3DE7"/>
    <w:rsid w:val="00BD4080"/>
    <w:rsid w:val="00BD42BB"/>
    <w:rsid w:val="00BD5559"/>
    <w:rsid w:val="00BD5B4C"/>
    <w:rsid w:val="00BD5D5F"/>
    <w:rsid w:val="00BD5EB2"/>
    <w:rsid w:val="00BD60BA"/>
    <w:rsid w:val="00BD6F2E"/>
    <w:rsid w:val="00BD78AF"/>
    <w:rsid w:val="00BD7DB4"/>
    <w:rsid w:val="00BE03A4"/>
    <w:rsid w:val="00BE0672"/>
    <w:rsid w:val="00BE096A"/>
    <w:rsid w:val="00BE0E6B"/>
    <w:rsid w:val="00BE11FC"/>
    <w:rsid w:val="00BE220B"/>
    <w:rsid w:val="00BE2912"/>
    <w:rsid w:val="00BE2B30"/>
    <w:rsid w:val="00BE2E1D"/>
    <w:rsid w:val="00BE38AA"/>
    <w:rsid w:val="00BE38F0"/>
    <w:rsid w:val="00BE3B56"/>
    <w:rsid w:val="00BE42EE"/>
    <w:rsid w:val="00BE4359"/>
    <w:rsid w:val="00BE4CB3"/>
    <w:rsid w:val="00BE536B"/>
    <w:rsid w:val="00BE57EC"/>
    <w:rsid w:val="00BE5C52"/>
    <w:rsid w:val="00BE63F4"/>
    <w:rsid w:val="00BE6A81"/>
    <w:rsid w:val="00BE6D7C"/>
    <w:rsid w:val="00BE6E48"/>
    <w:rsid w:val="00BE70E7"/>
    <w:rsid w:val="00BE717B"/>
    <w:rsid w:val="00BE748E"/>
    <w:rsid w:val="00BE76A1"/>
    <w:rsid w:val="00BE790E"/>
    <w:rsid w:val="00BE7F4D"/>
    <w:rsid w:val="00BF0596"/>
    <w:rsid w:val="00BF0678"/>
    <w:rsid w:val="00BF079F"/>
    <w:rsid w:val="00BF0A4E"/>
    <w:rsid w:val="00BF0ADF"/>
    <w:rsid w:val="00BF17D2"/>
    <w:rsid w:val="00BF188F"/>
    <w:rsid w:val="00BF1904"/>
    <w:rsid w:val="00BF1DDF"/>
    <w:rsid w:val="00BF2192"/>
    <w:rsid w:val="00BF22A2"/>
    <w:rsid w:val="00BF2952"/>
    <w:rsid w:val="00BF2E43"/>
    <w:rsid w:val="00BF3282"/>
    <w:rsid w:val="00BF33D0"/>
    <w:rsid w:val="00BF381B"/>
    <w:rsid w:val="00BF38AD"/>
    <w:rsid w:val="00BF3A05"/>
    <w:rsid w:val="00BF41A2"/>
    <w:rsid w:val="00BF4B6B"/>
    <w:rsid w:val="00BF4C51"/>
    <w:rsid w:val="00BF4DCB"/>
    <w:rsid w:val="00BF4ECA"/>
    <w:rsid w:val="00BF4ECB"/>
    <w:rsid w:val="00BF4ED8"/>
    <w:rsid w:val="00BF4FCB"/>
    <w:rsid w:val="00BF5A87"/>
    <w:rsid w:val="00BF5E78"/>
    <w:rsid w:val="00BF5FF6"/>
    <w:rsid w:val="00BF60B8"/>
    <w:rsid w:val="00BF69AC"/>
    <w:rsid w:val="00BF6E8E"/>
    <w:rsid w:val="00BF6F1B"/>
    <w:rsid w:val="00BF7C30"/>
    <w:rsid w:val="00BF7D73"/>
    <w:rsid w:val="00BF7E28"/>
    <w:rsid w:val="00C0025F"/>
    <w:rsid w:val="00C0079D"/>
    <w:rsid w:val="00C024CB"/>
    <w:rsid w:val="00C02726"/>
    <w:rsid w:val="00C02BB3"/>
    <w:rsid w:val="00C02F4A"/>
    <w:rsid w:val="00C037BB"/>
    <w:rsid w:val="00C048D8"/>
    <w:rsid w:val="00C0510A"/>
    <w:rsid w:val="00C0510D"/>
    <w:rsid w:val="00C05342"/>
    <w:rsid w:val="00C05B88"/>
    <w:rsid w:val="00C05E41"/>
    <w:rsid w:val="00C05E9F"/>
    <w:rsid w:val="00C05F16"/>
    <w:rsid w:val="00C060B8"/>
    <w:rsid w:val="00C06152"/>
    <w:rsid w:val="00C06633"/>
    <w:rsid w:val="00C07702"/>
    <w:rsid w:val="00C07A1B"/>
    <w:rsid w:val="00C07CAE"/>
    <w:rsid w:val="00C07D4F"/>
    <w:rsid w:val="00C10589"/>
    <w:rsid w:val="00C105AF"/>
    <w:rsid w:val="00C10833"/>
    <w:rsid w:val="00C108A0"/>
    <w:rsid w:val="00C10B5A"/>
    <w:rsid w:val="00C11979"/>
    <w:rsid w:val="00C11EE9"/>
    <w:rsid w:val="00C123FC"/>
    <w:rsid w:val="00C12882"/>
    <w:rsid w:val="00C12E77"/>
    <w:rsid w:val="00C12F48"/>
    <w:rsid w:val="00C135D6"/>
    <w:rsid w:val="00C13D00"/>
    <w:rsid w:val="00C14154"/>
    <w:rsid w:val="00C14458"/>
    <w:rsid w:val="00C14463"/>
    <w:rsid w:val="00C1458E"/>
    <w:rsid w:val="00C148C7"/>
    <w:rsid w:val="00C14907"/>
    <w:rsid w:val="00C14D81"/>
    <w:rsid w:val="00C14E8D"/>
    <w:rsid w:val="00C15288"/>
    <w:rsid w:val="00C152C8"/>
    <w:rsid w:val="00C15858"/>
    <w:rsid w:val="00C15A9C"/>
    <w:rsid w:val="00C16169"/>
    <w:rsid w:val="00C164D8"/>
    <w:rsid w:val="00C16992"/>
    <w:rsid w:val="00C16CDF"/>
    <w:rsid w:val="00C17523"/>
    <w:rsid w:val="00C175A6"/>
    <w:rsid w:val="00C2023B"/>
    <w:rsid w:val="00C2035E"/>
    <w:rsid w:val="00C205DC"/>
    <w:rsid w:val="00C20752"/>
    <w:rsid w:val="00C211DA"/>
    <w:rsid w:val="00C213D8"/>
    <w:rsid w:val="00C21444"/>
    <w:rsid w:val="00C2153A"/>
    <w:rsid w:val="00C21664"/>
    <w:rsid w:val="00C21A9E"/>
    <w:rsid w:val="00C22584"/>
    <w:rsid w:val="00C22B1A"/>
    <w:rsid w:val="00C22DCE"/>
    <w:rsid w:val="00C22FC9"/>
    <w:rsid w:val="00C2310A"/>
    <w:rsid w:val="00C23838"/>
    <w:rsid w:val="00C23D30"/>
    <w:rsid w:val="00C24735"/>
    <w:rsid w:val="00C247C0"/>
    <w:rsid w:val="00C24FDE"/>
    <w:rsid w:val="00C25DC5"/>
    <w:rsid w:val="00C265FF"/>
    <w:rsid w:val="00C26787"/>
    <w:rsid w:val="00C26EC3"/>
    <w:rsid w:val="00C27A7E"/>
    <w:rsid w:val="00C27FD7"/>
    <w:rsid w:val="00C30082"/>
    <w:rsid w:val="00C30220"/>
    <w:rsid w:val="00C309A1"/>
    <w:rsid w:val="00C30EA8"/>
    <w:rsid w:val="00C310EC"/>
    <w:rsid w:val="00C316F3"/>
    <w:rsid w:val="00C31755"/>
    <w:rsid w:val="00C31B0F"/>
    <w:rsid w:val="00C31B12"/>
    <w:rsid w:val="00C329CE"/>
    <w:rsid w:val="00C3327F"/>
    <w:rsid w:val="00C33389"/>
    <w:rsid w:val="00C333B6"/>
    <w:rsid w:val="00C3359D"/>
    <w:rsid w:val="00C339FD"/>
    <w:rsid w:val="00C33CE4"/>
    <w:rsid w:val="00C3412D"/>
    <w:rsid w:val="00C34535"/>
    <w:rsid w:val="00C35012"/>
    <w:rsid w:val="00C3505B"/>
    <w:rsid w:val="00C350B8"/>
    <w:rsid w:val="00C35446"/>
    <w:rsid w:val="00C35551"/>
    <w:rsid w:val="00C36391"/>
    <w:rsid w:val="00C37768"/>
    <w:rsid w:val="00C37CB7"/>
    <w:rsid w:val="00C402BE"/>
    <w:rsid w:val="00C40AAE"/>
    <w:rsid w:val="00C40EED"/>
    <w:rsid w:val="00C40F2A"/>
    <w:rsid w:val="00C414D8"/>
    <w:rsid w:val="00C41649"/>
    <w:rsid w:val="00C41D30"/>
    <w:rsid w:val="00C42271"/>
    <w:rsid w:val="00C429A6"/>
    <w:rsid w:val="00C433AF"/>
    <w:rsid w:val="00C4342A"/>
    <w:rsid w:val="00C446A2"/>
    <w:rsid w:val="00C44C0A"/>
    <w:rsid w:val="00C44C4D"/>
    <w:rsid w:val="00C44D93"/>
    <w:rsid w:val="00C4551C"/>
    <w:rsid w:val="00C4581A"/>
    <w:rsid w:val="00C45C86"/>
    <w:rsid w:val="00C45CEE"/>
    <w:rsid w:val="00C46332"/>
    <w:rsid w:val="00C466A4"/>
    <w:rsid w:val="00C4701F"/>
    <w:rsid w:val="00C47A16"/>
    <w:rsid w:val="00C47DE2"/>
    <w:rsid w:val="00C501C4"/>
    <w:rsid w:val="00C51B1E"/>
    <w:rsid w:val="00C522BF"/>
    <w:rsid w:val="00C52428"/>
    <w:rsid w:val="00C529EE"/>
    <w:rsid w:val="00C52DA0"/>
    <w:rsid w:val="00C531A1"/>
    <w:rsid w:val="00C53288"/>
    <w:rsid w:val="00C5345A"/>
    <w:rsid w:val="00C536D8"/>
    <w:rsid w:val="00C53816"/>
    <w:rsid w:val="00C53C30"/>
    <w:rsid w:val="00C549DF"/>
    <w:rsid w:val="00C54C2A"/>
    <w:rsid w:val="00C55639"/>
    <w:rsid w:val="00C557CF"/>
    <w:rsid w:val="00C56005"/>
    <w:rsid w:val="00C560C1"/>
    <w:rsid w:val="00C561BA"/>
    <w:rsid w:val="00C567C1"/>
    <w:rsid w:val="00C56855"/>
    <w:rsid w:val="00C56D7D"/>
    <w:rsid w:val="00C56EE0"/>
    <w:rsid w:val="00C5730D"/>
    <w:rsid w:val="00C57359"/>
    <w:rsid w:val="00C57D49"/>
    <w:rsid w:val="00C57D86"/>
    <w:rsid w:val="00C57EAE"/>
    <w:rsid w:val="00C60640"/>
    <w:rsid w:val="00C60CD4"/>
    <w:rsid w:val="00C61658"/>
    <w:rsid w:val="00C616BF"/>
    <w:rsid w:val="00C61EAC"/>
    <w:rsid w:val="00C61EED"/>
    <w:rsid w:val="00C62371"/>
    <w:rsid w:val="00C6238F"/>
    <w:rsid w:val="00C62A4D"/>
    <w:rsid w:val="00C62A7C"/>
    <w:rsid w:val="00C63096"/>
    <w:rsid w:val="00C6330E"/>
    <w:rsid w:val="00C63CAC"/>
    <w:rsid w:val="00C63FE1"/>
    <w:rsid w:val="00C64487"/>
    <w:rsid w:val="00C64672"/>
    <w:rsid w:val="00C64904"/>
    <w:rsid w:val="00C65038"/>
    <w:rsid w:val="00C6568B"/>
    <w:rsid w:val="00C65C47"/>
    <w:rsid w:val="00C66367"/>
    <w:rsid w:val="00C665F6"/>
    <w:rsid w:val="00C6682B"/>
    <w:rsid w:val="00C66A0D"/>
    <w:rsid w:val="00C66CCF"/>
    <w:rsid w:val="00C671D8"/>
    <w:rsid w:val="00C675FC"/>
    <w:rsid w:val="00C67C83"/>
    <w:rsid w:val="00C70347"/>
    <w:rsid w:val="00C703DF"/>
    <w:rsid w:val="00C7053D"/>
    <w:rsid w:val="00C708BC"/>
    <w:rsid w:val="00C70F10"/>
    <w:rsid w:val="00C71437"/>
    <w:rsid w:val="00C715F9"/>
    <w:rsid w:val="00C71B62"/>
    <w:rsid w:val="00C71BE0"/>
    <w:rsid w:val="00C72039"/>
    <w:rsid w:val="00C72184"/>
    <w:rsid w:val="00C72294"/>
    <w:rsid w:val="00C7246F"/>
    <w:rsid w:val="00C724F1"/>
    <w:rsid w:val="00C726E2"/>
    <w:rsid w:val="00C72A37"/>
    <w:rsid w:val="00C72DAB"/>
    <w:rsid w:val="00C72DCE"/>
    <w:rsid w:val="00C7321A"/>
    <w:rsid w:val="00C73360"/>
    <w:rsid w:val="00C73B93"/>
    <w:rsid w:val="00C73F80"/>
    <w:rsid w:val="00C740AD"/>
    <w:rsid w:val="00C7418F"/>
    <w:rsid w:val="00C74A13"/>
    <w:rsid w:val="00C753AF"/>
    <w:rsid w:val="00C75ACE"/>
    <w:rsid w:val="00C75FF6"/>
    <w:rsid w:val="00C7697E"/>
    <w:rsid w:val="00C76A03"/>
    <w:rsid w:val="00C76A2D"/>
    <w:rsid w:val="00C76BC6"/>
    <w:rsid w:val="00C76DC1"/>
    <w:rsid w:val="00C77368"/>
    <w:rsid w:val="00C776FF"/>
    <w:rsid w:val="00C77B70"/>
    <w:rsid w:val="00C800DE"/>
    <w:rsid w:val="00C804AF"/>
    <w:rsid w:val="00C804E0"/>
    <w:rsid w:val="00C80580"/>
    <w:rsid w:val="00C80EFE"/>
    <w:rsid w:val="00C80FAE"/>
    <w:rsid w:val="00C813A7"/>
    <w:rsid w:val="00C815FA"/>
    <w:rsid w:val="00C81736"/>
    <w:rsid w:val="00C8207C"/>
    <w:rsid w:val="00C829B1"/>
    <w:rsid w:val="00C82B51"/>
    <w:rsid w:val="00C82C4E"/>
    <w:rsid w:val="00C82C64"/>
    <w:rsid w:val="00C8354E"/>
    <w:rsid w:val="00C836A5"/>
    <w:rsid w:val="00C83938"/>
    <w:rsid w:val="00C83B63"/>
    <w:rsid w:val="00C84578"/>
    <w:rsid w:val="00C853BE"/>
    <w:rsid w:val="00C855F0"/>
    <w:rsid w:val="00C85E06"/>
    <w:rsid w:val="00C8635A"/>
    <w:rsid w:val="00C865C8"/>
    <w:rsid w:val="00C869B3"/>
    <w:rsid w:val="00C86A8A"/>
    <w:rsid w:val="00C86CB1"/>
    <w:rsid w:val="00C86D0F"/>
    <w:rsid w:val="00C878E8"/>
    <w:rsid w:val="00C87B40"/>
    <w:rsid w:val="00C87DA5"/>
    <w:rsid w:val="00C90309"/>
    <w:rsid w:val="00C908D5"/>
    <w:rsid w:val="00C9091E"/>
    <w:rsid w:val="00C90F4A"/>
    <w:rsid w:val="00C9126C"/>
    <w:rsid w:val="00C91535"/>
    <w:rsid w:val="00C91724"/>
    <w:rsid w:val="00C9200D"/>
    <w:rsid w:val="00C9213C"/>
    <w:rsid w:val="00C92733"/>
    <w:rsid w:val="00C92806"/>
    <w:rsid w:val="00C92A49"/>
    <w:rsid w:val="00C9312A"/>
    <w:rsid w:val="00C935BB"/>
    <w:rsid w:val="00C93FC8"/>
    <w:rsid w:val="00C94094"/>
    <w:rsid w:val="00C94200"/>
    <w:rsid w:val="00C94FB8"/>
    <w:rsid w:val="00C95418"/>
    <w:rsid w:val="00C95DD2"/>
    <w:rsid w:val="00C96162"/>
    <w:rsid w:val="00C96C41"/>
    <w:rsid w:val="00C97477"/>
    <w:rsid w:val="00C975B7"/>
    <w:rsid w:val="00C976AE"/>
    <w:rsid w:val="00CA0151"/>
    <w:rsid w:val="00CA039B"/>
    <w:rsid w:val="00CA052B"/>
    <w:rsid w:val="00CA0630"/>
    <w:rsid w:val="00CA0926"/>
    <w:rsid w:val="00CA0E44"/>
    <w:rsid w:val="00CA12A3"/>
    <w:rsid w:val="00CA1824"/>
    <w:rsid w:val="00CA1900"/>
    <w:rsid w:val="00CA209E"/>
    <w:rsid w:val="00CA28F9"/>
    <w:rsid w:val="00CA2AB9"/>
    <w:rsid w:val="00CA2F01"/>
    <w:rsid w:val="00CA3714"/>
    <w:rsid w:val="00CA39DA"/>
    <w:rsid w:val="00CA3D5C"/>
    <w:rsid w:val="00CA4FED"/>
    <w:rsid w:val="00CA55FB"/>
    <w:rsid w:val="00CA5800"/>
    <w:rsid w:val="00CA58C1"/>
    <w:rsid w:val="00CA5ACE"/>
    <w:rsid w:val="00CA5FEA"/>
    <w:rsid w:val="00CA644F"/>
    <w:rsid w:val="00CA64EF"/>
    <w:rsid w:val="00CA660C"/>
    <w:rsid w:val="00CA6A03"/>
    <w:rsid w:val="00CA6DD7"/>
    <w:rsid w:val="00CA74C6"/>
    <w:rsid w:val="00CA7F49"/>
    <w:rsid w:val="00CB0EFB"/>
    <w:rsid w:val="00CB15C7"/>
    <w:rsid w:val="00CB1A6E"/>
    <w:rsid w:val="00CB1E38"/>
    <w:rsid w:val="00CB2427"/>
    <w:rsid w:val="00CB25FD"/>
    <w:rsid w:val="00CB2683"/>
    <w:rsid w:val="00CB2828"/>
    <w:rsid w:val="00CB28D6"/>
    <w:rsid w:val="00CB3520"/>
    <w:rsid w:val="00CB3534"/>
    <w:rsid w:val="00CB35EC"/>
    <w:rsid w:val="00CB3E22"/>
    <w:rsid w:val="00CB447E"/>
    <w:rsid w:val="00CB4DEB"/>
    <w:rsid w:val="00CB5CEC"/>
    <w:rsid w:val="00CB6A1F"/>
    <w:rsid w:val="00CB6DAC"/>
    <w:rsid w:val="00CB7BB9"/>
    <w:rsid w:val="00CC05C2"/>
    <w:rsid w:val="00CC1D19"/>
    <w:rsid w:val="00CC2915"/>
    <w:rsid w:val="00CC2AA8"/>
    <w:rsid w:val="00CC2D07"/>
    <w:rsid w:val="00CC2DB8"/>
    <w:rsid w:val="00CC2FF0"/>
    <w:rsid w:val="00CC3E53"/>
    <w:rsid w:val="00CC4501"/>
    <w:rsid w:val="00CC459A"/>
    <w:rsid w:val="00CC4C31"/>
    <w:rsid w:val="00CC4F92"/>
    <w:rsid w:val="00CC52ED"/>
    <w:rsid w:val="00CC5789"/>
    <w:rsid w:val="00CC595E"/>
    <w:rsid w:val="00CC5C84"/>
    <w:rsid w:val="00CC63F1"/>
    <w:rsid w:val="00CC65C7"/>
    <w:rsid w:val="00CC7632"/>
    <w:rsid w:val="00CC7A40"/>
    <w:rsid w:val="00CC7C1A"/>
    <w:rsid w:val="00CC7EA3"/>
    <w:rsid w:val="00CD089C"/>
    <w:rsid w:val="00CD0BE6"/>
    <w:rsid w:val="00CD13F1"/>
    <w:rsid w:val="00CD17B4"/>
    <w:rsid w:val="00CD1C8E"/>
    <w:rsid w:val="00CD2CCD"/>
    <w:rsid w:val="00CD2ECA"/>
    <w:rsid w:val="00CD30A0"/>
    <w:rsid w:val="00CD33C7"/>
    <w:rsid w:val="00CD3F5E"/>
    <w:rsid w:val="00CD4848"/>
    <w:rsid w:val="00CD4A23"/>
    <w:rsid w:val="00CD4D81"/>
    <w:rsid w:val="00CD4F2F"/>
    <w:rsid w:val="00CD5505"/>
    <w:rsid w:val="00CD612F"/>
    <w:rsid w:val="00CD6908"/>
    <w:rsid w:val="00CE012A"/>
    <w:rsid w:val="00CE01BE"/>
    <w:rsid w:val="00CE06EE"/>
    <w:rsid w:val="00CE08C0"/>
    <w:rsid w:val="00CE0AC3"/>
    <w:rsid w:val="00CE1476"/>
    <w:rsid w:val="00CE17AC"/>
    <w:rsid w:val="00CE1B76"/>
    <w:rsid w:val="00CE1DED"/>
    <w:rsid w:val="00CE25DB"/>
    <w:rsid w:val="00CE26ED"/>
    <w:rsid w:val="00CE26F5"/>
    <w:rsid w:val="00CE290D"/>
    <w:rsid w:val="00CE2DEA"/>
    <w:rsid w:val="00CE2F85"/>
    <w:rsid w:val="00CE385E"/>
    <w:rsid w:val="00CE3CD2"/>
    <w:rsid w:val="00CE3E57"/>
    <w:rsid w:val="00CE4334"/>
    <w:rsid w:val="00CE4468"/>
    <w:rsid w:val="00CE4BE2"/>
    <w:rsid w:val="00CE54F4"/>
    <w:rsid w:val="00CE552C"/>
    <w:rsid w:val="00CE5BED"/>
    <w:rsid w:val="00CE649C"/>
    <w:rsid w:val="00CE689D"/>
    <w:rsid w:val="00CE6D94"/>
    <w:rsid w:val="00CE6ED9"/>
    <w:rsid w:val="00CE6F28"/>
    <w:rsid w:val="00CE7082"/>
    <w:rsid w:val="00CE7CC2"/>
    <w:rsid w:val="00CE7ED0"/>
    <w:rsid w:val="00CF0555"/>
    <w:rsid w:val="00CF0A52"/>
    <w:rsid w:val="00CF0E5D"/>
    <w:rsid w:val="00CF18EF"/>
    <w:rsid w:val="00CF1F9D"/>
    <w:rsid w:val="00CF2037"/>
    <w:rsid w:val="00CF2474"/>
    <w:rsid w:val="00CF2BBC"/>
    <w:rsid w:val="00CF3C08"/>
    <w:rsid w:val="00CF4DD6"/>
    <w:rsid w:val="00CF4DF7"/>
    <w:rsid w:val="00CF4E4D"/>
    <w:rsid w:val="00CF5408"/>
    <w:rsid w:val="00CF5599"/>
    <w:rsid w:val="00CF5BC5"/>
    <w:rsid w:val="00CF5C76"/>
    <w:rsid w:val="00CF5CB6"/>
    <w:rsid w:val="00CF5F14"/>
    <w:rsid w:val="00CF63CE"/>
    <w:rsid w:val="00CF6426"/>
    <w:rsid w:val="00CF6A20"/>
    <w:rsid w:val="00CF6D1B"/>
    <w:rsid w:val="00CF71D6"/>
    <w:rsid w:val="00CF73F1"/>
    <w:rsid w:val="00CF7496"/>
    <w:rsid w:val="00CF783E"/>
    <w:rsid w:val="00CF7CA3"/>
    <w:rsid w:val="00D00E9B"/>
    <w:rsid w:val="00D010A4"/>
    <w:rsid w:val="00D01520"/>
    <w:rsid w:val="00D016A5"/>
    <w:rsid w:val="00D01FDF"/>
    <w:rsid w:val="00D022A7"/>
    <w:rsid w:val="00D022B7"/>
    <w:rsid w:val="00D025B6"/>
    <w:rsid w:val="00D02607"/>
    <w:rsid w:val="00D02D1D"/>
    <w:rsid w:val="00D03331"/>
    <w:rsid w:val="00D03408"/>
    <w:rsid w:val="00D03680"/>
    <w:rsid w:val="00D036EE"/>
    <w:rsid w:val="00D03921"/>
    <w:rsid w:val="00D03DCC"/>
    <w:rsid w:val="00D048D7"/>
    <w:rsid w:val="00D04DA4"/>
    <w:rsid w:val="00D06081"/>
    <w:rsid w:val="00D06647"/>
    <w:rsid w:val="00D068CF"/>
    <w:rsid w:val="00D06EF1"/>
    <w:rsid w:val="00D06F90"/>
    <w:rsid w:val="00D07008"/>
    <w:rsid w:val="00D072C6"/>
    <w:rsid w:val="00D073E1"/>
    <w:rsid w:val="00D07402"/>
    <w:rsid w:val="00D077B8"/>
    <w:rsid w:val="00D079F0"/>
    <w:rsid w:val="00D07AE7"/>
    <w:rsid w:val="00D07D92"/>
    <w:rsid w:val="00D10010"/>
    <w:rsid w:val="00D108E4"/>
    <w:rsid w:val="00D10A90"/>
    <w:rsid w:val="00D10CF4"/>
    <w:rsid w:val="00D111D7"/>
    <w:rsid w:val="00D1125E"/>
    <w:rsid w:val="00D12105"/>
    <w:rsid w:val="00D1378F"/>
    <w:rsid w:val="00D13C47"/>
    <w:rsid w:val="00D13C66"/>
    <w:rsid w:val="00D14157"/>
    <w:rsid w:val="00D1432F"/>
    <w:rsid w:val="00D14B9D"/>
    <w:rsid w:val="00D16908"/>
    <w:rsid w:val="00D1694A"/>
    <w:rsid w:val="00D16DD7"/>
    <w:rsid w:val="00D1709A"/>
    <w:rsid w:val="00D172CC"/>
    <w:rsid w:val="00D17A69"/>
    <w:rsid w:val="00D17CBD"/>
    <w:rsid w:val="00D204C7"/>
    <w:rsid w:val="00D208EA"/>
    <w:rsid w:val="00D21302"/>
    <w:rsid w:val="00D2163F"/>
    <w:rsid w:val="00D21844"/>
    <w:rsid w:val="00D22665"/>
    <w:rsid w:val="00D22A08"/>
    <w:rsid w:val="00D2319F"/>
    <w:rsid w:val="00D24C7A"/>
    <w:rsid w:val="00D24F2B"/>
    <w:rsid w:val="00D24FD4"/>
    <w:rsid w:val="00D2507E"/>
    <w:rsid w:val="00D25099"/>
    <w:rsid w:val="00D25249"/>
    <w:rsid w:val="00D25E51"/>
    <w:rsid w:val="00D26234"/>
    <w:rsid w:val="00D26D51"/>
    <w:rsid w:val="00D2726E"/>
    <w:rsid w:val="00D2766A"/>
    <w:rsid w:val="00D27EE2"/>
    <w:rsid w:val="00D30186"/>
    <w:rsid w:val="00D302DA"/>
    <w:rsid w:val="00D3034B"/>
    <w:rsid w:val="00D312C3"/>
    <w:rsid w:val="00D3199E"/>
    <w:rsid w:val="00D31A08"/>
    <w:rsid w:val="00D31B84"/>
    <w:rsid w:val="00D31D67"/>
    <w:rsid w:val="00D31EC3"/>
    <w:rsid w:val="00D3217E"/>
    <w:rsid w:val="00D32EB0"/>
    <w:rsid w:val="00D3340E"/>
    <w:rsid w:val="00D33537"/>
    <w:rsid w:val="00D33E42"/>
    <w:rsid w:val="00D34175"/>
    <w:rsid w:val="00D343DF"/>
    <w:rsid w:val="00D34785"/>
    <w:rsid w:val="00D34C9E"/>
    <w:rsid w:val="00D34EEC"/>
    <w:rsid w:val="00D35030"/>
    <w:rsid w:val="00D3534E"/>
    <w:rsid w:val="00D3572A"/>
    <w:rsid w:val="00D35E23"/>
    <w:rsid w:val="00D3672F"/>
    <w:rsid w:val="00D36D19"/>
    <w:rsid w:val="00D3723D"/>
    <w:rsid w:val="00D37750"/>
    <w:rsid w:val="00D37764"/>
    <w:rsid w:val="00D40630"/>
    <w:rsid w:val="00D40A28"/>
    <w:rsid w:val="00D40CBF"/>
    <w:rsid w:val="00D41DFF"/>
    <w:rsid w:val="00D41E09"/>
    <w:rsid w:val="00D42034"/>
    <w:rsid w:val="00D4279B"/>
    <w:rsid w:val="00D427A8"/>
    <w:rsid w:val="00D42888"/>
    <w:rsid w:val="00D42978"/>
    <w:rsid w:val="00D4336F"/>
    <w:rsid w:val="00D434EF"/>
    <w:rsid w:val="00D435FA"/>
    <w:rsid w:val="00D4381F"/>
    <w:rsid w:val="00D43B99"/>
    <w:rsid w:val="00D43C34"/>
    <w:rsid w:val="00D43C39"/>
    <w:rsid w:val="00D43DCA"/>
    <w:rsid w:val="00D44D6E"/>
    <w:rsid w:val="00D44F0E"/>
    <w:rsid w:val="00D45248"/>
    <w:rsid w:val="00D454CA"/>
    <w:rsid w:val="00D45E2E"/>
    <w:rsid w:val="00D46046"/>
    <w:rsid w:val="00D4613F"/>
    <w:rsid w:val="00D463B6"/>
    <w:rsid w:val="00D466B0"/>
    <w:rsid w:val="00D46787"/>
    <w:rsid w:val="00D46E5E"/>
    <w:rsid w:val="00D4701A"/>
    <w:rsid w:val="00D47463"/>
    <w:rsid w:val="00D4784A"/>
    <w:rsid w:val="00D47AE7"/>
    <w:rsid w:val="00D47DBD"/>
    <w:rsid w:val="00D47EB6"/>
    <w:rsid w:val="00D50BA6"/>
    <w:rsid w:val="00D519D4"/>
    <w:rsid w:val="00D5204F"/>
    <w:rsid w:val="00D5209D"/>
    <w:rsid w:val="00D52158"/>
    <w:rsid w:val="00D52886"/>
    <w:rsid w:val="00D52E70"/>
    <w:rsid w:val="00D53076"/>
    <w:rsid w:val="00D5369B"/>
    <w:rsid w:val="00D538BE"/>
    <w:rsid w:val="00D540F0"/>
    <w:rsid w:val="00D547E9"/>
    <w:rsid w:val="00D54F53"/>
    <w:rsid w:val="00D550B4"/>
    <w:rsid w:val="00D550D9"/>
    <w:rsid w:val="00D556AE"/>
    <w:rsid w:val="00D5584C"/>
    <w:rsid w:val="00D55BC2"/>
    <w:rsid w:val="00D56A38"/>
    <w:rsid w:val="00D56CA1"/>
    <w:rsid w:val="00D56D75"/>
    <w:rsid w:val="00D57A82"/>
    <w:rsid w:val="00D57BCB"/>
    <w:rsid w:val="00D57D0C"/>
    <w:rsid w:val="00D57F8F"/>
    <w:rsid w:val="00D601EC"/>
    <w:rsid w:val="00D6042B"/>
    <w:rsid w:val="00D609FC"/>
    <w:rsid w:val="00D609FD"/>
    <w:rsid w:val="00D60BCC"/>
    <w:rsid w:val="00D60E17"/>
    <w:rsid w:val="00D617C8"/>
    <w:rsid w:val="00D61B8D"/>
    <w:rsid w:val="00D6203A"/>
    <w:rsid w:val="00D62392"/>
    <w:rsid w:val="00D62679"/>
    <w:rsid w:val="00D62A99"/>
    <w:rsid w:val="00D6327A"/>
    <w:rsid w:val="00D63364"/>
    <w:rsid w:val="00D63798"/>
    <w:rsid w:val="00D63DCA"/>
    <w:rsid w:val="00D63DD1"/>
    <w:rsid w:val="00D64276"/>
    <w:rsid w:val="00D64505"/>
    <w:rsid w:val="00D65544"/>
    <w:rsid w:val="00D6590D"/>
    <w:rsid w:val="00D6674B"/>
    <w:rsid w:val="00D667A6"/>
    <w:rsid w:val="00D667BA"/>
    <w:rsid w:val="00D66897"/>
    <w:rsid w:val="00D66F09"/>
    <w:rsid w:val="00D66FEE"/>
    <w:rsid w:val="00D671FE"/>
    <w:rsid w:val="00D67298"/>
    <w:rsid w:val="00D67490"/>
    <w:rsid w:val="00D675A9"/>
    <w:rsid w:val="00D676A6"/>
    <w:rsid w:val="00D67CFF"/>
    <w:rsid w:val="00D700CD"/>
    <w:rsid w:val="00D701EE"/>
    <w:rsid w:val="00D70271"/>
    <w:rsid w:val="00D702E7"/>
    <w:rsid w:val="00D703A9"/>
    <w:rsid w:val="00D7047B"/>
    <w:rsid w:val="00D71951"/>
    <w:rsid w:val="00D71B28"/>
    <w:rsid w:val="00D71CEF"/>
    <w:rsid w:val="00D72540"/>
    <w:rsid w:val="00D725C6"/>
    <w:rsid w:val="00D727CD"/>
    <w:rsid w:val="00D72E77"/>
    <w:rsid w:val="00D73833"/>
    <w:rsid w:val="00D73A9F"/>
    <w:rsid w:val="00D73B7A"/>
    <w:rsid w:val="00D73E1D"/>
    <w:rsid w:val="00D7466A"/>
    <w:rsid w:val="00D746C6"/>
    <w:rsid w:val="00D75BED"/>
    <w:rsid w:val="00D76323"/>
    <w:rsid w:val="00D76972"/>
    <w:rsid w:val="00D76D07"/>
    <w:rsid w:val="00D77746"/>
    <w:rsid w:val="00D77780"/>
    <w:rsid w:val="00D77BCA"/>
    <w:rsid w:val="00D77C4F"/>
    <w:rsid w:val="00D77E11"/>
    <w:rsid w:val="00D80033"/>
    <w:rsid w:val="00D80098"/>
    <w:rsid w:val="00D805FF"/>
    <w:rsid w:val="00D8084C"/>
    <w:rsid w:val="00D81183"/>
    <w:rsid w:val="00D813D1"/>
    <w:rsid w:val="00D8171E"/>
    <w:rsid w:val="00D81EE8"/>
    <w:rsid w:val="00D82315"/>
    <w:rsid w:val="00D8256E"/>
    <w:rsid w:val="00D82D6A"/>
    <w:rsid w:val="00D8357B"/>
    <w:rsid w:val="00D8358C"/>
    <w:rsid w:val="00D837E3"/>
    <w:rsid w:val="00D83AE5"/>
    <w:rsid w:val="00D84141"/>
    <w:rsid w:val="00D84ADC"/>
    <w:rsid w:val="00D84D9E"/>
    <w:rsid w:val="00D857F7"/>
    <w:rsid w:val="00D858E0"/>
    <w:rsid w:val="00D85D56"/>
    <w:rsid w:val="00D862D2"/>
    <w:rsid w:val="00D86592"/>
    <w:rsid w:val="00D86727"/>
    <w:rsid w:val="00D867F1"/>
    <w:rsid w:val="00D87631"/>
    <w:rsid w:val="00D87669"/>
    <w:rsid w:val="00D87978"/>
    <w:rsid w:val="00D87BE1"/>
    <w:rsid w:val="00D87D48"/>
    <w:rsid w:val="00D90175"/>
    <w:rsid w:val="00D903DD"/>
    <w:rsid w:val="00D9060A"/>
    <w:rsid w:val="00D90D5B"/>
    <w:rsid w:val="00D90E50"/>
    <w:rsid w:val="00D91E69"/>
    <w:rsid w:val="00D91F75"/>
    <w:rsid w:val="00D91FCE"/>
    <w:rsid w:val="00D921F6"/>
    <w:rsid w:val="00D92236"/>
    <w:rsid w:val="00D92249"/>
    <w:rsid w:val="00D925D3"/>
    <w:rsid w:val="00D9285F"/>
    <w:rsid w:val="00D92F46"/>
    <w:rsid w:val="00D92F71"/>
    <w:rsid w:val="00D92FDD"/>
    <w:rsid w:val="00D93218"/>
    <w:rsid w:val="00D933DB"/>
    <w:rsid w:val="00D93A1E"/>
    <w:rsid w:val="00D93B21"/>
    <w:rsid w:val="00D93B2E"/>
    <w:rsid w:val="00D94289"/>
    <w:rsid w:val="00D942E0"/>
    <w:rsid w:val="00D95AF2"/>
    <w:rsid w:val="00D96082"/>
    <w:rsid w:val="00D96465"/>
    <w:rsid w:val="00D964EE"/>
    <w:rsid w:val="00D9773A"/>
    <w:rsid w:val="00D977E3"/>
    <w:rsid w:val="00D97830"/>
    <w:rsid w:val="00DA0323"/>
    <w:rsid w:val="00DA0886"/>
    <w:rsid w:val="00DA09D3"/>
    <w:rsid w:val="00DA123B"/>
    <w:rsid w:val="00DA12D1"/>
    <w:rsid w:val="00DA1BD8"/>
    <w:rsid w:val="00DA1E0C"/>
    <w:rsid w:val="00DA269E"/>
    <w:rsid w:val="00DA2A6D"/>
    <w:rsid w:val="00DA2E77"/>
    <w:rsid w:val="00DA2EBC"/>
    <w:rsid w:val="00DA2F57"/>
    <w:rsid w:val="00DA330E"/>
    <w:rsid w:val="00DA337F"/>
    <w:rsid w:val="00DA37AE"/>
    <w:rsid w:val="00DA3DDA"/>
    <w:rsid w:val="00DA3E74"/>
    <w:rsid w:val="00DA422B"/>
    <w:rsid w:val="00DA47BA"/>
    <w:rsid w:val="00DA48AF"/>
    <w:rsid w:val="00DA48D4"/>
    <w:rsid w:val="00DA4E6D"/>
    <w:rsid w:val="00DA52A0"/>
    <w:rsid w:val="00DA6195"/>
    <w:rsid w:val="00DA62E3"/>
    <w:rsid w:val="00DA67E9"/>
    <w:rsid w:val="00DA6A9F"/>
    <w:rsid w:val="00DA6DDB"/>
    <w:rsid w:val="00DA7135"/>
    <w:rsid w:val="00DA7899"/>
    <w:rsid w:val="00DA7B38"/>
    <w:rsid w:val="00DA7BBF"/>
    <w:rsid w:val="00DB01DA"/>
    <w:rsid w:val="00DB01F4"/>
    <w:rsid w:val="00DB084F"/>
    <w:rsid w:val="00DB0A32"/>
    <w:rsid w:val="00DB0BB3"/>
    <w:rsid w:val="00DB0F20"/>
    <w:rsid w:val="00DB1F3F"/>
    <w:rsid w:val="00DB220D"/>
    <w:rsid w:val="00DB24D4"/>
    <w:rsid w:val="00DB24DB"/>
    <w:rsid w:val="00DB2527"/>
    <w:rsid w:val="00DB2666"/>
    <w:rsid w:val="00DB3E4D"/>
    <w:rsid w:val="00DB43B0"/>
    <w:rsid w:val="00DB48BB"/>
    <w:rsid w:val="00DB4EAB"/>
    <w:rsid w:val="00DB507A"/>
    <w:rsid w:val="00DB5DBD"/>
    <w:rsid w:val="00DB5DED"/>
    <w:rsid w:val="00DB5FDC"/>
    <w:rsid w:val="00DB62E0"/>
    <w:rsid w:val="00DB6D57"/>
    <w:rsid w:val="00DB7A74"/>
    <w:rsid w:val="00DB7DDB"/>
    <w:rsid w:val="00DC0538"/>
    <w:rsid w:val="00DC06A6"/>
    <w:rsid w:val="00DC0B3A"/>
    <w:rsid w:val="00DC0D57"/>
    <w:rsid w:val="00DC13D6"/>
    <w:rsid w:val="00DC1C53"/>
    <w:rsid w:val="00DC2186"/>
    <w:rsid w:val="00DC2D4C"/>
    <w:rsid w:val="00DC2FC0"/>
    <w:rsid w:val="00DC3270"/>
    <w:rsid w:val="00DC33B1"/>
    <w:rsid w:val="00DC3B7A"/>
    <w:rsid w:val="00DC3D8E"/>
    <w:rsid w:val="00DC464F"/>
    <w:rsid w:val="00DC486A"/>
    <w:rsid w:val="00DC48B8"/>
    <w:rsid w:val="00DC4D4F"/>
    <w:rsid w:val="00DC4FF5"/>
    <w:rsid w:val="00DC519C"/>
    <w:rsid w:val="00DC5211"/>
    <w:rsid w:val="00DC5B4C"/>
    <w:rsid w:val="00DC6262"/>
    <w:rsid w:val="00DC62DC"/>
    <w:rsid w:val="00DC6316"/>
    <w:rsid w:val="00DC63F5"/>
    <w:rsid w:val="00DC6724"/>
    <w:rsid w:val="00DC6B04"/>
    <w:rsid w:val="00DC7568"/>
    <w:rsid w:val="00DD0924"/>
    <w:rsid w:val="00DD0AD8"/>
    <w:rsid w:val="00DD1342"/>
    <w:rsid w:val="00DD16BF"/>
    <w:rsid w:val="00DD1A45"/>
    <w:rsid w:val="00DD26A2"/>
    <w:rsid w:val="00DD34FB"/>
    <w:rsid w:val="00DD39F3"/>
    <w:rsid w:val="00DD4537"/>
    <w:rsid w:val="00DD4603"/>
    <w:rsid w:val="00DD4A1A"/>
    <w:rsid w:val="00DD5608"/>
    <w:rsid w:val="00DD59DD"/>
    <w:rsid w:val="00DD5C8C"/>
    <w:rsid w:val="00DD5D21"/>
    <w:rsid w:val="00DD6105"/>
    <w:rsid w:val="00DD61DD"/>
    <w:rsid w:val="00DD642D"/>
    <w:rsid w:val="00DD653B"/>
    <w:rsid w:val="00DD66B7"/>
    <w:rsid w:val="00DD6F7A"/>
    <w:rsid w:val="00DD70C5"/>
    <w:rsid w:val="00DD71DC"/>
    <w:rsid w:val="00DD727E"/>
    <w:rsid w:val="00DD75A9"/>
    <w:rsid w:val="00DD7A22"/>
    <w:rsid w:val="00DE0040"/>
    <w:rsid w:val="00DE007B"/>
    <w:rsid w:val="00DE029B"/>
    <w:rsid w:val="00DE0520"/>
    <w:rsid w:val="00DE06B0"/>
    <w:rsid w:val="00DE0986"/>
    <w:rsid w:val="00DE0E3D"/>
    <w:rsid w:val="00DE1734"/>
    <w:rsid w:val="00DE1E20"/>
    <w:rsid w:val="00DE21D2"/>
    <w:rsid w:val="00DE278C"/>
    <w:rsid w:val="00DE2869"/>
    <w:rsid w:val="00DE29DA"/>
    <w:rsid w:val="00DE2DBF"/>
    <w:rsid w:val="00DE330E"/>
    <w:rsid w:val="00DE34EB"/>
    <w:rsid w:val="00DE3D5F"/>
    <w:rsid w:val="00DE4A3E"/>
    <w:rsid w:val="00DE5118"/>
    <w:rsid w:val="00DE549F"/>
    <w:rsid w:val="00DE5883"/>
    <w:rsid w:val="00DE58B4"/>
    <w:rsid w:val="00DE5FEF"/>
    <w:rsid w:val="00DE66CA"/>
    <w:rsid w:val="00DE7219"/>
    <w:rsid w:val="00DF1067"/>
    <w:rsid w:val="00DF11AB"/>
    <w:rsid w:val="00DF1CA4"/>
    <w:rsid w:val="00DF21BE"/>
    <w:rsid w:val="00DF2660"/>
    <w:rsid w:val="00DF26AD"/>
    <w:rsid w:val="00DF2B99"/>
    <w:rsid w:val="00DF2CBD"/>
    <w:rsid w:val="00DF3A4D"/>
    <w:rsid w:val="00DF41F8"/>
    <w:rsid w:val="00DF4410"/>
    <w:rsid w:val="00DF4576"/>
    <w:rsid w:val="00DF4BEF"/>
    <w:rsid w:val="00DF52D9"/>
    <w:rsid w:val="00DF5B59"/>
    <w:rsid w:val="00DF6118"/>
    <w:rsid w:val="00DF618C"/>
    <w:rsid w:val="00DF62E9"/>
    <w:rsid w:val="00DF7286"/>
    <w:rsid w:val="00DF736E"/>
    <w:rsid w:val="00DF75F4"/>
    <w:rsid w:val="00E00253"/>
    <w:rsid w:val="00E006FF"/>
    <w:rsid w:val="00E009DB"/>
    <w:rsid w:val="00E00BAB"/>
    <w:rsid w:val="00E015E0"/>
    <w:rsid w:val="00E01651"/>
    <w:rsid w:val="00E01B31"/>
    <w:rsid w:val="00E01DFB"/>
    <w:rsid w:val="00E021E7"/>
    <w:rsid w:val="00E02492"/>
    <w:rsid w:val="00E0277F"/>
    <w:rsid w:val="00E032DA"/>
    <w:rsid w:val="00E03646"/>
    <w:rsid w:val="00E044FB"/>
    <w:rsid w:val="00E04E26"/>
    <w:rsid w:val="00E04E3C"/>
    <w:rsid w:val="00E0541B"/>
    <w:rsid w:val="00E05D7E"/>
    <w:rsid w:val="00E05E9B"/>
    <w:rsid w:val="00E05F89"/>
    <w:rsid w:val="00E0626E"/>
    <w:rsid w:val="00E07403"/>
    <w:rsid w:val="00E07A50"/>
    <w:rsid w:val="00E07AA8"/>
    <w:rsid w:val="00E10474"/>
    <w:rsid w:val="00E106D1"/>
    <w:rsid w:val="00E10C11"/>
    <w:rsid w:val="00E10E28"/>
    <w:rsid w:val="00E10E29"/>
    <w:rsid w:val="00E112FA"/>
    <w:rsid w:val="00E11B8E"/>
    <w:rsid w:val="00E11CB5"/>
    <w:rsid w:val="00E11CEC"/>
    <w:rsid w:val="00E1249F"/>
    <w:rsid w:val="00E126D8"/>
    <w:rsid w:val="00E12A2E"/>
    <w:rsid w:val="00E12C3B"/>
    <w:rsid w:val="00E12F8B"/>
    <w:rsid w:val="00E132FD"/>
    <w:rsid w:val="00E136FA"/>
    <w:rsid w:val="00E14245"/>
    <w:rsid w:val="00E14425"/>
    <w:rsid w:val="00E145B2"/>
    <w:rsid w:val="00E153EB"/>
    <w:rsid w:val="00E15638"/>
    <w:rsid w:val="00E16BA2"/>
    <w:rsid w:val="00E16E9A"/>
    <w:rsid w:val="00E17177"/>
    <w:rsid w:val="00E171CD"/>
    <w:rsid w:val="00E171FB"/>
    <w:rsid w:val="00E173A5"/>
    <w:rsid w:val="00E17A59"/>
    <w:rsid w:val="00E2056B"/>
    <w:rsid w:val="00E20893"/>
    <w:rsid w:val="00E20EF3"/>
    <w:rsid w:val="00E2115D"/>
    <w:rsid w:val="00E21226"/>
    <w:rsid w:val="00E215D3"/>
    <w:rsid w:val="00E21E7E"/>
    <w:rsid w:val="00E21ECA"/>
    <w:rsid w:val="00E21FEC"/>
    <w:rsid w:val="00E2233A"/>
    <w:rsid w:val="00E2240A"/>
    <w:rsid w:val="00E22ACF"/>
    <w:rsid w:val="00E22B23"/>
    <w:rsid w:val="00E22BE8"/>
    <w:rsid w:val="00E22D0F"/>
    <w:rsid w:val="00E23073"/>
    <w:rsid w:val="00E243A0"/>
    <w:rsid w:val="00E246F5"/>
    <w:rsid w:val="00E26357"/>
    <w:rsid w:val="00E26888"/>
    <w:rsid w:val="00E269F2"/>
    <w:rsid w:val="00E26B99"/>
    <w:rsid w:val="00E26F9F"/>
    <w:rsid w:val="00E27924"/>
    <w:rsid w:val="00E3027B"/>
    <w:rsid w:val="00E30324"/>
    <w:rsid w:val="00E31999"/>
    <w:rsid w:val="00E31CE9"/>
    <w:rsid w:val="00E31DCB"/>
    <w:rsid w:val="00E31EF1"/>
    <w:rsid w:val="00E32133"/>
    <w:rsid w:val="00E32588"/>
    <w:rsid w:val="00E32BE4"/>
    <w:rsid w:val="00E32BFE"/>
    <w:rsid w:val="00E3326D"/>
    <w:rsid w:val="00E336D7"/>
    <w:rsid w:val="00E33D36"/>
    <w:rsid w:val="00E34205"/>
    <w:rsid w:val="00E34A68"/>
    <w:rsid w:val="00E34E75"/>
    <w:rsid w:val="00E355B8"/>
    <w:rsid w:val="00E35A52"/>
    <w:rsid w:val="00E35A94"/>
    <w:rsid w:val="00E362A3"/>
    <w:rsid w:val="00E3633B"/>
    <w:rsid w:val="00E36419"/>
    <w:rsid w:val="00E36AB4"/>
    <w:rsid w:val="00E37041"/>
    <w:rsid w:val="00E373A5"/>
    <w:rsid w:val="00E37C17"/>
    <w:rsid w:val="00E37F2A"/>
    <w:rsid w:val="00E40566"/>
    <w:rsid w:val="00E405D8"/>
    <w:rsid w:val="00E40812"/>
    <w:rsid w:val="00E4082F"/>
    <w:rsid w:val="00E40EED"/>
    <w:rsid w:val="00E411E2"/>
    <w:rsid w:val="00E41450"/>
    <w:rsid w:val="00E41A34"/>
    <w:rsid w:val="00E41DAC"/>
    <w:rsid w:val="00E424CE"/>
    <w:rsid w:val="00E42932"/>
    <w:rsid w:val="00E42C31"/>
    <w:rsid w:val="00E438E3"/>
    <w:rsid w:val="00E439CE"/>
    <w:rsid w:val="00E43BDD"/>
    <w:rsid w:val="00E43C3E"/>
    <w:rsid w:val="00E43DAC"/>
    <w:rsid w:val="00E441E7"/>
    <w:rsid w:val="00E44889"/>
    <w:rsid w:val="00E4492A"/>
    <w:rsid w:val="00E44D83"/>
    <w:rsid w:val="00E44EF0"/>
    <w:rsid w:val="00E4540B"/>
    <w:rsid w:val="00E456DB"/>
    <w:rsid w:val="00E45AFC"/>
    <w:rsid w:val="00E465D9"/>
    <w:rsid w:val="00E46606"/>
    <w:rsid w:val="00E473F2"/>
    <w:rsid w:val="00E475E1"/>
    <w:rsid w:val="00E47AB5"/>
    <w:rsid w:val="00E47D4A"/>
    <w:rsid w:val="00E501D3"/>
    <w:rsid w:val="00E5126C"/>
    <w:rsid w:val="00E513F9"/>
    <w:rsid w:val="00E51749"/>
    <w:rsid w:val="00E51783"/>
    <w:rsid w:val="00E51B37"/>
    <w:rsid w:val="00E52043"/>
    <w:rsid w:val="00E52736"/>
    <w:rsid w:val="00E52960"/>
    <w:rsid w:val="00E529AB"/>
    <w:rsid w:val="00E52BC0"/>
    <w:rsid w:val="00E5321A"/>
    <w:rsid w:val="00E53A68"/>
    <w:rsid w:val="00E53EF1"/>
    <w:rsid w:val="00E5445C"/>
    <w:rsid w:val="00E54B65"/>
    <w:rsid w:val="00E54D8C"/>
    <w:rsid w:val="00E54EF9"/>
    <w:rsid w:val="00E553C7"/>
    <w:rsid w:val="00E55411"/>
    <w:rsid w:val="00E56702"/>
    <w:rsid w:val="00E56ED4"/>
    <w:rsid w:val="00E60141"/>
    <w:rsid w:val="00E6119C"/>
    <w:rsid w:val="00E6133D"/>
    <w:rsid w:val="00E61403"/>
    <w:rsid w:val="00E61625"/>
    <w:rsid w:val="00E61F59"/>
    <w:rsid w:val="00E62E11"/>
    <w:rsid w:val="00E63B24"/>
    <w:rsid w:val="00E63E51"/>
    <w:rsid w:val="00E63F1F"/>
    <w:rsid w:val="00E6435B"/>
    <w:rsid w:val="00E643D9"/>
    <w:rsid w:val="00E649A3"/>
    <w:rsid w:val="00E64DE6"/>
    <w:rsid w:val="00E64F85"/>
    <w:rsid w:val="00E65204"/>
    <w:rsid w:val="00E6584D"/>
    <w:rsid w:val="00E65D87"/>
    <w:rsid w:val="00E66364"/>
    <w:rsid w:val="00E66C8A"/>
    <w:rsid w:val="00E67825"/>
    <w:rsid w:val="00E67C68"/>
    <w:rsid w:val="00E67E7A"/>
    <w:rsid w:val="00E67F84"/>
    <w:rsid w:val="00E704DD"/>
    <w:rsid w:val="00E7055A"/>
    <w:rsid w:val="00E705F9"/>
    <w:rsid w:val="00E70D47"/>
    <w:rsid w:val="00E70DB2"/>
    <w:rsid w:val="00E70DC2"/>
    <w:rsid w:val="00E70DD0"/>
    <w:rsid w:val="00E70F00"/>
    <w:rsid w:val="00E7117B"/>
    <w:rsid w:val="00E71246"/>
    <w:rsid w:val="00E71376"/>
    <w:rsid w:val="00E71940"/>
    <w:rsid w:val="00E72607"/>
    <w:rsid w:val="00E72818"/>
    <w:rsid w:val="00E729B0"/>
    <w:rsid w:val="00E72B99"/>
    <w:rsid w:val="00E72DFA"/>
    <w:rsid w:val="00E734E6"/>
    <w:rsid w:val="00E7378E"/>
    <w:rsid w:val="00E7387D"/>
    <w:rsid w:val="00E73954"/>
    <w:rsid w:val="00E73C74"/>
    <w:rsid w:val="00E741F6"/>
    <w:rsid w:val="00E74395"/>
    <w:rsid w:val="00E7462C"/>
    <w:rsid w:val="00E7462D"/>
    <w:rsid w:val="00E74D24"/>
    <w:rsid w:val="00E74E3C"/>
    <w:rsid w:val="00E750C4"/>
    <w:rsid w:val="00E7539D"/>
    <w:rsid w:val="00E754A6"/>
    <w:rsid w:val="00E7573E"/>
    <w:rsid w:val="00E75BBB"/>
    <w:rsid w:val="00E75C5B"/>
    <w:rsid w:val="00E75ECF"/>
    <w:rsid w:val="00E767C8"/>
    <w:rsid w:val="00E76C2B"/>
    <w:rsid w:val="00E77967"/>
    <w:rsid w:val="00E77A69"/>
    <w:rsid w:val="00E77D6A"/>
    <w:rsid w:val="00E80132"/>
    <w:rsid w:val="00E8014D"/>
    <w:rsid w:val="00E806BE"/>
    <w:rsid w:val="00E809C5"/>
    <w:rsid w:val="00E80C59"/>
    <w:rsid w:val="00E80F50"/>
    <w:rsid w:val="00E81474"/>
    <w:rsid w:val="00E8206B"/>
    <w:rsid w:val="00E82B9D"/>
    <w:rsid w:val="00E832CA"/>
    <w:rsid w:val="00E8331E"/>
    <w:rsid w:val="00E833DA"/>
    <w:rsid w:val="00E84966"/>
    <w:rsid w:val="00E84E7E"/>
    <w:rsid w:val="00E84F09"/>
    <w:rsid w:val="00E850FB"/>
    <w:rsid w:val="00E8570D"/>
    <w:rsid w:val="00E857EB"/>
    <w:rsid w:val="00E859C2"/>
    <w:rsid w:val="00E859F5"/>
    <w:rsid w:val="00E85E30"/>
    <w:rsid w:val="00E86036"/>
    <w:rsid w:val="00E861B5"/>
    <w:rsid w:val="00E86246"/>
    <w:rsid w:val="00E86296"/>
    <w:rsid w:val="00E862CF"/>
    <w:rsid w:val="00E86E44"/>
    <w:rsid w:val="00E871D4"/>
    <w:rsid w:val="00E87E87"/>
    <w:rsid w:val="00E90C0C"/>
    <w:rsid w:val="00E910E9"/>
    <w:rsid w:val="00E911AF"/>
    <w:rsid w:val="00E9176D"/>
    <w:rsid w:val="00E917EF"/>
    <w:rsid w:val="00E921D0"/>
    <w:rsid w:val="00E929B0"/>
    <w:rsid w:val="00E933F7"/>
    <w:rsid w:val="00E94449"/>
    <w:rsid w:val="00E947C1"/>
    <w:rsid w:val="00E94F40"/>
    <w:rsid w:val="00E953EC"/>
    <w:rsid w:val="00E95C4E"/>
    <w:rsid w:val="00E95E83"/>
    <w:rsid w:val="00E96DFB"/>
    <w:rsid w:val="00E96E1F"/>
    <w:rsid w:val="00E97640"/>
    <w:rsid w:val="00E977C9"/>
    <w:rsid w:val="00E97C92"/>
    <w:rsid w:val="00E97CCB"/>
    <w:rsid w:val="00E97FB0"/>
    <w:rsid w:val="00EA077A"/>
    <w:rsid w:val="00EA07CE"/>
    <w:rsid w:val="00EA087B"/>
    <w:rsid w:val="00EA092F"/>
    <w:rsid w:val="00EA0B79"/>
    <w:rsid w:val="00EA0BBB"/>
    <w:rsid w:val="00EA1985"/>
    <w:rsid w:val="00EA1B43"/>
    <w:rsid w:val="00EA1B9D"/>
    <w:rsid w:val="00EA3454"/>
    <w:rsid w:val="00EA370D"/>
    <w:rsid w:val="00EA4023"/>
    <w:rsid w:val="00EA42BF"/>
    <w:rsid w:val="00EA540A"/>
    <w:rsid w:val="00EA5ABA"/>
    <w:rsid w:val="00EA5DBA"/>
    <w:rsid w:val="00EA667E"/>
    <w:rsid w:val="00EA6775"/>
    <w:rsid w:val="00EA683C"/>
    <w:rsid w:val="00EA6DD1"/>
    <w:rsid w:val="00EA76B8"/>
    <w:rsid w:val="00EA7A49"/>
    <w:rsid w:val="00EA7B05"/>
    <w:rsid w:val="00EB00A5"/>
    <w:rsid w:val="00EB0221"/>
    <w:rsid w:val="00EB111C"/>
    <w:rsid w:val="00EB15F5"/>
    <w:rsid w:val="00EB1676"/>
    <w:rsid w:val="00EB16A9"/>
    <w:rsid w:val="00EB1CD3"/>
    <w:rsid w:val="00EB27D5"/>
    <w:rsid w:val="00EB2817"/>
    <w:rsid w:val="00EB2A2C"/>
    <w:rsid w:val="00EB3A6E"/>
    <w:rsid w:val="00EB4217"/>
    <w:rsid w:val="00EB4500"/>
    <w:rsid w:val="00EB45A8"/>
    <w:rsid w:val="00EB4948"/>
    <w:rsid w:val="00EB4B00"/>
    <w:rsid w:val="00EB4C8E"/>
    <w:rsid w:val="00EB5077"/>
    <w:rsid w:val="00EB5204"/>
    <w:rsid w:val="00EB54F0"/>
    <w:rsid w:val="00EB5957"/>
    <w:rsid w:val="00EB5BBF"/>
    <w:rsid w:val="00EB5F5A"/>
    <w:rsid w:val="00EB61FB"/>
    <w:rsid w:val="00EB6B7C"/>
    <w:rsid w:val="00EB7788"/>
    <w:rsid w:val="00EB7CEC"/>
    <w:rsid w:val="00EB7F08"/>
    <w:rsid w:val="00EC059C"/>
    <w:rsid w:val="00EC0D29"/>
    <w:rsid w:val="00EC1B34"/>
    <w:rsid w:val="00EC1B42"/>
    <w:rsid w:val="00EC1D22"/>
    <w:rsid w:val="00EC2A9E"/>
    <w:rsid w:val="00EC336A"/>
    <w:rsid w:val="00EC4932"/>
    <w:rsid w:val="00EC4CA1"/>
    <w:rsid w:val="00EC4ECC"/>
    <w:rsid w:val="00EC5160"/>
    <w:rsid w:val="00EC51D6"/>
    <w:rsid w:val="00EC5C79"/>
    <w:rsid w:val="00EC602D"/>
    <w:rsid w:val="00EC6382"/>
    <w:rsid w:val="00EC6B3E"/>
    <w:rsid w:val="00EC7180"/>
    <w:rsid w:val="00EC73AC"/>
    <w:rsid w:val="00EC7988"/>
    <w:rsid w:val="00EC7CB7"/>
    <w:rsid w:val="00ED00BD"/>
    <w:rsid w:val="00ED09B8"/>
    <w:rsid w:val="00ED0CB7"/>
    <w:rsid w:val="00ED0CCA"/>
    <w:rsid w:val="00ED10EE"/>
    <w:rsid w:val="00ED1497"/>
    <w:rsid w:val="00ED2DD0"/>
    <w:rsid w:val="00ED379A"/>
    <w:rsid w:val="00ED3A04"/>
    <w:rsid w:val="00ED3A8E"/>
    <w:rsid w:val="00ED4167"/>
    <w:rsid w:val="00ED422D"/>
    <w:rsid w:val="00ED44C9"/>
    <w:rsid w:val="00ED53A0"/>
    <w:rsid w:val="00ED5961"/>
    <w:rsid w:val="00ED5B44"/>
    <w:rsid w:val="00ED6851"/>
    <w:rsid w:val="00ED6906"/>
    <w:rsid w:val="00ED6D13"/>
    <w:rsid w:val="00ED6DEE"/>
    <w:rsid w:val="00ED6E26"/>
    <w:rsid w:val="00ED7073"/>
    <w:rsid w:val="00EE0154"/>
    <w:rsid w:val="00EE03E3"/>
    <w:rsid w:val="00EE0C52"/>
    <w:rsid w:val="00EE14A1"/>
    <w:rsid w:val="00EE19D4"/>
    <w:rsid w:val="00EE2707"/>
    <w:rsid w:val="00EE2C82"/>
    <w:rsid w:val="00EE2CCF"/>
    <w:rsid w:val="00EE2F91"/>
    <w:rsid w:val="00EE34DD"/>
    <w:rsid w:val="00EE3640"/>
    <w:rsid w:val="00EE42CA"/>
    <w:rsid w:val="00EE49FE"/>
    <w:rsid w:val="00EE4AD3"/>
    <w:rsid w:val="00EE4FF6"/>
    <w:rsid w:val="00EE5592"/>
    <w:rsid w:val="00EE5E9A"/>
    <w:rsid w:val="00EE62F2"/>
    <w:rsid w:val="00EE67DE"/>
    <w:rsid w:val="00EE6B02"/>
    <w:rsid w:val="00EE7D01"/>
    <w:rsid w:val="00EF098E"/>
    <w:rsid w:val="00EF0DDF"/>
    <w:rsid w:val="00EF102A"/>
    <w:rsid w:val="00EF12E1"/>
    <w:rsid w:val="00EF1445"/>
    <w:rsid w:val="00EF21D7"/>
    <w:rsid w:val="00EF2780"/>
    <w:rsid w:val="00EF2ACF"/>
    <w:rsid w:val="00EF3514"/>
    <w:rsid w:val="00EF3AEC"/>
    <w:rsid w:val="00EF3DCA"/>
    <w:rsid w:val="00EF3E77"/>
    <w:rsid w:val="00EF48D0"/>
    <w:rsid w:val="00EF4D4B"/>
    <w:rsid w:val="00EF4EAB"/>
    <w:rsid w:val="00EF5382"/>
    <w:rsid w:val="00EF55E7"/>
    <w:rsid w:val="00EF5845"/>
    <w:rsid w:val="00EF5A88"/>
    <w:rsid w:val="00EF5CFF"/>
    <w:rsid w:val="00EF5F7F"/>
    <w:rsid w:val="00EF651B"/>
    <w:rsid w:val="00EF6551"/>
    <w:rsid w:val="00EF66F5"/>
    <w:rsid w:val="00EF70D9"/>
    <w:rsid w:val="00EF773F"/>
    <w:rsid w:val="00EF7861"/>
    <w:rsid w:val="00EF790A"/>
    <w:rsid w:val="00EF7A9D"/>
    <w:rsid w:val="00EF7FCF"/>
    <w:rsid w:val="00F00364"/>
    <w:rsid w:val="00F00611"/>
    <w:rsid w:val="00F006C4"/>
    <w:rsid w:val="00F00BA2"/>
    <w:rsid w:val="00F01686"/>
    <w:rsid w:val="00F029BD"/>
    <w:rsid w:val="00F0308B"/>
    <w:rsid w:val="00F0374C"/>
    <w:rsid w:val="00F03EEC"/>
    <w:rsid w:val="00F0421A"/>
    <w:rsid w:val="00F0545C"/>
    <w:rsid w:val="00F05C3F"/>
    <w:rsid w:val="00F05EAE"/>
    <w:rsid w:val="00F06679"/>
    <w:rsid w:val="00F069DE"/>
    <w:rsid w:val="00F06B94"/>
    <w:rsid w:val="00F07531"/>
    <w:rsid w:val="00F07F48"/>
    <w:rsid w:val="00F101A3"/>
    <w:rsid w:val="00F10B95"/>
    <w:rsid w:val="00F11536"/>
    <w:rsid w:val="00F1191E"/>
    <w:rsid w:val="00F123B6"/>
    <w:rsid w:val="00F12968"/>
    <w:rsid w:val="00F12AF3"/>
    <w:rsid w:val="00F12BE3"/>
    <w:rsid w:val="00F13BF3"/>
    <w:rsid w:val="00F13CDE"/>
    <w:rsid w:val="00F1435E"/>
    <w:rsid w:val="00F148D6"/>
    <w:rsid w:val="00F14B53"/>
    <w:rsid w:val="00F15601"/>
    <w:rsid w:val="00F158FA"/>
    <w:rsid w:val="00F15AB4"/>
    <w:rsid w:val="00F15C19"/>
    <w:rsid w:val="00F15E58"/>
    <w:rsid w:val="00F15FC1"/>
    <w:rsid w:val="00F1620A"/>
    <w:rsid w:val="00F162D8"/>
    <w:rsid w:val="00F16FF6"/>
    <w:rsid w:val="00F1710C"/>
    <w:rsid w:val="00F1711B"/>
    <w:rsid w:val="00F2055B"/>
    <w:rsid w:val="00F20904"/>
    <w:rsid w:val="00F214E4"/>
    <w:rsid w:val="00F2234D"/>
    <w:rsid w:val="00F22849"/>
    <w:rsid w:val="00F230A1"/>
    <w:rsid w:val="00F232BF"/>
    <w:rsid w:val="00F23475"/>
    <w:rsid w:val="00F234B1"/>
    <w:rsid w:val="00F234DB"/>
    <w:rsid w:val="00F235E0"/>
    <w:rsid w:val="00F244B9"/>
    <w:rsid w:val="00F24605"/>
    <w:rsid w:val="00F24C10"/>
    <w:rsid w:val="00F25A43"/>
    <w:rsid w:val="00F25E55"/>
    <w:rsid w:val="00F268EB"/>
    <w:rsid w:val="00F26B22"/>
    <w:rsid w:val="00F270B4"/>
    <w:rsid w:val="00F27FDF"/>
    <w:rsid w:val="00F302C8"/>
    <w:rsid w:val="00F304C8"/>
    <w:rsid w:val="00F305B3"/>
    <w:rsid w:val="00F30B7A"/>
    <w:rsid w:val="00F3104E"/>
    <w:rsid w:val="00F311CF"/>
    <w:rsid w:val="00F32455"/>
    <w:rsid w:val="00F324C8"/>
    <w:rsid w:val="00F324F8"/>
    <w:rsid w:val="00F33335"/>
    <w:rsid w:val="00F33343"/>
    <w:rsid w:val="00F334BA"/>
    <w:rsid w:val="00F33818"/>
    <w:rsid w:val="00F33D37"/>
    <w:rsid w:val="00F34432"/>
    <w:rsid w:val="00F34672"/>
    <w:rsid w:val="00F34976"/>
    <w:rsid w:val="00F34EE8"/>
    <w:rsid w:val="00F35089"/>
    <w:rsid w:val="00F353E2"/>
    <w:rsid w:val="00F3583B"/>
    <w:rsid w:val="00F35C98"/>
    <w:rsid w:val="00F35DA9"/>
    <w:rsid w:val="00F3668B"/>
    <w:rsid w:val="00F373A9"/>
    <w:rsid w:val="00F37BE3"/>
    <w:rsid w:val="00F4116E"/>
    <w:rsid w:val="00F41440"/>
    <w:rsid w:val="00F41458"/>
    <w:rsid w:val="00F414BF"/>
    <w:rsid w:val="00F4191F"/>
    <w:rsid w:val="00F42A0F"/>
    <w:rsid w:val="00F42F81"/>
    <w:rsid w:val="00F4300C"/>
    <w:rsid w:val="00F43895"/>
    <w:rsid w:val="00F442AE"/>
    <w:rsid w:val="00F44EA2"/>
    <w:rsid w:val="00F456BB"/>
    <w:rsid w:val="00F45807"/>
    <w:rsid w:val="00F45BAF"/>
    <w:rsid w:val="00F45BED"/>
    <w:rsid w:val="00F46483"/>
    <w:rsid w:val="00F467F0"/>
    <w:rsid w:val="00F46A5D"/>
    <w:rsid w:val="00F47848"/>
    <w:rsid w:val="00F47865"/>
    <w:rsid w:val="00F47889"/>
    <w:rsid w:val="00F479C8"/>
    <w:rsid w:val="00F5009A"/>
    <w:rsid w:val="00F50765"/>
    <w:rsid w:val="00F51034"/>
    <w:rsid w:val="00F51595"/>
    <w:rsid w:val="00F51682"/>
    <w:rsid w:val="00F51920"/>
    <w:rsid w:val="00F519CF"/>
    <w:rsid w:val="00F51D2A"/>
    <w:rsid w:val="00F52083"/>
    <w:rsid w:val="00F522F3"/>
    <w:rsid w:val="00F524C0"/>
    <w:rsid w:val="00F52515"/>
    <w:rsid w:val="00F534B9"/>
    <w:rsid w:val="00F53547"/>
    <w:rsid w:val="00F5384F"/>
    <w:rsid w:val="00F53A6D"/>
    <w:rsid w:val="00F53DF9"/>
    <w:rsid w:val="00F54332"/>
    <w:rsid w:val="00F543AC"/>
    <w:rsid w:val="00F54575"/>
    <w:rsid w:val="00F5478A"/>
    <w:rsid w:val="00F54B54"/>
    <w:rsid w:val="00F54CB2"/>
    <w:rsid w:val="00F54D2E"/>
    <w:rsid w:val="00F54F62"/>
    <w:rsid w:val="00F5589F"/>
    <w:rsid w:val="00F562A0"/>
    <w:rsid w:val="00F56547"/>
    <w:rsid w:val="00F568E7"/>
    <w:rsid w:val="00F57103"/>
    <w:rsid w:val="00F60498"/>
    <w:rsid w:val="00F60E16"/>
    <w:rsid w:val="00F61479"/>
    <w:rsid w:val="00F61B3E"/>
    <w:rsid w:val="00F61BEC"/>
    <w:rsid w:val="00F621EF"/>
    <w:rsid w:val="00F62460"/>
    <w:rsid w:val="00F62926"/>
    <w:rsid w:val="00F62E19"/>
    <w:rsid w:val="00F63273"/>
    <w:rsid w:val="00F6348A"/>
    <w:rsid w:val="00F63491"/>
    <w:rsid w:val="00F64024"/>
    <w:rsid w:val="00F6462E"/>
    <w:rsid w:val="00F6463C"/>
    <w:rsid w:val="00F65070"/>
    <w:rsid w:val="00F65110"/>
    <w:rsid w:val="00F651B4"/>
    <w:rsid w:val="00F6578A"/>
    <w:rsid w:val="00F661E7"/>
    <w:rsid w:val="00F66319"/>
    <w:rsid w:val="00F66B18"/>
    <w:rsid w:val="00F66B59"/>
    <w:rsid w:val="00F66FB1"/>
    <w:rsid w:val="00F671E5"/>
    <w:rsid w:val="00F6729A"/>
    <w:rsid w:val="00F679D6"/>
    <w:rsid w:val="00F7032D"/>
    <w:rsid w:val="00F708BB"/>
    <w:rsid w:val="00F708DA"/>
    <w:rsid w:val="00F70EF5"/>
    <w:rsid w:val="00F7133E"/>
    <w:rsid w:val="00F7145B"/>
    <w:rsid w:val="00F716A4"/>
    <w:rsid w:val="00F719ED"/>
    <w:rsid w:val="00F71D63"/>
    <w:rsid w:val="00F72617"/>
    <w:rsid w:val="00F726F0"/>
    <w:rsid w:val="00F72BBD"/>
    <w:rsid w:val="00F72E5A"/>
    <w:rsid w:val="00F73032"/>
    <w:rsid w:val="00F730DC"/>
    <w:rsid w:val="00F7312F"/>
    <w:rsid w:val="00F73208"/>
    <w:rsid w:val="00F7354E"/>
    <w:rsid w:val="00F736D6"/>
    <w:rsid w:val="00F73B1E"/>
    <w:rsid w:val="00F740B2"/>
    <w:rsid w:val="00F74502"/>
    <w:rsid w:val="00F7480A"/>
    <w:rsid w:val="00F7548F"/>
    <w:rsid w:val="00F75903"/>
    <w:rsid w:val="00F75D6F"/>
    <w:rsid w:val="00F75FD2"/>
    <w:rsid w:val="00F760ED"/>
    <w:rsid w:val="00F765EF"/>
    <w:rsid w:val="00F76EBF"/>
    <w:rsid w:val="00F77700"/>
    <w:rsid w:val="00F7778D"/>
    <w:rsid w:val="00F80526"/>
    <w:rsid w:val="00F805BF"/>
    <w:rsid w:val="00F807B0"/>
    <w:rsid w:val="00F807F2"/>
    <w:rsid w:val="00F80DB2"/>
    <w:rsid w:val="00F80FF1"/>
    <w:rsid w:val="00F818D1"/>
    <w:rsid w:val="00F81C18"/>
    <w:rsid w:val="00F824F3"/>
    <w:rsid w:val="00F827F4"/>
    <w:rsid w:val="00F8291C"/>
    <w:rsid w:val="00F82CB8"/>
    <w:rsid w:val="00F82CE6"/>
    <w:rsid w:val="00F82D67"/>
    <w:rsid w:val="00F8304F"/>
    <w:rsid w:val="00F84E1C"/>
    <w:rsid w:val="00F85234"/>
    <w:rsid w:val="00F857BD"/>
    <w:rsid w:val="00F85D6B"/>
    <w:rsid w:val="00F86C0A"/>
    <w:rsid w:val="00F86CBF"/>
    <w:rsid w:val="00F86D8E"/>
    <w:rsid w:val="00F86DAE"/>
    <w:rsid w:val="00F875C7"/>
    <w:rsid w:val="00F877F5"/>
    <w:rsid w:val="00F9007D"/>
    <w:rsid w:val="00F9023D"/>
    <w:rsid w:val="00F90474"/>
    <w:rsid w:val="00F91246"/>
    <w:rsid w:val="00F9128B"/>
    <w:rsid w:val="00F91441"/>
    <w:rsid w:val="00F914CD"/>
    <w:rsid w:val="00F914FA"/>
    <w:rsid w:val="00F915D0"/>
    <w:rsid w:val="00F919CD"/>
    <w:rsid w:val="00F92EA5"/>
    <w:rsid w:val="00F936CF"/>
    <w:rsid w:val="00F93892"/>
    <w:rsid w:val="00F93AED"/>
    <w:rsid w:val="00F9417F"/>
    <w:rsid w:val="00F94BA4"/>
    <w:rsid w:val="00F94BD5"/>
    <w:rsid w:val="00F94ECF"/>
    <w:rsid w:val="00F950D1"/>
    <w:rsid w:val="00F95163"/>
    <w:rsid w:val="00F95671"/>
    <w:rsid w:val="00F95EE8"/>
    <w:rsid w:val="00F9618A"/>
    <w:rsid w:val="00F96C01"/>
    <w:rsid w:val="00F96F04"/>
    <w:rsid w:val="00F96F88"/>
    <w:rsid w:val="00F975B9"/>
    <w:rsid w:val="00F97A89"/>
    <w:rsid w:val="00F97C96"/>
    <w:rsid w:val="00F97D47"/>
    <w:rsid w:val="00FA050B"/>
    <w:rsid w:val="00FA0579"/>
    <w:rsid w:val="00FA060F"/>
    <w:rsid w:val="00FA0B08"/>
    <w:rsid w:val="00FA0F0B"/>
    <w:rsid w:val="00FA13BD"/>
    <w:rsid w:val="00FA1592"/>
    <w:rsid w:val="00FA1DF6"/>
    <w:rsid w:val="00FA2BFB"/>
    <w:rsid w:val="00FA2F0E"/>
    <w:rsid w:val="00FA3CDE"/>
    <w:rsid w:val="00FA3FF9"/>
    <w:rsid w:val="00FA4268"/>
    <w:rsid w:val="00FA4288"/>
    <w:rsid w:val="00FA43F8"/>
    <w:rsid w:val="00FA45EA"/>
    <w:rsid w:val="00FA4846"/>
    <w:rsid w:val="00FA4965"/>
    <w:rsid w:val="00FA4E66"/>
    <w:rsid w:val="00FA55D7"/>
    <w:rsid w:val="00FA6C4E"/>
    <w:rsid w:val="00FA6ED7"/>
    <w:rsid w:val="00FA7A23"/>
    <w:rsid w:val="00FA7B22"/>
    <w:rsid w:val="00FA7BDC"/>
    <w:rsid w:val="00FA7C68"/>
    <w:rsid w:val="00FB02E0"/>
    <w:rsid w:val="00FB0843"/>
    <w:rsid w:val="00FB0A0B"/>
    <w:rsid w:val="00FB0B1D"/>
    <w:rsid w:val="00FB15CA"/>
    <w:rsid w:val="00FB1B33"/>
    <w:rsid w:val="00FB23FE"/>
    <w:rsid w:val="00FB243C"/>
    <w:rsid w:val="00FB2457"/>
    <w:rsid w:val="00FB2941"/>
    <w:rsid w:val="00FB2F05"/>
    <w:rsid w:val="00FB31EB"/>
    <w:rsid w:val="00FB4359"/>
    <w:rsid w:val="00FB453F"/>
    <w:rsid w:val="00FB463A"/>
    <w:rsid w:val="00FB4A24"/>
    <w:rsid w:val="00FB4C17"/>
    <w:rsid w:val="00FB4D0F"/>
    <w:rsid w:val="00FB5349"/>
    <w:rsid w:val="00FB5728"/>
    <w:rsid w:val="00FB57EC"/>
    <w:rsid w:val="00FB6941"/>
    <w:rsid w:val="00FB6ACA"/>
    <w:rsid w:val="00FB6DE7"/>
    <w:rsid w:val="00FB746A"/>
    <w:rsid w:val="00FC04F2"/>
    <w:rsid w:val="00FC084D"/>
    <w:rsid w:val="00FC09FB"/>
    <w:rsid w:val="00FC0A8E"/>
    <w:rsid w:val="00FC2B74"/>
    <w:rsid w:val="00FC2E7D"/>
    <w:rsid w:val="00FC30A9"/>
    <w:rsid w:val="00FC375B"/>
    <w:rsid w:val="00FC3774"/>
    <w:rsid w:val="00FC3AF4"/>
    <w:rsid w:val="00FC3D14"/>
    <w:rsid w:val="00FC4230"/>
    <w:rsid w:val="00FC488C"/>
    <w:rsid w:val="00FC48D6"/>
    <w:rsid w:val="00FC4950"/>
    <w:rsid w:val="00FC4973"/>
    <w:rsid w:val="00FC4F18"/>
    <w:rsid w:val="00FC4F64"/>
    <w:rsid w:val="00FC53A5"/>
    <w:rsid w:val="00FC594C"/>
    <w:rsid w:val="00FC6239"/>
    <w:rsid w:val="00FC663D"/>
    <w:rsid w:val="00FC67C4"/>
    <w:rsid w:val="00FC6898"/>
    <w:rsid w:val="00FC6A3B"/>
    <w:rsid w:val="00FC7664"/>
    <w:rsid w:val="00FC7AA5"/>
    <w:rsid w:val="00FC7C06"/>
    <w:rsid w:val="00FC7EC5"/>
    <w:rsid w:val="00FD00D1"/>
    <w:rsid w:val="00FD0412"/>
    <w:rsid w:val="00FD05E8"/>
    <w:rsid w:val="00FD0A42"/>
    <w:rsid w:val="00FD23DD"/>
    <w:rsid w:val="00FD2579"/>
    <w:rsid w:val="00FD2D8B"/>
    <w:rsid w:val="00FD2F14"/>
    <w:rsid w:val="00FD3125"/>
    <w:rsid w:val="00FD3D17"/>
    <w:rsid w:val="00FD3DF7"/>
    <w:rsid w:val="00FD41FB"/>
    <w:rsid w:val="00FD4210"/>
    <w:rsid w:val="00FD4311"/>
    <w:rsid w:val="00FD43BF"/>
    <w:rsid w:val="00FD4A62"/>
    <w:rsid w:val="00FD50D8"/>
    <w:rsid w:val="00FD5718"/>
    <w:rsid w:val="00FD588A"/>
    <w:rsid w:val="00FD5B3E"/>
    <w:rsid w:val="00FD5E9F"/>
    <w:rsid w:val="00FD5FF8"/>
    <w:rsid w:val="00FD61F4"/>
    <w:rsid w:val="00FD6433"/>
    <w:rsid w:val="00FD64C8"/>
    <w:rsid w:val="00FD6589"/>
    <w:rsid w:val="00FD71B0"/>
    <w:rsid w:val="00FD7571"/>
    <w:rsid w:val="00FD785D"/>
    <w:rsid w:val="00FD793D"/>
    <w:rsid w:val="00FD79A7"/>
    <w:rsid w:val="00FE008E"/>
    <w:rsid w:val="00FE0643"/>
    <w:rsid w:val="00FE0893"/>
    <w:rsid w:val="00FE0E91"/>
    <w:rsid w:val="00FE10E2"/>
    <w:rsid w:val="00FE1ABD"/>
    <w:rsid w:val="00FE1F89"/>
    <w:rsid w:val="00FE2AC4"/>
    <w:rsid w:val="00FE2CFC"/>
    <w:rsid w:val="00FE2EE1"/>
    <w:rsid w:val="00FE3347"/>
    <w:rsid w:val="00FE360B"/>
    <w:rsid w:val="00FE3E32"/>
    <w:rsid w:val="00FE47C2"/>
    <w:rsid w:val="00FE49FD"/>
    <w:rsid w:val="00FE4D51"/>
    <w:rsid w:val="00FE52BC"/>
    <w:rsid w:val="00FE5767"/>
    <w:rsid w:val="00FE59EA"/>
    <w:rsid w:val="00FE5A59"/>
    <w:rsid w:val="00FE5DE9"/>
    <w:rsid w:val="00FE6347"/>
    <w:rsid w:val="00FE6A85"/>
    <w:rsid w:val="00FE6BDA"/>
    <w:rsid w:val="00FE772E"/>
    <w:rsid w:val="00FE7832"/>
    <w:rsid w:val="00FF0328"/>
    <w:rsid w:val="00FF05DC"/>
    <w:rsid w:val="00FF072C"/>
    <w:rsid w:val="00FF1444"/>
    <w:rsid w:val="00FF1557"/>
    <w:rsid w:val="00FF22C8"/>
    <w:rsid w:val="00FF257C"/>
    <w:rsid w:val="00FF2AF9"/>
    <w:rsid w:val="00FF31AD"/>
    <w:rsid w:val="00FF35F9"/>
    <w:rsid w:val="00FF3A30"/>
    <w:rsid w:val="00FF3E48"/>
    <w:rsid w:val="00FF497A"/>
    <w:rsid w:val="00FF545E"/>
    <w:rsid w:val="00FF556D"/>
    <w:rsid w:val="00FF5694"/>
    <w:rsid w:val="00FF56F7"/>
    <w:rsid w:val="00FF58F3"/>
    <w:rsid w:val="00FF59BB"/>
    <w:rsid w:val="00FF5E84"/>
    <w:rsid w:val="00FF6EED"/>
    <w:rsid w:val="00FF7306"/>
    <w:rsid w:val="00FF772F"/>
    <w:rsid w:val="00FF776E"/>
    <w:rsid w:val="00FF7ED2"/>
    <w:rsid w:val="506720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9ABEC8E"/>
  <w14:defaultImageDpi w14:val="32767"/>
  <w15:docId w15:val="{1A6B71C0-A409-493D-9348-9A804CC3D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ahoma" w:eastAsia="宋体" w:hAnsi="Tahoma"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qFormat="1"/>
    <w:lsdException w:name="toc 5" w:qFormat="1"/>
    <w:lsdException w:name="toc 8" w:qFormat="1"/>
    <w:lsdException w:name="footnote text" w:qFormat="1"/>
    <w:lsdException w:name="annotation text" w:qFormat="1"/>
    <w:lsdException w:name="header" w:uiPriority="99"/>
    <w:lsdException w:name="footer" w:uiPriority="99" w:qFormat="1"/>
    <w:lsdException w:name="caption" w:uiPriority="35" w:qFormat="1"/>
    <w:lsdException w:name="footnote reference" w:qFormat="1"/>
    <w:lsdException w:name="annotation reference" w:qFormat="1"/>
    <w:lsdException w:name="page number" w:qFormat="1"/>
    <w:lsdException w:name="endnote reference" w:qFormat="1"/>
    <w:lsdException w:name="endnote text" w:qFormat="1"/>
    <w:lsdException w:name="Title" w:qFormat="1"/>
    <w:lsdException w:name="Default Paragraph Font" w:semiHidden="1" w:uiPriority="1" w:unhideWhenUsed="1" w:qFormat="1"/>
    <w:lsdException w:name="Subtitle" w:qFormat="1"/>
    <w:lsdException w:name="Date" w:qFormat="1"/>
    <w:lsdException w:name="Body Text First Indent" w:qFormat="1"/>
    <w:lsdException w:name="Hyperlink" w:uiPriority="99" w:unhideWhenUsed="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HTML Keyboard" w:semiHidden="1" w:unhideWhenUsed="1"/>
    <w:lsdException w:name="Normal Table" w:semiHidden="1" w:uiPriority="99" w:unhideWhenUsed="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qFormat="1"/>
    <w:lsdException w:name="Table Theme" w:semiHidden="1" w:uiPriority="99" w:unhideWhenUsed="1"/>
    <w:lsdException w:name="Placeholder Text" w:semiHidden="1" w:uiPriority="99"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31239"/>
    <w:pPr>
      <w:widowControl w:val="0"/>
      <w:spacing w:line="360" w:lineRule="auto"/>
      <w:ind w:firstLineChars="200" w:firstLine="200"/>
      <w:jc w:val="both"/>
    </w:pPr>
    <w:rPr>
      <w:rFonts w:ascii="Times New Roman" w:hAnsi="Times New Roman"/>
      <w:kern w:val="2"/>
      <w:sz w:val="24"/>
    </w:rPr>
  </w:style>
  <w:style w:type="paragraph" w:styleId="1">
    <w:name w:val="heading 1"/>
    <w:basedOn w:val="a"/>
    <w:next w:val="a"/>
    <w:link w:val="10"/>
    <w:qFormat/>
    <w:pPr>
      <w:keepNext/>
      <w:keepLines/>
      <w:numPr>
        <w:numId w:val="1"/>
      </w:numPr>
      <w:spacing w:beforeLines="50" w:before="50" w:afterLines="50" w:after="50" w:line="240" w:lineRule="auto"/>
      <w:ind w:firstLineChars="0"/>
      <w:jc w:val="center"/>
      <w:outlineLvl w:val="0"/>
    </w:pPr>
    <w:rPr>
      <w:b/>
      <w:bCs/>
      <w:kern w:val="44"/>
      <w:sz w:val="32"/>
      <w:szCs w:val="44"/>
    </w:rPr>
  </w:style>
  <w:style w:type="paragraph" w:styleId="2">
    <w:name w:val="heading 2"/>
    <w:basedOn w:val="a"/>
    <w:next w:val="a"/>
    <w:link w:val="20"/>
    <w:qFormat/>
    <w:pPr>
      <w:keepNext/>
      <w:keepLines/>
      <w:numPr>
        <w:ilvl w:val="1"/>
        <w:numId w:val="1"/>
      </w:numPr>
      <w:spacing w:beforeLines="50" w:before="50" w:afterLines="50" w:after="50" w:line="240" w:lineRule="auto"/>
      <w:ind w:firstLineChars="0"/>
      <w:jc w:val="left"/>
      <w:outlineLvl w:val="1"/>
    </w:pPr>
    <w:rPr>
      <w:b/>
      <w:bCs/>
      <w:sz w:val="28"/>
      <w:szCs w:val="30"/>
      <w:lang w:val="zh-CN"/>
    </w:rPr>
  </w:style>
  <w:style w:type="paragraph" w:styleId="3">
    <w:name w:val="heading 3"/>
    <w:basedOn w:val="a"/>
    <w:next w:val="a"/>
    <w:link w:val="30"/>
    <w:qFormat/>
    <w:pPr>
      <w:keepNext/>
      <w:keepLines/>
      <w:numPr>
        <w:ilvl w:val="2"/>
        <w:numId w:val="1"/>
      </w:numPr>
      <w:spacing w:beforeLines="50" w:before="50" w:afterLines="50" w:after="50" w:line="240" w:lineRule="auto"/>
      <w:ind w:firstLineChars="0"/>
      <w:jc w:val="left"/>
      <w:outlineLvl w:val="2"/>
    </w:pPr>
    <w:rPr>
      <w:b/>
      <w:bCs/>
      <w:szCs w:val="28"/>
      <w:lang w:val="zh-CN"/>
    </w:rPr>
  </w:style>
  <w:style w:type="paragraph" w:styleId="4">
    <w:name w:val="heading 4"/>
    <w:basedOn w:val="a"/>
    <w:next w:val="a"/>
    <w:link w:val="40"/>
    <w:unhideWhenUsed/>
    <w:qFormat/>
    <w:pPr>
      <w:keepNext/>
      <w:keepLines/>
      <w:numPr>
        <w:ilvl w:val="3"/>
        <w:numId w:val="1"/>
      </w:numPr>
      <w:spacing w:before="280" w:after="290" w:line="376" w:lineRule="auto"/>
      <w:ind w:firstLineChars="0"/>
      <w:outlineLvl w:val="3"/>
    </w:pPr>
    <w:rPr>
      <w:rFonts w:asciiTheme="majorHAnsi" w:eastAsiaTheme="majorEastAsia" w:hAnsiTheme="majorHAnsi" w:cstheme="majorBidi"/>
      <w:b/>
      <w:bCs/>
      <w:sz w:val="28"/>
      <w:szCs w:val="28"/>
    </w:rPr>
  </w:style>
  <w:style w:type="paragraph" w:styleId="5">
    <w:name w:val="heading 5"/>
    <w:basedOn w:val="a"/>
    <w:next w:val="a"/>
    <w:link w:val="50"/>
    <w:unhideWhenUsed/>
    <w:qFormat/>
    <w:pPr>
      <w:keepNext/>
      <w:keepLines/>
      <w:numPr>
        <w:ilvl w:val="4"/>
        <w:numId w:val="1"/>
      </w:numPr>
      <w:spacing w:before="280" w:after="290" w:line="376" w:lineRule="auto"/>
      <w:ind w:firstLineChars="0"/>
      <w:outlineLvl w:val="4"/>
    </w:pPr>
    <w:rPr>
      <w:b/>
      <w:bCs/>
      <w:sz w:val="28"/>
      <w:szCs w:val="28"/>
    </w:rPr>
  </w:style>
  <w:style w:type="paragraph" w:styleId="6">
    <w:name w:val="heading 6"/>
    <w:basedOn w:val="a"/>
    <w:next w:val="a"/>
    <w:link w:val="60"/>
    <w:semiHidden/>
    <w:unhideWhenUsed/>
    <w:qFormat/>
    <w:pPr>
      <w:keepNext/>
      <w:keepLines/>
      <w:numPr>
        <w:ilvl w:val="5"/>
        <w:numId w:val="1"/>
      </w:numPr>
      <w:spacing w:before="240" w:after="64" w:line="320" w:lineRule="auto"/>
      <w:ind w:firstLineChars="0"/>
      <w:outlineLvl w:val="5"/>
    </w:pPr>
    <w:rPr>
      <w:rFonts w:asciiTheme="majorHAnsi" w:eastAsiaTheme="majorEastAsia" w:hAnsiTheme="majorHAnsi" w:cstheme="majorBidi"/>
      <w:b/>
      <w:bCs/>
      <w:szCs w:val="24"/>
    </w:rPr>
  </w:style>
  <w:style w:type="paragraph" w:styleId="7">
    <w:name w:val="heading 7"/>
    <w:basedOn w:val="a"/>
    <w:next w:val="a"/>
    <w:link w:val="70"/>
    <w:semiHidden/>
    <w:unhideWhenUsed/>
    <w:qFormat/>
    <w:pPr>
      <w:keepNext/>
      <w:keepLines/>
      <w:numPr>
        <w:ilvl w:val="6"/>
        <w:numId w:val="1"/>
      </w:numPr>
      <w:spacing w:before="240" w:after="64" w:line="320" w:lineRule="auto"/>
      <w:ind w:firstLineChars="0"/>
      <w:outlineLvl w:val="6"/>
    </w:pPr>
    <w:rPr>
      <w:b/>
      <w:bCs/>
      <w:szCs w:val="24"/>
    </w:rPr>
  </w:style>
  <w:style w:type="paragraph" w:styleId="8">
    <w:name w:val="heading 8"/>
    <w:basedOn w:val="a"/>
    <w:next w:val="a"/>
    <w:link w:val="80"/>
    <w:semiHidden/>
    <w:unhideWhenUsed/>
    <w:qFormat/>
    <w:pPr>
      <w:keepNext/>
      <w:keepLines/>
      <w:numPr>
        <w:ilvl w:val="7"/>
        <w:numId w:val="1"/>
      </w:numPr>
      <w:spacing w:before="240" w:after="64" w:line="320" w:lineRule="auto"/>
      <w:ind w:firstLineChars="0"/>
      <w:outlineLvl w:val="7"/>
    </w:pPr>
    <w:rPr>
      <w:rFonts w:asciiTheme="majorHAnsi" w:eastAsiaTheme="majorEastAsia" w:hAnsiTheme="majorHAnsi" w:cstheme="majorBidi"/>
      <w:szCs w:val="24"/>
    </w:rPr>
  </w:style>
  <w:style w:type="paragraph" w:styleId="9">
    <w:name w:val="heading 9"/>
    <w:basedOn w:val="a"/>
    <w:next w:val="a"/>
    <w:link w:val="90"/>
    <w:semiHidden/>
    <w:unhideWhenUsed/>
    <w:qFormat/>
    <w:pPr>
      <w:keepNext/>
      <w:keepLines/>
      <w:numPr>
        <w:ilvl w:val="8"/>
        <w:numId w:val="1"/>
      </w:numPr>
      <w:spacing w:before="240" w:after="64" w:line="320" w:lineRule="auto"/>
      <w:ind w:firstLineChars="0"/>
      <w:outlineLvl w:val="8"/>
    </w:pPr>
    <w:rPr>
      <w:rFonts w:asciiTheme="majorHAnsi" w:eastAsiaTheme="majorEastAsia" w:hAnsiTheme="majorHAnsi" w:cstheme="majorBidi"/>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pPr>
      <w:ind w:leftChars="1200" w:left="2520"/>
    </w:pPr>
  </w:style>
  <w:style w:type="paragraph" w:styleId="a3">
    <w:name w:val="caption"/>
    <w:basedOn w:val="a"/>
    <w:next w:val="a"/>
    <w:uiPriority w:val="35"/>
    <w:qFormat/>
    <w:pPr>
      <w:ind w:firstLineChars="0" w:firstLine="0"/>
      <w:jc w:val="center"/>
      <w:outlineLvl w:val="4"/>
    </w:pPr>
    <w:rPr>
      <w:b/>
      <w:sz w:val="21"/>
    </w:rPr>
  </w:style>
  <w:style w:type="paragraph" w:styleId="a4">
    <w:name w:val="annotation text"/>
    <w:basedOn w:val="a"/>
    <w:link w:val="a5"/>
    <w:qFormat/>
    <w:pPr>
      <w:jc w:val="left"/>
    </w:pPr>
  </w:style>
  <w:style w:type="paragraph" w:styleId="TOC5">
    <w:name w:val="toc 5"/>
    <w:basedOn w:val="a"/>
    <w:next w:val="a"/>
    <w:qFormat/>
    <w:pPr>
      <w:ind w:leftChars="800" w:left="1680"/>
    </w:pPr>
  </w:style>
  <w:style w:type="paragraph" w:styleId="TOC3">
    <w:name w:val="toc 3"/>
    <w:basedOn w:val="a"/>
    <w:next w:val="a"/>
    <w:uiPriority w:val="39"/>
    <w:rsid w:val="007D4DDC"/>
    <w:pPr>
      <w:ind w:leftChars="400" w:left="840"/>
    </w:pPr>
    <w:rPr>
      <w:sz w:val="21"/>
    </w:rPr>
  </w:style>
  <w:style w:type="paragraph" w:styleId="TOC8">
    <w:name w:val="toc 8"/>
    <w:basedOn w:val="a"/>
    <w:next w:val="a"/>
    <w:qFormat/>
    <w:pPr>
      <w:ind w:leftChars="1400" w:left="2940"/>
    </w:pPr>
  </w:style>
  <w:style w:type="paragraph" w:styleId="a6">
    <w:name w:val="Date"/>
    <w:basedOn w:val="a"/>
    <w:next w:val="a"/>
    <w:link w:val="a7"/>
    <w:qFormat/>
    <w:pPr>
      <w:ind w:leftChars="2500" w:left="100"/>
    </w:pPr>
  </w:style>
  <w:style w:type="paragraph" w:styleId="a8">
    <w:name w:val="endnote text"/>
    <w:basedOn w:val="a"/>
    <w:qFormat/>
    <w:pPr>
      <w:snapToGrid w:val="0"/>
    </w:pPr>
  </w:style>
  <w:style w:type="paragraph" w:styleId="a9">
    <w:name w:val="footer"/>
    <w:basedOn w:val="a"/>
    <w:link w:val="aa"/>
    <w:uiPriority w:val="99"/>
    <w:qFormat/>
    <w:pPr>
      <w:tabs>
        <w:tab w:val="center" w:pos="4153"/>
        <w:tab w:val="right" w:pos="8306"/>
      </w:tabs>
      <w:snapToGrid w:val="0"/>
    </w:pPr>
    <w:rPr>
      <w:sz w:val="18"/>
    </w:rPr>
  </w:style>
  <w:style w:type="paragraph" w:styleId="ab">
    <w:name w:val="header"/>
    <w:basedOn w:val="a"/>
    <w:link w:val="ac"/>
    <w:uiPriority w:val="99"/>
    <w:pPr>
      <w:pBdr>
        <w:top w:val="none" w:sz="0" w:space="1" w:color="auto"/>
        <w:left w:val="none" w:sz="0" w:space="4" w:color="auto"/>
        <w:bottom w:val="none" w:sz="0" w:space="1" w:color="auto"/>
        <w:right w:val="none" w:sz="0" w:space="4" w:color="auto"/>
      </w:pBdr>
      <w:tabs>
        <w:tab w:val="center" w:pos="4153"/>
        <w:tab w:val="right" w:pos="8306"/>
      </w:tabs>
      <w:snapToGrid w:val="0"/>
      <w:spacing w:line="240" w:lineRule="auto"/>
    </w:pPr>
    <w:rPr>
      <w:sz w:val="18"/>
    </w:rPr>
  </w:style>
  <w:style w:type="paragraph" w:styleId="TOC1">
    <w:name w:val="toc 1"/>
    <w:basedOn w:val="a"/>
    <w:next w:val="a"/>
    <w:uiPriority w:val="39"/>
    <w:rsid w:val="00E52BC0"/>
    <w:pPr>
      <w:spacing w:beforeLines="50" w:before="50"/>
    </w:pPr>
    <w:rPr>
      <w:rFonts w:eastAsia="黑体"/>
    </w:rPr>
  </w:style>
  <w:style w:type="paragraph" w:styleId="TOC4">
    <w:name w:val="toc 4"/>
    <w:basedOn w:val="a"/>
    <w:next w:val="a"/>
    <w:qFormat/>
    <w:pPr>
      <w:ind w:leftChars="600" w:left="1260"/>
    </w:pPr>
  </w:style>
  <w:style w:type="paragraph" w:styleId="ad">
    <w:name w:val="Subtitle"/>
    <w:basedOn w:val="a"/>
    <w:next w:val="a"/>
    <w:link w:val="ae"/>
    <w:qFormat/>
    <w:pPr>
      <w:spacing w:before="240" w:after="60" w:line="312" w:lineRule="atLeast"/>
      <w:jc w:val="center"/>
      <w:outlineLvl w:val="1"/>
    </w:pPr>
    <w:rPr>
      <w:rFonts w:asciiTheme="minorHAnsi" w:eastAsiaTheme="minorEastAsia" w:hAnsiTheme="minorHAnsi" w:cstheme="minorBidi"/>
      <w:b/>
      <w:bCs/>
      <w:kern w:val="28"/>
      <w:sz w:val="32"/>
      <w:szCs w:val="32"/>
    </w:rPr>
  </w:style>
  <w:style w:type="paragraph" w:styleId="af">
    <w:name w:val="footnote text"/>
    <w:basedOn w:val="a"/>
    <w:link w:val="af0"/>
    <w:qFormat/>
    <w:pPr>
      <w:snapToGrid w:val="0"/>
    </w:pPr>
    <w:rPr>
      <w:sz w:val="18"/>
      <w:szCs w:val="18"/>
    </w:rPr>
  </w:style>
  <w:style w:type="paragraph" w:styleId="TOC6">
    <w:name w:val="toc 6"/>
    <w:basedOn w:val="a"/>
    <w:next w:val="a"/>
    <w:pPr>
      <w:ind w:leftChars="1000" w:left="2100"/>
    </w:pPr>
  </w:style>
  <w:style w:type="paragraph" w:styleId="TOC2">
    <w:name w:val="toc 2"/>
    <w:basedOn w:val="a"/>
    <w:next w:val="a"/>
    <w:uiPriority w:val="39"/>
    <w:pPr>
      <w:ind w:leftChars="200" w:left="420"/>
    </w:pPr>
  </w:style>
  <w:style w:type="paragraph" w:styleId="TOC9">
    <w:name w:val="toc 9"/>
    <w:basedOn w:val="a"/>
    <w:next w:val="a"/>
    <w:pPr>
      <w:ind w:leftChars="1600" w:left="3360"/>
    </w:pPr>
  </w:style>
  <w:style w:type="paragraph" w:styleId="af1">
    <w:name w:val="Title"/>
    <w:basedOn w:val="a"/>
    <w:link w:val="af2"/>
    <w:qFormat/>
    <w:pPr>
      <w:spacing w:beforeLines="50" w:before="50" w:afterLines="50" w:after="50"/>
      <w:ind w:firstLineChars="0" w:firstLine="0"/>
      <w:jc w:val="center"/>
      <w:outlineLvl w:val="0"/>
    </w:pPr>
    <w:rPr>
      <w:rFonts w:cs="Arial"/>
      <w:b/>
      <w:bCs/>
      <w:sz w:val="32"/>
      <w:szCs w:val="32"/>
    </w:rPr>
  </w:style>
  <w:style w:type="paragraph" w:styleId="af3">
    <w:name w:val="annotation subject"/>
    <w:basedOn w:val="a4"/>
    <w:next w:val="a4"/>
    <w:link w:val="af4"/>
    <w:semiHidden/>
    <w:unhideWhenUsed/>
    <w:qFormat/>
    <w:rPr>
      <w:b/>
      <w:bCs/>
    </w:rPr>
  </w:style>
  <w:style w:type="paragraph" w:styleId="af5">
    <w:name w:val="Body Text First Indent"/>
    <w:basedOn w:val="a"/>
    <w:qFormat/>
    <w:rPr>
      <w:szCs w:val="24"/>
    </w:rPr>
  </w:style>
  <w:style w:type="table" w:styleId="af6">
    <w:name w:val="Table Grid"/>
    <w:basedOn w:val="a1"/>
    <w:uiPriority w:val="3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7">
    <w:name w:val="Strong"/>
    <w:basedOn w:val="a0"/>
    <w:uiPriority w:val="22"/>
    <w:qFormat/>
    <w:rPr>
      <w:b/>
      <w:bCs/>
    </w:rPr>
  </w:style>
  <w:style w:type="character" w:styleId="af8">
    <w:name w:val="endnote reference"/>
    <w:qFormat/>
    <w:rPr>
      <w:rFonts w:ascii="Tahoma" w:hAnsi="Tahoma"/>
      <w:sz w:val="24"/>
      <w:szCs w:val="20"/>
      <w:vertAlign w:val="superscript"/>
    </w:rPr>
  </w:style>
  <w:style w:type="character" w:styleId="af9">
    <w:name w:val="page number"/>
    <w:basedOn w:val="a0"/>
    <w:qFormat/>
    <w:rPr>
      <w:rFonts w:ascii="Tahoma" w:hAnsi="Tahoma"/>
      <w:sz w:val="24"/>
      <w:szCs w:val="20"/>
    </w:rPr>
  </w:style>
  <w:style w:type="character" w:styleId="afa">
    <w:name w:val="Emphasis"/>
    <w:basedOn w:val="a0"/>
    <w:qFormat/>
    <w:rPr>
      <w:i/>
      <w:iCs/>
    </w:rPr>
  </w:style>
  <w:style w:type="character" w:styleId="afb">
    <w:name w:val="Hyperlink"/>
    <w:uiPriority w:val="99"/>
    <w:unhideWhenUsed/>
    <w:rPr>
      <w:rFonts w:ascii="Tahoma" w:hAnsi="Tahoma"/>
      <w:color w:val="0000FF"/>
      <w:sz w:val="24"/>
      <w:szCs w:val="20"/>
      <w:u w:val="single"/>
    </w:rPr>
  </w:style>
  <w:style w:type="character" w:styleId="afc">
    <w:name w:val="annotation reference"/>
    <w:basedOn w:val="a0"/>
    <w:qFormat/>
    <w:rPr>
      <w:sz w:val="21"/>
      <w:szCs w:val="21"/>
    </w:rPr>
  </w:style>
  <w:style w:type="character" w:styleId="afd">
    <w:name w:val="footnote reference"/>
    <w:basedOn w:val="a0"/>
    <w:qFormat/>
    <w:rPr>
      <w:vertAlign w:val="superscript"/>
    </w:rPr>
  </w:style>
  <w:style w:type="character" w:customStyle="1" w:styleId="MTEquationSection">
    <w:name w:val="MTEquationSection"/>
    <w:rsid w:val="00931F74"/>
    <w:rPr>
      <w:rFonts w:ascii="宋体" w:hAnsi="宋体"/>
      <w:b/>
      <w:vanish/>
      <w:color w:val="FF0000"/>
      <w:sz w:val="21"/>
      <w:szCs w:val="21"/>
    </w:rPr>
  </w:style>
  <w:style w:type="character" w:styleId="afe">
    <w:name w:val="Placeholder Text"/>
    <w:uiPriority w:val="99"/>
    <w:qFormat/>
    <w:rPr>
      <w:rFonts w:ascii="Tahoma" w:hAnsi="Tahoma"/>
      <w:color w:val="808080"/>
      <w:sz w:val="24"/>
      <w:szCs w:val="20"/>
    </w:rPr>
  </w:style>
  <w:style w:type="character" w:customStyle="1" w:styleId="Char">
    <w:name w:val="图注 Char"/>
    <w:link w:val="aff"/>
    <w:qFormat/>
    <w:rPr>
      <w:rFonts w:eastAsia="楷体_GB2312"/>
      <w:kern w:val="2"/>
      <w:sz w:val="18"/>
      <w:szCs w:val="18"/>
      <w:lang w:val="en-US" w:eastAsia="zh-CN" w:bidi="ar-SA"/>
    </w:rPr>
  </w:style>
  <w:style w:type="paragraph" w:customStyle="1" w:styleId="aff">
    <w:name w:val="图注"/>
    <w:link w:val="Char"/>
    <w:pPr>
      <w:spacing w:line="274" w:lineRule="auto"/>
      <w:jc w:val="center"/>
    </w:pPr>
    <w:rPr>
      <w:rFonts w:eastAsia="楷体_GB2312"/>
      <w:kern w:val="2"/>
      <w:sz w:val="18"/>
      <w:szCs w:val="18"/>
    </w:rPr>
  </w:style>
  <w:style w:type="character" w:customStyle="1" w:styleId="MTDisplayEquationChar">
    <w:name w:val="MTDisplayEquation Char"/>
    <w:link w:val="MTDisplayEquation"/>
    <w:rPr>
      <w:rFonts w:ascii="宋体" w:hAnsi="宋体" w:cs="Arial"/>
      <w:color w:val="000000"/>
      <w:sz w:val="24"/>
      <w:szCs w:val="24"/>
    </w:rPr>
  </w:style>
  <w:style w:type="paragraph" w:customStyle="1" w:styleId="MTDisplayEquation">
    <w:name w:val="MTDisplayEquation"/>
    <w:basedOn w:val="22"/>
    <w:next w:val="a"/>
    <w:link w:val="MTDisplayEquationChar"/>
    <w:qFormat/>
    <w:pPr>
      <w:tabs>
        <w:tab w:val="center" w:pos="4120"/>
        <w:tab w:val="right" w:pos="8260"/>
      </w:tabs>
      <w:jc w:val="right"/>
    </w:pPr>
    <w:rPr>
      <w:rFonts w:ascii="宋体" w:hAnsi="宋体"/>
    </w:rPr>
  </w:style>
  <w:style w:type="paragraph" w:customStyle="1" w:styleId="22">
    <w:name w:val="样式 样式 首行缩进:  2 字符 + 首行缩进:  2 字符"/>
    <w:basedOn w:val="a"/>
    <w:link w:val="22Char"/>
    <w:qFormat/>
    <w:pPr>
      <w:topLinePunct/>
      <w:ind w:firstLine="480"/>
    </w:pPr>
    <w:rPr>
      <w:color w:val="000000"/>
      <w:kern w:val="0"/>
      <w:lang w:val="zh-CN"/>
    </w:rPr>
  </w:style>
  <w:style w:type="character" w:customStyle="1" w:styleId="20">
    <w:name w:val="标题 2 字符"/>
    <w:link w:val="2"/>
    <w:rPr>
      <w:rFonts w:ascii="Times New Roman" w:hAnsi="Times New Roman"/>
      <w:b/>
      <w:bCs/>
      <w:kern w:val="2"/>
      <w:sz w:val="28"/>
      <w:szCs w:val="30"/>
      <w:lang w:val="zh-CN" w:eastAsia="zh-CN"/>
    </w:rPr>
  </w:style>
  <w:style w:type="character" w:customStyle="1" w:styleId="GSChar">
    <w:name w:val="GS Char"/>
    <w:basedOn w:val="MTDisplayEquationChar"/>
    <w:link w:val="GS"/>
    <w:qFormat/>
    <w:rPr>
      <w:rFonts w:ascii="Times New Roman" w:hAnsi="Times New Roman" w:cs="Arial"/>
      <w:color w:val="000000"/>
      <w:sz w:val="21"/>
      <w:szCs w:val="24"/>
      <w:lang w:val="zh-CN" w:eastAsia="zh-CN"/>
    </w:rPr>
  </w:style>
  <w:style w:type="paragraph" w:customStyle="1" w:styleId="GS">
    <w:name w:val="GS"/>
    <w:basedOn w:val="MTDisplayEquation"/>
    <w:next w:val="a"/>
    <w:link w:val="GSChar"/>
    <w:qFormat/>
    <w:pPr>
      <w:ind w:firstLineChars="0" w:firstLine="0"/>
      <w:jc w:val="center"/>
    </w:pPr>
    <w:rPr>
      <w:rFonts w:ascii="Times New Roman" w:hAnsi="Times New Roman"/>
      <w:sz w:val="21"/>
    </w:rPr>
  </w:style>
  <w:style w:type="character" w:customStyle="1" w:styleId="30">
    <w:name w:val="标题 3 字符"/>
    <w:link w:val="3"/>
    <w:qFormat/>
    <w:rPr>
      <w:rFonts w:ascii="Times New Roman" w:hAnsi="Times New Roman"/>
      <w:b/>
      <w:bCs/>
      <w:kern w:val="2"/>
      <w:sz w:val="24"/>
      <w:szCs w:val="28"/>
      <w:lang w:val="zh-CN" w:eastAsia="zh-CN"/>
    </w:rPr>
  </w:style>
  <w:style w:type="character" w:customStyle="1" w:styleId="22Char">
    <w:name w:val="样式 样式 首行缩进:  2 字符 + 首行缩进:  2 字符 Char"/>
    <w:link w:val="22"/>
    <w:rPr>
      <w:rFonts w:cs="Arial"/>
      <w:color w:val="000000"/>
      <w:sz w:val="24"/>
      <w:szCs w:val="24"/>
    </w:rPr>
  </w:style>
  <w:style w:type="paragraph" w:customStyle="1" w:styleId="p0">
    <w:name w:val="p0"/>
    <w:qFormat/>
    <w:pPr>
      <w:snapToGrid w:val="0"/>
      <w:spacing w:line="360" w:lineRule="auto"/>
      <w:jc w:val="both"/>
    </w:pPr>
    <w:rPr>
      <w:kern w:val="2"/>
      <w:sz w:val="24"/>
      <w:szCs w:val="24"/>
    </w:rPr>
  </w:style>
  <w:style w:type="paragraph" w:customStyle="1" w:styleId="Style40">
    <w:name w:val="_Style 40"/>
    <w:basedOn w:val="a"/>
  </w:style>
  <w:style w:type="paragraph" w:customStyle="1" w:styleId="abstract">
    <w:name w:val="abstract"/>
    <w:basedOn w:val="a"/>
    <w:qFormat/>
    <w:pPr>
      <w:spacing w:before="120"/>
    </w:pPr>
    <w:rPr>
      <w:sz w:val="20"/>
    </w:rPr>
  </w:style>
  <w:style w:type="paragraph" w:customStyle="1" w:styleId="Default">
    <w:name w:val="Default"/>
    <w:pPr>
      <w:widowControl w:val="0"/>
      <w:autoSpaceDE w:val="0"/>
      <w:autoSpaceDN w:val="0"/>
      <w:adjustRightInd w:val="0"/>
      <w:spacing w:line="400" w:lineRule="atLeast"/>
      <w:jc w:val="both"/>
    </w:pPr>
    <w:rPr>
      <w:rFonts w:ascii="宋体" w:hAnsi="宋体" w:cs="宋体"/>
      <w:color w:val="000000"/>
      <w:kern w:val="2"/>
      <w:sz w:val="24"/>
      <w:szCs w:val="24"/>
    </w:rPr>
  </w:style>
  <w:style w:type="paragraph" w:customStyle="1" w:styleId="CharCharCharCharCharCharCharCharCharCharChar1Char">
    <w:name w:val="Char Char Char Char Char Char Char Char Char Char Char1 Char"/>
    <w:basedOn w:val="a"/>
    <w:qFormat/>
    <w:pPr>
      <w:spacing w:line="240" w:lineRule="auto"/>
    </w:pPr>
  </w:style>
  <w:style w:type="paragraph" w:customStyle="1" w:styleId="TableTitle">
    <w:name w:val="Table Title"/>
    <w:basedOn w:val="a"/>
    <w:pPr>
      <w:jc w:val="center"/>
    </w:pPr>
    <w:rPr>
      <w:rFonts w:hint="eastAsia"/>
      <w:smallCaps/>
      <w:sz w:val="16"/>
    </w:rPr>
  </w:style>
  <w:style w:type="paragraph" w:customStyle="1" w:styleId="keywords">
    <w:name w:val="keywords"/>
    <w:basedOn w:val="a"/>
    <w:next w:val="a"/>
    <w:qFormat/>
    <w:pPr>
      <w:spacing w:before="120"/>
    </w:pPr>
    <w:rPr>
      <w:i/>
    </w:rPr>
  </w:style>
  <w:style w:type="paragraph" w:customStyle="1" w:styleId="p15">
    <w:name w:val="p15"/>
    <w:qFormat/>
    <w:pPr>
      <w:autoSpaceDN w:val="0"/>
      <w:spacing w:line="400" w:lineRule="atLeast"/>
      <w:jc w:val="both"/>
    </w:pPr>
    <w:rPr>
      <w:b/>
      <w:bCs/>
      <w:kern w:val="2"/>
      <w:sz w:val="24"/>
      <w:szCs w:val="24"/>
    </w:rPr>
  </w:style>
  <w:style w:type="paragraph" w:customStyle="1" w:styleId="Authors">
    <w:name w:val="Authors"/>
    <w:basedOn w:val="a"/>
    <w:next w:val="a"/>
    <w:qFormat/>
    <w:pPr>
      <w:spacing w:after="320"/>
      <w:jc w:val="center"/>
    </w:pPr>
    <w:rPr>
      <w:rFonts w:hint="eastAsia"/>
      <w:sz w:val="22"/>
    </w:rPr>
  </w:style>
  <w:style w:type="paragraph" w:styleId="aff0">
    <w:name w:val="List Paragraph"/>
    <w:basedOn w:val="a"/>
    <w:uiPriority w:val="99"/>
    <w:qFormat/>
    <w:pPr>
      <w:spacing w:line="240" w:lineRule="auto"/>
      <w:ind w:firstLine="420"/>
    </w:pPr>
    <w:rPr>
      <w:rFonts w:ascii="Calibri" w:hAnsi="Calibri"/>
      <w:sz w:val="21"/>
      <w:szCs w:val="22"/>
    </w:rPr>
  </w:style>
  <w:style w:type="table" w:customStyle="1" w:styleId="11">
    <w:name w:val="网格型1"/>
    <w:basedOn w:val="a1"/>
    <w:uiPriority w:val="5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e">
    <w:name w:val="副标题 字符"/>
    <w:basedOn w:val="a0"/>
    <w:link w:val="ad"/>
    <w:qFormat/>
    <w:rPr>
      <w:rFonts w:asciiTheme="minorHAnsi" w:eastAsiaTheme="minorEastAsia" w:hAnsiTheme="minorHAnsi" w:cstheme="minorBidi"/>
      <w:b/>
      <w:bCs/>
      <w:kern w:val="28"/>
      <w:sz w:val="32"/>
      <w:szCs w:val="32"/>
    </w:rPr>
  </w:style>
  <w:style w:type="paragraph" w:customStyle="1" w:styleId="EndNoteBibliographyTitle">
    <w:name w:val="EndNote Bibliography Title"/>
    <w:basedOn w:val="a"/>
    <w:link w:val="EndNoteBibliographyTitle0"/>
    <w:qFormat/>
    <w:pPr>
      <w:jc w:val="center"/>
    </w:pPr>
  </w:style>
  <w:style w:type="character" w:customStyle="1" w:styleId="EndNoteBibliographyTitle0">
    <w:name w:val="EndNote Bibliography Title 字符"/>
    <w:basedOn w:val="a0"/>
    <w:link w:val="EndNoteBibliographyTitle"/>
    <w:qFormat/>
    <w:rPr>
      <w:rFonts w:ascii="Times New Roman" w:hAnsi="Times New Roman"/>
      <w:kern w:val="2"/>
      <w:sz w:val="24"/>
    </w:rPr>
  </w:style>
  <w:style w:type="paragraph" w:customStyle="1" w:styleId="EndNoteBibliography">
    <w:name w:val="EndNote Bibliography"/>
    <w:basedOn w:val="a"/>
    <w:link w:val="EndNoteBibliography0"/>
    <w:qFormat/>
    <w:pPr>
      <w:spacing w:line="240" w:lineRule="atLeast"/>
    </w:pPr>
  </w:style>
  <w:style w:type="character" w:customStyle="1" w:styleId="EndNoteBibliography0">
    <w:name w:val="EndNote Bibliography 字符"/>
    <w:basedOn w:val="a0"/>
    <w:link w:val="EndNoteBibliography"/>
    <w:qFormat/>
    <w:rPr>
      <w:rFonts w:ascii="Times New Roman" w:hAnsi="Times New Roman"/>
      <w:kern w:val="2"/>
      <w:sz w:val="24"/>
    </w:rPr>
  </w:style>
  <w:style w:type="table" w:customStyle="1" w:styleId="21">
    <w:name w:val="网格型2"/>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网格型11"/>
    <w:basedOn w:val="a1"/>
    <w:uiPriority w:val="39"/>
    <w:qFormat/>
    <w:rPr>
      <w:rFonts w:ascii="等线" w:eastAsia="等线" w:hAnsi="等线"/>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网格型3"/>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
    <w:name w:val="无格式表格 21"/>
    <w:basedOn w:val="a1"/>
    <w:uiPriority w:val="42"/>
    <w:qFormat/>
    <w:rPr>
      <w:rFonts w:ascii="等线" w:eastAsia="等线" w:hAnsi="等线"/>
      <w:kern w:val="2"/>
      <w:sz w:val="21"/>
      <w:szCs w:val="22"/>
    </w:rPr>
    <w:tblPr>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220">
    <w:name w:val="无格式表格 22"/>
    <w:basedOn w:val="a1"/>
    <w:uiPriority w:val="42"/>
    <w:qFormat/>
    <w:tblPr>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41">
    <w:name w:val="网格型4"/>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网格型5"/>
    <w:basedOn w:val="a1"/>
    <w:uiPriority w:val="39"/>
    <w:qFormat/>
    <w:rPr>
      <w:rFonts w:ascii="等线" w:eastAsia="等线" w:hAnsi="等线"/>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未处理的提及1"/>
    <w:basedOn w:val="a0"/>
    <w:uiPriority w:val="99"/>
    <w:semiHidden/>
    <w:unhideWhenUsed/>
    <w:qFormat/>
    <w:rPr>
      <w:color w:val="605E5C"/>
      <w:shd w:val="clear" w:color="auto" w:fill="E1DFDD"/>
    </w:rPr>
  </w:style>
  <w:style w:type="character" w:customStyle="1" w:styleId="photoshang">
    <w:name w:val="photoshang"/>
    <w:basedOn w:val="a0"/>
    <w:qFormat/>
  </w:style>
  <w:style w:type="character" w:customStyle="1" w:styleId="a7">
    <w:name w:val="日期 字符"/>
    <w:basedOn w:val="a0"/>
    <w:link w:val="a6"/>
    <w:qFormat/>
    <w:rPr>
      <w:rFonts w:ascii="Times New Roman" w:hAnsi="Times New Roman"/>
      <w:kern w:val="2"/>
      <w:sz w:val="24"/>
    </w:rPr>
  </w:style>
  <w:style w:type="paragraph" w:customStyle="1" w:styleId="TOC10">
    <w:name w:val="TOC 标题1"/>
    <w:basedOn w:val="1"/>
    <w:next w:val="a"/>
    <w:uiPriority w:val="39"/>
    <w:unhideWhenUsed/>
    <w:qFormat/>
    <w:pPr>
      <w:spacing w:beforeLines="0" w:before="240" w:afterLines="0" w:after="0" w:line="259" w:lineRule="auto"/>
      <w:outlineLvl w:val="9"/>
    </w:pPr>
    <w:rPr>
      <w:rFonts w:asciiTheme="majorHAnsi" w:eastAsiaTheme="majorEastAsia" w:hAnsiTheme="majorHAnsi" w:cstheme="majorBidi"/>
      <w:b w:val="0"/>
      <w:bCs w:val="0"/>
      <w:color w:val="2E74B5" w:themeColor="accent1" w:themeShade="BF"/>
      <w:kern w:val="0"/>
      <w:szCs w:val="32"/>
    </w:rPr>
  </w:style>
  <w:style w:type="paragraph" w:customStyle="1" w:styleId="42">
    <w:name w:val="标题4"/>
    <w:basedOn w:val="3"/>
    <w:link w:val="43"/>
    <w:qFormat/>
    <w:pPr>
      <w:outlineLvl w:val="3"/>
    </w:pPr>
    <w:rPr>
      <w:b w:val="0"/>
    </w:rPr>
  </w:style>
  <w:style w:type="character" w:customStyle="1" w:styleId="43">
    <w:name w:val="标题4 字符"/>
    <w:basedOn w:val="30"/>
    <w:link w:val="42"/>
    <w:qFormat/>
    <w:rPr>
      <w:rFonts w:ascii="Times New Roman" w:hAnsi="Times New Roman"/>
      <w:b w:val="0"/>
      <w:bCs/>
      <w:kern w:val="2"/>
      <w:sz w:val="24"/>
      <w:szCs w:val="28"/>
      <w:lang w:val="zh-CN" w:eastAsia="zh-CN"/>
    </w:rPr>
  </w:style>
  <w:style w:type="character" w:customStyle="1" w:styleId="af0">
    <w:name w:val="脚注文本 字符"/>
    <w:basedOn w:val="a0"/>
    <w:link w:val="af"/>
    <w:qFormat/>
    <w:rPr>
      <w:rFonts w:ascii="Times New Roman" w:hAnsi="Times New Roman"/>
      <w:kern w:val="2"/>
      <w:sz w:val="18"/>
      <w:szCs w:val="18"/>
    </w:rPr>
  </w:style>
  <w:style w:type="paragraph" w:customStyle="1" w:styleId="aff1">
    <w:name w:val="表中文字"/>
    <w:basedOn w:val="a"/>
    <w:link w:val="aff2"/>
    <w:qFormat/>
    <w:pPr>
      <w:spacing w:line="240" w:lineRule="auto"/>
      <w:ind w:firstLineChars="0" w:firstLine="0"/>
      <w:jc w:val="center"/>
    </w:pPr>
    <w:rPr>
      <w:color w:val="000000"/>
      <w:kern w:val="0"/>
      <w:sz w:val="21"/>
      <w:lang w:val="zh-CN"/>
    </w:rPr>
  </w:style>
  <w:style w:type="character" w:customStyle="1" w:styleId="aff2">
    <w:name w:val="表中文字 字符"/>
    <w:basedOn w:val="a0"/>
    <w:link w:val="aff1"/>
    <w:qFormat/>
    <w:rPr>
      <w:rFonts w:ascii="Times New Roman" w:hAnsi="Times New Roman"/>
      <w:color w:val="000000"/>
      <w:sz w:val="21"/>
      <w:lang w:val="zh-CN" w:eastAsia="zh-CN"/>
    </w:rPr>
  </w:style>
  <w:style w:type="character" w:customStyle="1" w:styleId="tgt1">
    <w:name w:val="tgt1"/>
    <w:basedOn w:val="a0"/>
    <w:qFormat/>
  </w:style>
  <w:style w:type="character" w:customStyle="1" w:styleId="aa">
    <w:name w:val="页脚 字符"/>
    <w:basedOn w:val="a0"/>
    <w:link w:val="a9"/>
    <w:uiPriority w:val="99"/>
    <w:qFormat/>
    <w:rPr>
      <w:rFonts w:ascii="Times New Roman" w:hAnsi="Times New Roman"/>
      <w:kern w:val="2"/>
      <w:sz w:val="18"/>
    </w:rPr>
  </w:style>
  <w:style w:type="character" w:customStyle="1" w:styleId="50">
    <w:name w:val="标题 5 字符"/>
    <w:basedOn w:val="a0"/>
    <w:link w:val="5"/>
    <w:qFormat/>
    <w:rPr>
      <w:rFonts w:ascii="Times New Roman" w:hAnsi="Times New Roman"/>
      <w:b/>
      <w:bCs/>
      <w:kern w:val="2"/>
      <w:sz w:val="28"/>
      <w:szCs w:val="28"/>
    </w:rPr>
  </w:style>
  <w:style w:type="paragraph" w:customStyle="1" w:styleId="EndNoteCategoryHeading">
    <w:name w:val="EndNote Category Heading"/>
    <w:basedOn w:val="a"/>
    <w:link w:val="EndNoteCategoryHeading0"/>
    <w:qFormat/>
    <w:pPr>
      <w:spacing w:before="120" w:after="120"/>
      <w:jc w:val="left"/>
    </w:pPr>
    <w:rPr>
      <w:b/>
    </w:rPr>
  </w:style>
  <w:style w:type="character" w:customStyle="1" w:styleId="EndNoteCategoryHeading0">
    <w:name w:val="EndNote Category Heading 字符"/>
    <w:basedOn w:val="a0"/>
    <w:link w:val="EndNoteCategoryHeading"/>
    <w:qFormat/>
    <w:rPr>
      <w:rFonts w:ascii="Times New Roman" w:hAnsi="Times New Roman"/>
      <w:b/>
      <w:kern w:val="2"/>
      <w:sz w:val="24"/>
    </w:rPr>
  </w:style>
  <w:style w:type="character" w:customStyle="1" w:styleId="af2">
    <w:name w:val="标题 字符"/>
    <w:basedOn w:val="a0"/>
    <w:link w:val="af1"/>
    <w:qFormat/>
    <w:rPr>
      <w:rFonts w:ascii="Times New Roman" w:hAnsi="Times New Roman" w:cs="Arial"/>
      <w:b/>
      <w:bCs/>
      <w:kern w:val="2"/>
      <w:sz w:val="32"/>
      <w:szCs w:val="32"/>
    </w:rPr>
  </w:style>
  <w:style w:type="character" w:customStyle="1" w:styleId="ac">
    <w:name w:val="页眉 字符"/>
    <w:basedOn w:val="a0"/>
    <w:link w:val="ab"/>
    <w:uiPriority w:val="99"/>
    <w:qFormat/>
    <w:rPr>
      <w:rFonts w:ascii="Times New Roman" w:hAnsi="Times New Roman"/>
      <w:kern w:val="2"/>
      <w:sz w:val="18"/>
    </w:rPr>
  </w:style>
  <w:style w:type="character" w:customStyle="1" w:styleId="40">
    <w:name w:val="标题 4 字符"/>
    <w:basedOn w:val="a0"/>
    <w:link w:val="4"/>
    <w:qFormat/>
    <w:rPr>
      <w:rFonts w:asciiTheme="majorHAnsi" w:eastAsiaTheme="majorEastAsia" w:hAnsiTheme="majorHAnsi" w:cstheme="majorBidi"/>
      <w:b/>
      <w:bCs/>
      <w:kern w:val="2"/>
      <w:sz w:val="28"/>
      <w:szCs w:val="28"/>
    </w:rPr>
  </w:style>
  <w:style w:type="character" w:customStyle="1" w:styleId="60">
    <w:name w:val="标题 6 字符"/>
    <w:basedOn w:val="a0"/>
    <w:link w:val="6"/>
    <w:semiHidden/>
    <w:qFormat/>
    <w:rPr>
      <w:rFonts w:asciiTheme="majorHAnsi" w:eastAsiaTheme="majorEastAsia" w:hAnsiTheme="majorHAnsi" w:cstheme="majorBidi"/>
      <w:b/>
      <w:bCs/>
      <w:kern w:val="2"/>
      <w:sz w:val="24"/>
      <w:szCs w:val="24"/>
    </w:rPr>
  </w:style>
  <w:style w:type="character" w:customStyle="1" w:styleId="70">
    <w:name w:val="标题 7 字符"/>
    <w:basedOn w:val="a0"/>
    <w:link w:val="7"/>
    <w:semiHidden/>
    <w:qFormat/>
    <w:rPr>
      <w:rFonts w:ascii="Times New Roman" w:hAnsi="Times New Roman"/>
      <w:b/>
      <w:bCs/>
      <w:kern w:val="2"/>
      <w:sz w:val="24"/>
      <w:szCs w:val="24"/>
    </w:rPr>
  </w:style>
  <w:style w:type="character" w:customStyle="1" w:styleId="80">
    <w:name w:val="标题 8 字符"/>
    <w:basedOn w:val="a0"/>
    <w:link w:val="8"/>
    <w:semiHidden/>
    <w:qFormat/>
    <w:rPr>
      <w:rFonts w:asciiTheme="majorHAnsi" w:eastAsiaTheme="majorEastAsia" w:hAnsiTheme="majorHAnsi" w:cstheme="majorBidi"/>
      <w:kern w:val="2"/>
      <w:sz w:val="24"/>
      <w:szCs w:val="24"/>
    </w:rPr>
  </w:style>
  <w:style w:type="character" w:customStyle="1" w:styleId="90">
    <w:name w:val="标题 9 字符"/>
    <w:basedOn w:val="a0"/>
    <w:link w:val="9"/>
    <w:semiHidden/>
    <w:qFormat/>
    <w:rPr>
      <w:rFonts w:asciiTheme="majorHAnsi" w:eastAsiaTheme="majorEastAsia" w:hAnsiTheme="majorHAnsi" w:cstheme="majorBidi"/>
      <w:kern w:val="2"/>
      <w:sz w:val="21"/>
      <w:szCs w:val="21"/>
    </w:rPr>
  </w:style>
  <w:style w:type="character" w:customStyle="1" w:styleId="a5">
    <w:name w:val="批注文字 字符"/>
    <w:basedOn w:val="a0"/>
    <w:link w:val="a4"/>
    <w:qFormat/>
    <w:rPr>
      <w:rFonts w:ascii="Times New Roman" w:hAnsi="Times New Roman"/>
      <w:kern w:val="2"/>
      <w:sz w:val="24"/>
    </w:rPr>
  </w:style>
  <w:style w:type="character" w:customStyle="1" w:styleId="af4">
    <w:name w:val="批注主题 字符"/>
    <w:basedOn w:val="a5"/>
    <w:link w:val="af3"/>
    <w:semiHidden/>
    <w:qFormat/>
    <w:rPr>
      <w:rFonts w:ascii="Times New Roman" w:hAnsi="Times New Roman"/>
      <w:b/>
      <w:bCs/>
      <w:kern w:val="2"/>
      <w:sz w:val="24"/>
    </w:rPr>
  </w:style>
  <w:style w:type="character" w:customStyle="1" w:styleId="fontstyle01">
    <w:name w:val="fontstyle01"/>
    <w:basedOn w:val="a0"/>
    <w:rsid w:val="00DE34EB"/>
    <w:rPr>
      <w:rFonts w:ascii="TimesNewRomanPSMT" w:hAnsi="TimesNewRomanPSMT" w:hint="default"/>
      <w:b w:val="0"/>
      <w:bCs w:val="0"/>
      <w:i w:val="0"/>
      <w:iCs w:val="0"/>
      <w:color w:val="000000"/>
      <w:sz w:val="20"/>
      <w:szCs w:val="20"/>
    </w:rPr>
  </w:style>
  <w:style w:type="paragraph" w:customStyle="1" w:styleId="tablecolsubhead">
    <w:name w:val="table col subhead"/>
    <w:basedOn w:val="a"/>
    <w:rsid w:val="00DE34EB"/>
    <w:pPr>
      <w:widowControl/>
      <w:spacing w:line="240" w:lineRule="auto"/>
      <w:ind w:firstLineChars="0" w:firstLine="0"/>
      <w:jc w:val="center"/>
    </w:pPr>
    <w:rPr>
      <w:b/>
      <w:bCs/>
      <w:i/>
      <w:iCs/>
      <w:kern w:val="0"/>
      <w:sz w:val="15"/>
      <w:szCs w:val="15"/>
      <w:lang w:eastAsia="en-US"/>
    </w:rPr>
  </w:style>
  <w:style w:type="paragraph" w:customStyle="1" w:styleId="tablecopy">
    <w:name w:val="table copy"/>
    <w:rsid w:val="00DE34EB"/>
    <w:pPr>
      <w:jc w:val="both"/>
    </w:pPr>
    <w:rPr>
      <w:rFonts w:ascii="Times New Roman" w:hAnsi="Times New Roman"/>
      <w:noProof/>
      <w:sz w:val="16"/>
      <w:szCs w:val="16"/>
      <w:lang w:eastAsia="en-US"/>
    </w:rPr>
  </w:style>
  <w:style w:type="paragraph" w:styleId="aff3">
    <w:name w:val="Normal (Web)"/>
    <w:basedOn w:val="a"/>
    <w:uiPriority w:val="99"/>
    <w:unhideWhenUsed/>
    <w:rsid w:val="00F45807"/>
    <w:pPr>
      <w:widowControl/>
      <w:spacing w:before="100" w:beforeAutospacing="1" w:after="100" w:afterAutospacing="1" w:line="240" w:lineRule="auto"/>
      <w:ind w:firstLineChars="0" w:firstLine="0"/>
      <w:jc w:val="left"/>
    </w:pPr>
    <w:rPr>
      <w:rFonts w:ascii="宋体" w:hAnsi="宋体" w:cs="宋体"/>
      <w:kern w:val="0"/>
      <w:szCs w:val="24"/>
    </w:rPr>
  </w:style>
  <w:style w:type="character" w:styleId="aff4">
    <w:name w:val="Unresolved Mention"/>
    <w:basedOn w:val="a0"/>
    <w:uiPriority w:val="99"/>
    <w:semiHidden/>
    <w:unhideWhenUsed/>
    <w:rsid w:val="006D0412"/>
    <w:rPr>
      <w:color w:val="605E5C"/>
      <w:shd w:val="clear" w:color="auto" w:fill="E1DFDD"/>
    </w:rPr>
  </w:style>
  <w:style w:type="paragraph" w:styleId="aff5">
    <w:name w:val="Revision"/>
    <w:hidden/>
    <w:uiPriority w:val="99"/>
    <w:unhideWhenUsed/>
    <w:rsid w:val="007B3758"/>
    <w:rPr>
      <w:rFonts w:ascii="Times New Roman" w:hAnsi="Times New Roman"/>
      <w:kern w:val="2"/>
      <w:sz w:val="24"/>
    </w:rPr>
  </w:style>
  <w:style w:type="paragraph" w:customStyle="1" w:styleId="aff6">
    <w:name w:val="正文论文"/>
    <w:basedOn w:val="a"/>
    <w:link w:val="aff7"/>
    <w:qFormat/>
    <w:rsid w:val="0002430F"/>
    <w:pPr>
      <w:widowControl/>
      <w:jc w:val="left"/>
    </w:pPr>
    <w:rPr>
      <w:szCs w:val="24"/>
      <w:lang w:val="zh-CN"/>
      <w14:ligatures w14:val="standardContextual"/>
    </w:rPr>
  </w:style>
  <w:style w:type="character" w:customStyle="1" w:styleId="aff7">
    <w:name w:val="正文论文 字符"/>
    <w:basedOn w:val="a0"/>
    <w:link w:val="aff6"/>
    <w:rsid w:val="0002430F"/>
    <w:rPr>
      <w:rFonts w:ascii="Times New Roman" w:hAnsi="Times New Roman"/>
      <w:kern w:val="2"/>
      <w:sz w:val="24"/>
      <w:szCs w:val="24"/>
      <w:lang w:val="zh-CN"/>
      <w14:ligatures w14:val="standardContextual"/>
    </w:rPr>
  </w:style>
  <w:style w:type="table" w:customStyle="1" w:styleId="61">
    <w:name w:val="网格型6"/>
    <w:basedOn w:val="a1"/>
    <w:next w:val="af6"/>
    <w:uiPriority w:val="39"/>
    <w:qFormat/>
    <w:rsid w:val="0090759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网格型7"/>
    <w:basedOn w:val="a1"/>
    <w:next w:val="af6"/>
    <w:uiPriority w:val="39"/>
    <w:qFormat/>
    <w:rsid w:val="0090759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网格型8"/>
    <w:basedOn w:val="a1"/>
    <w:next w:val="af6"/>
    <w:uiPriority w:val="39"/>
    <w:qFormat/>
    <w:rsid w:val="0090759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
    <w:name w:val="网格型9"/>
    <w:basedOn w:val="a1"/>
    <w:next w:val="af6"/>
    <w:uiPriority w:val="39"/>
    <w:qFormat/>
    <w:rsid w:val="0090759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0">
    <w:name w:val="网格型10"/>
    <w:basedOn w:val="a1"/>
    <w:next w:val="af6"/>
    <w:uiPriority w:val="39"/>
    <w:qFormat/>
    <w:rsid w:val="00907594"/>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0">
    <w:name w:val="网格型12"/>
    <w:basedOn w:val="a1"/>
    <w:next w:val="af6"/>
    <w:uiPriority w:val="39"/>
    <w:qFormat/>
    <w:rsid w:val="00071F3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
    <w:name w:val="网格型13"/>
    <w:basedOn w:val="a1"/>
    <w:next w:val="af6"/>
    <w:uiPriority w:val="39"/>
    <w:qFormat/>
    <w:rsid w:val="00071F3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
    <w:name w:val="无列表1"/>
    <w:next w:val="a2"/>
    <w:uiPriority w:val="99"/>
    <w:semiHidden/>
    <w:unhideWhenUsed/>
    <w:rsid w:val="00BB6017"/>
  </w:style>
  <w:style w:type="table" w:customStyle="1" w:styleId="140">
    <w:name w:val="网格型14"/>
    <w:basedOn w:val="a1"/>
    <w:next w:val="af6"/>
    <w:uiPriority w:val="39"/>
    <w:qFormat/>
    <w:rsid w:val="00BB6017"/>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rsid w:val="00BB6017"/>
    <w:rPr>
      <w:rFonts w:ascii="Times New Roman" w:hAnsi="Times New Roman"/>
      <w:b/>
      <w:bCs/>
      <w:kern w:val="44"/>
      <w:sz w:val="32"/>
      <w:szCs w:val="44"/>
    </w:rPr>
  </w:style>
  <w:style w:type="character" w:customStyle="1" w:styleId="MTDisplayEquation0">
    <w:name w:val="MTDisplayEquation 字符"/>
    <w:basedOn w:val="aff7"/>
    <w:rsid w:val="00BB6017"/>
    <w:rPr>
      <w:rFonts w:ascii="Times New Roman" w:hAnsi="Times New Roman"/>
      <w:kern w:val="2"/>
      <w:sz w:val="24"/>
      <w:szCs w:val="24"/>
      <w:lang w:val="zh-CN"/>
      <w14:ligatures w14:val="standardContextual"/>
    </w:rPr>
  </w:style>
  <w:style w:type="table" w:customStyle="1" w:styleId="15">
    <w:name w:val="网格型15"/>
    <w:basedOn w:val="a1"/>
    <w:next w:val="af6"/>
    <w:uiPriority w:val="39"/>
    <w:rsid w:val="00BB6017"/>
    <w:rPr>
      <w:rFonts w:ascii="Times New Roman" w:hAnsi="Times New Roman"/>
      <w:kern w:val="2"/>
      <w:sz w:val="21"/>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
    <w:name w:val="网格型21"/>
    <w:basedOn w:val="a1"/>
    <w:next w:val="af6"/>
    <w:uiPriority w:val="39"/>
    <w:rsid w:val="00BB6017"/>
    <w:rPr>
      <w:rFonts w:ascii="Times New Roman" w:hAnsi="Times New Roman"/>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20">
    <w:name w:val="TOC 标题2"/>
    <w:basedOn w:val="1"/>
    <w:next w:val="a"/>
    <w:uiPriority w:val="39"/>
    <w:unhideWhenUsed/>
    <w:qFormat/>
    <w:rsid w:val="00BB6017"/>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Cs w:val="32"/>
      <w14:ligatures w14:val="standardContextual"/>
    </w:rPr>
  </w:style>
  <w:style w:type="numbering" w:customStyle="1" w:styleId="23">
    <w:name w:val="无列表2"/>
    <w:next w:val="a2"/>
    <w:uiPriority w:val="99"/>
    <w:semiHidden/>
    <w:unhideWhenUsed/>
    <w:rsid w:val="00E362A3"/>
  </w:style>
  <w:style w:type="table" w:customStyle="1" w:styleId="16">
    <w:name w:val="网格型16"/>
    <w:basedOn w:val="a1"/>
    <w:next w:val="af6"/>
    <w:uiPriority w:val="39"/>
    <w:qFormat/>
    <w:rsid w:val="00E362A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
    <w:name w:val="网格型17"/>
    <w:basedOn w:val="a1"/>
    <w:next w:val="af6"/>
    <w:uiPriority w:val="39"/>
    <w:rsid w:val="00E362A3"/>
    <w:rPr>
      <w:rFonts w:ascii="Times New Roman" w:hAnsi="Times New Roman"/>
      <w:kern w:val="2"/>
      <w:sz w:val="21"/>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网格型22"/>
    <w:basedOn w:val="a1"/>
    <w:next w:val="af6"/>
    <w:uiPriority w:val="39"/>
    <w:rsid w:val="00E362A3"/>
    <w:rPr>
      <w:rFonts w:ascii="Times New Roman" w:hAnsi="Times New Roman"/>
      <w:kern w:val="2"/>
      <w:sz w:val="21"/>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30">
    <w:name w:val="TOC 标题3"/>
    <w:basedOn w:val="1"/>
    <w:next w:val="a"/>
    <w:uiPriority w:val="39"/>
    <w:unhideWhenUsed/>
    <w:qFormat/>
    <w:rsid w:val="00E362A3"/>
    <w:pPr>
      <w:widowControl/>
      <w:numPr>
        <w:numId w:val="0"/>
      </w:numPr>
      <w:spacing w:beforeLines="0" w:before="240" w:afterLines="0" w:after="0" w:line="259" w:lineRule="auto"/>
      <w:jc w:val="left"/>
      <w:outlineLvl w:val="9"/>
    </w:pPr>
    <w:rPr>
      <w:rFonts w:ascii="等线 Light" w:eastAsia="等线 Light" w:hAnsi="等线 Light"/>
      <w:b w:val="0"/>
      <w:bCs w:val="0"/>
      <w:color w:val="2F5496"/>
      <w:kern w:val="0"/>
      <w:szCs w:val="32"/>
      <w14:ligatures w14:val="standardContextual"/>
    </w:rPr>
  </w:style>
  <w:style w:type="paragraph" w:customStyle="1" w:styleId="aff8">
    <w:name w:val="公式"/>
    <w:basedOn w:val="a"/>
    <w:link w:val="aff9"/>
    <w:qFormat/>
    <w:rsid w:val="00544B8E"/>
    <w:pPr>
      <w:widowControl/>
      <w:tabs>
        <w:tab w:val="center" w:pos="4536"/>
        <w:tab w:val="right" w:pos="9072"/>
      </w:tabs>
      <w:ind w:firstLineChars="0" w:firstLine="0"/>
      <w:jc w:val="right"/>
      <w:textAlignment w:val="center"/>
    </w:pPr>
    <w:rPr>
      <w:szCs w:val="24"/>
      <w:lang w:val="zh-CN"/>
      <w14:ligatures w14:val="standardContextual"/>
    </w:rPr>
  </w:style>
  <w:style w:type="character" w:customStyle="1" w:styleId="aff9">
    <w:name w:val="公式 字符"/>
    <w:basedOn w:val="a0"/>
    <w:link w:val="aff8"/>
    <w:rsid w:val="00544B8E"/>
    <w:rPr>
      <w:rFonts w:ascii="Times New Roman" w:hAnsi="Times New Roman"/>
      <w:kern w:val="2"/>
      <w:sz w:val="24"/>
      <w:szCs w:val="24"/>
      <w:lang w:val="zh-C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018840">
      <w:bodyDiv w:val="1"/>
      <w:marLeft w:val="0"/>
      <w:marRight w:val="0"/>
      <w:marTop w:val="0"/>
      <w:marBottom w:val="0"/>
      <w:divBdr>
        <w:top w:val="none" w:sz="0" w:space="0" w:color="auto"/>
        <w:left w:val="none" w:sz="0" w:space="0" w:color="auto"/>
        <w:bottom w:val="none" w:sz="0" w:space="0" w:color="auto"/>
        <w:right w:val="none" w:sz="0" w:space="0" w:color="auto"/>
      </w:divBdr>
    </w:div>
    <w:div w:id="1029644012">
      <w:bodyDiv w:val="1"/>
      <w:marLeft w:val="0"/>
      <w:marRight w:val="0"/>
      <w:marTop w:val="0"/>
      <w:marBottom w:val="0"/>
      <w:divBdr>
        <w:top w:val="none" w:sz="0" w:space="0" w:color="auto"/>
        <w:left w:val="none" w:sz="0" w:space="0" w:color="auto"/>
        <w:bottom w:val="none" w:sz="0" w:space="0" w:color="auto"/>
        <w:right w:val="none" w:sz="0" w:space="0" w:color="auto"/>
      </w:divBdr>
    </w:div>
    <w:div w:id="1071586756">
      <w:bodyDiv w:val="1"/>
      <w:marLeft w:val="0"/>
      <w:marRight w:val="0"/>
      <w:marTop w:val="0"/>
      <w:marBottom w:val="0"/>
      <w:divBdr>
        <w:top w:val="none" w:sz="0" w:space="0" w:color="auto"/>
        <w:left w:val="none" w:sz="0" w:space="0" w:color="auto"/>
        <w:bottom w:val="none" w:sz="0" w:space="0" w:color="auto"/>
        <w:right w:val="none" w:sz="0" w:space="0" w:color="auto"/>
      </w:divBdr>
    </w:div>
    <w:div w:id="1199245686">
      <w:bodyDiv w:val="1"/>
      <w:marLeft w:val="0"/>
      <w:marRight w:val="0"/>
      <w:marTop w:val="0"/>
      <w:marBottom w:val="0"/>
      <w:divBdr>
        <w:top w:val="none" w:sz="0" w:space="0" w:color="auto"/>
        <w:left w:val="none" w:sz="0" w:space="0" w:color="auto"/>
        <w:bottom w:val="none" w:sz="0" w:space="0" w:color="auto"/>
        <w:right w:val="none" w:sz="0" w:space="0" w:color="auto"/>
      </w:divBdr>
    </w:div>
    <w:div w:id="1556619107">
      <w:bodyDiv w:val="1"/>
      <w:marLeft w:val="0"/>
      <w:marRight w:val="0"/>
      <w:marTop w:val="0"/>
      <w:marBottom w:val="0"/>
      <w:divBdr>
        <w:top w:val="none" w:sz="0" w:space="0" w:color="auto"/>
        <w:left w:val="none" w:sz="0" w:space="0" w:color="auto"/>
        <w:bottom w:val="none" w:sz="0" w:space="0" w:color="auto"/>
        <w:right w:val="none" w:sz="0" w:space="0" w:color="auto"/>
      </w:divBdr>
      <w:divsChild>
        <w:div w:id="1849755024">
          <w:marLeft w:val="0"/>
          <w:marRight w:val="0"/>
          <w:marTop w:val="0"/>
          <w:marBottom w:val="0"/>
          <w:divBdr>
            <w:top w:val="none" w:sz="0" w:space="0" w:color="auto"/>
            <w:left w:val="none" w:sz="0" w:space="0" w:color="auto"/>
            <w:bottom w:val="none" w:sz="0" w:space="0" w:color="auto"/>
            <w:right w:val="none" w:sz="0" w:space="0" w:color="auto"/>
          </w:divBdr>
          <w:divsChild>
            <w:div w:id="722555909">
              <w:marLeft w:val="0"/>
              <w:marRight w:val="0"/>
              <w:marTop w:val="0"/>
              <w:marBottom w:val="0"/>
              <w:divBdr>
                <w:top w:val="none" w:sz="0" w:space="0" w:color="auto"/>
                <w:left w:val="none" w:sz="0" w:space="0" w:color="auto"/>
                <w:bottom w:val="none" w:sz="0" w:space="0" w:color="auto"/>
                <w:right w:val="none" w:sz="0" w:space="0" w:color="auto"/>
              </w:divBdr>
              <w:divsChild>
                <w:div w:id="1377780215">
                  <w:marLeft w:val="0"/>
                  <w:marRight w:val="0"/>
                  <w:marTop w:val="0"/>
                  <w:marBottom w:val="0"/>
                  <w:divBdr>
                    <w:top w:val="none" w:sz="0" w:space="0" w:color="auto"/>
                    <w:left w:val="none" w:sz="0" w:space="0" w:color="auto"/>
                    <w:bottom w:val="none" w:sz="0" w:space="0" w:color="auto"/>
                    <w:right w:val="none" w:sz="0" w:space="0" w:color="auto"/>
                  </w:divBdr>
                  <w:divsChild>
                    <w:div w:id="1602958488">
                      <w:marLeft w:val="0"/>
                      <w:marRight w:val="0"/>
                      <w:marTop w:val="0"/>
                      <w:marBottom w:val="0"/>
                      <w:divBdr>
                        <w:top w:val="none" w:sz="0" w:space="0" w:color="auto"/>
                        <w:left w:val="none" w:sz="0" w:space="0" w:color="auto"/>
                        <w:bottom w:val="none" w:sz="0" w:space="0" w:color="auto"/>
                        <w:right w:val="none" w:sz="0" w:space="0" w:color="auto"/>
                      </w:divBdr>
                      <w:divsChild>
                        <w:div w:id="119997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4418188">
      <w:bodyDiv w:val="1"/>
      <w:marLeft w:val="0"/>
      <w:marRight w:val="0"/>
      <w:marTop w:val="0"/>
      <w:marBottom w:val="0"/>
      <w:divBdr>
        <w:top w:val="none" w:sz="0" w:space="0" w:color="auto"/>
        <w:left w:val="none" w:sz="0" w:space="0" w:color="auto"/>
        <w:bottom w:val="none" w:sz="0" w:space="0" w:color="auto"/>
        <w:right w:val="none" w:sz="0" w:space="0" w:color="auto"/>
      </w:divBdr>
    </w:div>
    <w:div w:id="1812988384">
      <w:bodyDiv w:val="1"/>
      <w:marLeft w:val="0"/>
      <w:marRight w:val="0"/>
      <w:marTop w:val="0"/>
      <w:marBottom w:val="0"/>
      <w:divBdr>
        <w:top w:val="none" w:sz="0" w:space="0" w:color="auto"/>
        <w:left w:val="none" w:sz="0" w:space="0" w:color="auto"/>
        <w:bottom w:val="none" w:sz="0" w:space="0" w:color="auto"/>
        <w:right w:val="none" w:sz="0" w:space="0" w:color="auto"/>
      </w:divBdr>
      <w:divsChild>
        <w:div w:id="2049261985">
          <w:marLeft w:val="0"/>
          <w:marRight w:val="0"/>
          <w:marTop w:val="0"/>
          <w:marBottom w:val="0"/>
          <w:divBdr>
            <w:top w:val="none" w:sz="0" w:space="0" w:color="auto"/>
            <w:left w:val="none" w:sz="0" w:space="0" w:color="auto"/>
            <w:bottom w:val="none" w:sz="0" w:space="0" w:color="auto"/>
            <w:right w:val="none" w:sz="0" w:space="0" w:color="auto"/>
          </w:divBdr>
          <w:divsChild>
            <w:div w:id="713504138">
              <w:marLeft w:val="0"/>
              <w:marRight w:val="0"/>
              <w:marTop w:val="0"/>
              <w:marBottom w:val="0"/>
              <w:divBdr>
                <w:top w:val="none" w:sz="0" w:space="0" w:color="auto"/>
                <w:left w:val="none" w:sz="0" w:space="0" w:color="auto"/>
                <w:bottom w:val="none" w:sz="0" w:space="0" w:color="auto"/>
                <w:right w:val="none" w:sz="0" w:space="0" w:color="auto"/>
              </w:divBdr>
              <w:divsChild>
                <w:div w:id="1311061701">
                  <w:marLeft w:val="0"/>
                  <w:marRight w:val="0"/>
                  <w:marTop w:val="0"/>
                  <w:marBottom w:val="0"/>
                  <w:divBdr>
                    <w:top w:val="none" w:sz="0" w:space="0" w:color="auto"/>
                    <w:left w:val="none" w:sz="0" w:space="0" w:color="auto"/>
                    <w:bottom w:val="none" w:sz="0" w:space="0" w:color="auto"/>
                    <w:right w:val="none" w:sz="0" w:space="0" w:color="auto"/>
                  </w:divBdr>
                  <w:divsChild>
                    <w:div w:id="1719160953">
                      <w:marLeft w:val="0"/>
                      <w:marRight w:val="0"/>
                      <w:marTop w:val="0"/>
                      <w:marBottom w:val="0"/>
                      <w:divBdr>
                        <w:top w:val="none" w:sz="0" w:space="0" w:color="auto"/>
                        <w:left w:val="none" w:sz="0" w:space="0" w:color="auto"/>
                        <w:bottom w:val="none" w:sz="0" w:space="0" w:color="auto"/>
                        <w:right w:val="none" w:sz="0" w:space="0" w:color="auto"/>
                      </w:divBdr>
                      <w:divsChild>
                        <w:div w:id="134173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96265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21" Type="http://schemas.openxmlformats.org/officeDocument/2006/relationships/footer" Target="footer8.xml"/><Relationship Id="rId42" Type="http://schemas.openxmlformats.org/officeDocument/2006/relationships/image" Target="media/image10.png"/><Relationship Id="rId63" Type="http://schemas.openxmlformats.org/officeDocument/2006/relationships/image" Target="media/image26.png"/><Relationship Id="rId84" Type="http://schemas.openxmlformats.org/officeDocument/2006/relationships/oleObject" Target="embeddings/oleObject18.bin"/><Relationship Id="rId138" Type="http://schemas.openxmlformats.org/officeDocument/2006/relationships/image" Target="media/image68.tif"/><Relationship Id="rId159" Type="http://schemas.openxmlformats.org/officeDocument/2006/relationships/image" Target="media/image81.wmf"/><Relationship Id="rId170" Type="http://schemas.openxmlformats.org/officeDocument/2006/relationships/oleObject" Target="embeddings/oleObject54.bin"/><Relationship Id="rId191" Type="http://schemas.openxmlformats.org/officeDocument/2006/relationships/header" Target="header12.xml"/><Relationship Id="rId107" Type="http://schemas.openxmlformats.org/officeDocument/2006/relationships/oleObject" Target="embeddings/oleObject30.bin"/><Relationship Id="rId11" Type="http://schemas.openxmlformats.org/officeDocument/2006/relationships/footer" Target="footer2.xml"/><Relationship Id="rId32" Type="http://schemas.openxmlformats.org/officeDocument/2006/relationships/image" Target="media/image5.wmf"/><Relationship Id="rId53" Type="http://schemas.openxmlformats.org/officeDocument/2006/relationships/image" Target="media/image21.png"/><Relationship Id="rId74" Type="http://schemas.openxmlformats.org/officeDocument/2006/relationships/oleObject" Target="embeddings/oleObject13.bin"/><Relationship Id="rId128" Type="http://schemas.openxmlformats.org/officeDocument/2006/relationships/oleObject" Target="embeddings/oleObject39.bin"/><Relationship Id="rId149" Type="http://schemas.openxmlformats.org/officeDocument/2006/relationships/oleObject" Target="embeddings/oleObject44.bin"/><Relationship Id="rId5" Type="http://schemas.openxmlformats.org/officeDocument/2006/relationships/webSettings" Target="webSettings.xml"/><Relationship Id="rId95" Type="http://schemas.openxmlformats.org/officeDocument/2006/relationships/oleObject" Target="embeddings/oleObject24.bin"/><Relationship Id="rId160" Type="http://schemas.openxmlformats.org/officeDocument/2006/relationships/oleObject" Target="embeddings/oleObject49.bin"/><Relationship Id="rId181" Type="http://schemas.openxmlformats.org/officeDocument/2006/relationships/image" Target="media/image92.jpeg"/><Relationship Id="rId22" Type="http://schemas.openxmlformats.org/officeDocument/2006/relationships/footer" Target="footer9.xml"/><Relationship Id="rId43" Type="http://schemas.openxmlformats.org/officeDocument/2006/relationships/image" Target="media/image11.tif"/><Relationship Id="rId64" Type="http://schemas.openxmlformats.org/officeDocument/2006/relationships/image" Target="media/image27.png"/><Relationship Id="rId118" Type="http://schemas.openxmlformats.org/officeDocument/2006/relationships/oleObject" Target="embeddings/oleObject34.bin"/><Relationship Id="rId139" Type="http://schemas.openxmlformats.org/officeDocument/2006/relationships/image" Target="media/image69.tif"/><Relationship Id="rId85" Type="http://schemas.openxmlformats.org/officeDocument/2006/relationships/oleObject" Target="embeddings/oleObject19.bin"/><Relationship Id="rId150" Type="http://schemas.openxmlformats.org/officeDocument/2006/relationships/image" Target="media/image76.wmf"/><Relationship Id="rId171" Type="http://schemas.openxmlformats.org/officeDocument/2006/relationships/image" Target="media/image87.wmf"/><Relationship Id="rId192" Type="http://schemas.openxmlformats.org/officeDocument/2006/relationships/header" Target="header13.xml"/><Relationship Id="rId12" Type="http://schemas.openxmlformats.org/officeDocument/2006/relationships/header" Target="header3.xml"/><Relationship Id="rId33" Type="http://schemas.openxmlformats.org/officeDocument/2006/relationships/oleObject" Target="embeddings/oleObject1.bin"/><Relationship Id="rId108" Type="http://schemas.openxmlformats.org/officeDocument/2006/relationships/image" Target="media/image50.wmf"/><Relationship Id="rId129" Type="http://schemas.openxmlformats.org/officeDocument/2006/relationships/image" Target="media/image61.wmf"/><Relationship Id="rId54" Type="http://schemas.openxmlformats.org/officeDocument/2006/relationships/header" Target="header10.xml"/><Relationship Id="rId75" Type="http://schemas.openxmlformats.org/officeDocument/2006/relationships/image" Target="media/image34.wmf"/><Relationship Id="rId96" Type="http://schemas.openxmlformats.org/officeDocument/2006/relationships/image" Target="media/image44.wmf"/><Relationship Id="rId140" Type="http://schemas.openxmlformats.org/officeDocument/2006/relationships/image" Target="media/image70.tif"/><Relationship Id="rId161" Type="http://schemas.openxmlformats.org/officeDocument/2006/relationships/image" Target="media/image82.wmf"/><Relationship Id="rId182" Type="http://schemas.openxmlformats.org/officeDocument/2006/relationships/image" Target="media/image93.wmf"/><Relationship Id="rId6" Type="http://schemas.openxmlformats.org/officeDocument/2006/relationships/footnotes" Target="footnotes.xml"/><Relationship Id="rId23" Type="http://schemas.openxmlformats.org/officeDocument/2006/relationships/image" Target="media/image1.png"/><Relationship Id="rId119" Type="http://schemas.openxmlformats.org/officeDocument/2006/relationships/image" Target="media/image56.wmf"/><Relationship Id="rId44" Type="http://schemas.openxmlformats.org/officeDocument/2006/relationships/image" Target="media/image12.tif"/><Relationship Id="rId65" Type="http://schemas.openxmlformats.org/officeDocument/2006/relationships/image" Target="media/image28.png"/><Relationship Id="rId86" Type="http://schemas.openxmlformats.org/officeDocument/2006/relationships/image" Target="media/image39.wmf"/><Relationship Id="rId130" Type="http://schemas.openxmlformats.org/officeDocument/2006/relationships/oleObject" Target="embeddings/oleObject40.bin"/><Relationship Id="rId151" Type="http://schemas.openxmlformats.org/officeDocument/2006/relationships/oleObject" Target="embeddings/oleObject45.bin"/><Relationship Id="rId172" Type="http://schemas.openxmlformats.org/officeDocument/2006/relationships/oleObject" Target="embeddings/oleObject55.bin"/><Relationship Id="rId193" Type="http://schemas.openxmlformats.org/officeDocument/2006/relationships/header" Target="header14.xml"/><Relationship Id="rId13" Type="http://schemas.openxmlformats.org/officeDocument/2006/relationships/footer" Target="footer3.xml"/><Relationship Id="rId109" Type="http://schemas.openxmlformats.org/officeDocument/2006/relationships/oleObject" Target="embeddings/oleObject31.bin"/><Relationship Id="rId34" Type="http://schemas.openxmlformats.org/officeDocument/2006/relationships/image" Target="media/image6.wmf"/><Relationship Id="rId55" Type="http://schemas.openxmlformats.org/officeDocument/2006/relationships/image" Target="media/image22.wmf"/><Relationship Id="rId76" Type="http://schemas.openxmlformats.org/officeDocument/2006/relationships/oleObject" Target="embeddings/oleObject14.bin"/><Relationship Id="rId97" Type="http://schemas.openxmlformats.org/officeDocument/2006/relationships/oleObject" Target="embeddings/oleObject25.bin"/><Relationship Id="rId120" Type="http://schemas.openxmlformats.org/officeDocument/2006/relationships/oleObject" Target="embeddings/oleObject35.bin"/><Relationship Id="rId141" Type="http://schemas.openxmlformats.org/officeDocument/2006/relationships/header" Target="header11.xml"/><Relationship Id="rId7" Type="http://schemas.openxmlformats.org/officeDocument/2006/relationships/endnotes" Target="endnotes.xml"/><Relationship Id="rId71" Type="http://schemas.openxmlformats.org/officeDocument/2006/relationships/image" Target="media/image32.wmf"/><Relationship Id="rId92" Type="http://schemas.openxmlformats.org/officeDocument/2006/relationships/image" Target="media/image42.wmf"/><Relationship Id="rId162" Type="http://schemas.openxmlformats.org/officeDocument/2006/relationships/oleObject" Target="embeddings/oleObject50.bin"/><Relationship Id="rId183" Type="http://schemas.openxmlformats.org/officeDocument/2006/relationships/oleObject" Target="embeddings/oleObject60.bin"/><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image" Target="media/image2.png"/><Relationship Id="rId40" Type="http://schemas.openxmlformats.org/officeDocument/2006/relationships/image" Target="media/image9.wmf"/><Relationship Id="rId45" Type="http://schemas.openxmlformats.org/officeDocument/2006/relationships/image" Target="media/image13.png"/><Relationship Id="rId66" Type="http://schemas.openxmlformats.org/officeDocument/2006/relationships/image" Target="media/image29.png"/><Relationship Id="rId87" Type="http://schemas.openxmlformats.org/officeDocument/2006/relationships/oleObject" Target="embeddings/oleObject20.bin"/><Relationship Id="rId110" Type="http://schemas.openxmlformats.org/officeDocument/2006/relationships/image" Target="media/image51.png"/><Relationship Id="rId115" Type="http://schemas.openxmlformats.org/officeDocument/2006/relationships/image" Target="media/image54.emf"/><Relationship Id="rId131" Type="http://schemas.openxmlformats.org/officeDocument/2006/relationships/image" Target="media/image62.wmf"/><Relationship Id="rId136" Type="http://schemas.openxmlformats.org/officeDocument/2006/relationships/image" Target="media/image66.tif"/><Relationship Id="rId157" Type="http://schemas.openxmlformats.org/officeDocument/2006/relationships/image" Target="media/image80.wmf"/><Relationship Id="rId178" Type="http://schemas.openxmlformats.org/officeDocument/2006/relationships/oleObject" Target="embeddings/oleObject58.bin"/><Relationship Id="rId61" Type="http://schemas.openxmlformats.org/officeDocument/2006/relationships/image" Target="media/image25.wmf"/><Relationship Id="rId82" Type="http://schemas.openxmlformats.org/officeDocument/2006/relationships/oleObject" Target="embeddings/oleObject17.bin"/><Relationship Id="rId152" Type="http://schemas.openxmlformats.org/officeDocument/2006/relationships/image" Target="media/image77.wmf"/><Relationship Id="rId173" Type="http://schemas.openxmlformats.org/officeDocument/2006/relationships/image" Target="media/image88.wmf"/><Relationship Id="rId194" Type="http://schemas.openxmlformats.org/officeDocument/2006/relationships/header" Target="header15.xml"/><Relationship Id="rId19" Type="http://schemas.openxmlformats.org/officeDocument/2006/relationships/footer" Target="footer6.xml"/><Relationship Id="rId14" Type="http://schemas.openxmlformats.org/officeDocument/2006/relationships/header" Target="header4.xml"/><Relationship Id="rId30" Type="http://schemas.openxmlformats.org/officeDocument/2006/relationships/footer" Target="footer11.xml"/><Relationship Id="rId35" Type="http://schemas.openxmlformats.org/officeDocument/2006/relationships/oleObject" Target="embeddings/oleObject2.bin"/><Relationship Id="rId56" Type="http://schemas.openxmlformats.org/officeDocument/2006/relationships/oleObject" Target="embeddings/oleObject6.bin"/><Relationship Id="rId77" Type="http://schemas.openxmlformats.org/officeDocument/2006/relationships/image" Target="media/image35.wmf"/><Relationship Id="rId100" Type="http://schemas.openxmlformats.org/officeDocument/2006/relationships/image" Target="media/image46.wmf"/><Relationship Id="rId105" Type="http://schemas.openxmlformats.org/officeDocument/2006/relationships/oleObject" Target="embeddings/oleObject29.bin"/><Relationship Id="rId126" Type="http://schemas.openxmlformats.org/officeDocument/2006/relationships/oleObject" Target="embeddings/oleObject38.bin"/><Relationship Id="rId147" Type="http://schemas.openxmlformats.org/officeDocument/2006/relationships/oleObject" Target="embeddings/oleObject43.bin"/><Relationship Id="rId168" Type="http://schemas.openxmlformats.org/officeDocument/2006/relationships/oleObject" Target="embeddings/oleObject53.bin"/><Relationship Id="rId8" Type="http://schemas.openxmlformats.org/officeDocument/2006/relationships/header" Target="header1.xml"/><Relationship Id="rId51" Type="http://schemas.openxmlformats.org/officeDocument/2006/relationships/image" Target="media/image19.png"/><Relationship Id="rId72" Type="http://schemas.openxmlformats.org/officeDocument/2006/relationships/oleObject" Target="embeddings/oleObject12.bin"/><Relationship Id="rId93" Type="http://schemas.openxmlformats.org/officeDocument/2006/relationships/oleObject" Target="embeddings/oleObject23.bin"/><Relationship Id="rId98" Type="http://schemas.openxmlformats.org/officeDocument/2006/relationships/image" Target="media/image45.wmf"/><Relationship Id="rId121" Type="http://schemas.openxmlformats.org/officeDocument/2006/relationships/image" Target="media/image57.wmf"/><Relationship Id="rId142" Type="http://schemas.openxmlformats.org/officeDocument/2006/relationships/image" Target="media/image71.png"/><Relationship Id="rId163" Type="http://schemas.openxmlformats.org/officeDocument/2006/relationships/image" Target="media/image83.wmf"/><Relationship Id="rId184" Type="http://schemas.openxmlformats.org/officeDocument/2006/relationships/image" Target="media/image94.tif"/><Relationship Id="rId189" Type="http://schemas.openxmlformats.org/officeDocument/2006/relationships/image" Target="media/image99.tif"/><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4.png"/><Relationship Id="rId67" Type="http://schemas.openxmlformats.org/officeDocument/2006/relationships/image" Target="media/image30.wmf"/><Relationship Id="rId116" Type="http://schemas.openxmlformats.org/officeDocument/2006/relationships/package" Target="embeddings/Microsoft_Visio_Drawing.vsdx"/><Relationship Id="rId137" Type="http://schemas.openxmlformats.org/officeDocument/2006/relationships/image" Target="media/image67.tif"/><Relationship Id="rId158" Type="http://schemas.openxmlformats.org/officeDocument/2006/relationships/oleObject" Target="embeddings/oleObject48.bin"/><Relationship Id="rId20" Type="http://schemas.openxmlformats.org/officeDocument/2006/relationships/footer" Target="footer7.xml"/><Relationship Id="rId41" Type="http://schemas.openxmlformats.org/officeDocument/2006/relationships/oleObject" Target="embeddings/oleObject5.bin"/><Relationship Id="rId62" Type="http://schemas.openxmlformats.org/officeDocument/2006/relationships/oleObject" Target="embeddings/oleObject9.bin"/><Relationship Id="rId83" Type="http://schemas.openxmlformats.org/officeDocument/2006/relationships/image" Target="media/image38.wmf"/><Relationship Id="rId88" Type="http://schemas.openxmlformats.org/officeDocument/2006/relationships/image" Target="media/image40.wmf"/><Relationship Id="rId111" Type="http://schemas.openxmlformats.org/officeDocument/2006/relationships/image" Target="media/image52.wmf"/><Relationship Id="rId132" Type="http://schemas.openxmlformats.org/officeDocument/2006/relationships/oleObject" Target="embeddings/oleObject41.bin"/><Relationship Id="rId153" Type="http://schemas.openxmlformats.org/officeDocument/2006/relationships/oleObject" Target="embeddings/oleObject46.bin"/><Relationship Id="rId174" Type="http://schemas.openxmlformats.org/officeDocument/2006/relationships/oleObject" Target="embeddings/oleObject56.bin"/><Relationship Id="rId179" Type="http://schemas.openxmlformats.org/officeDocument/2006/relationships/image" Target="media/image91.wmf"/><Relationship Id="rId195" Type="http://schemas.openxmlformats.org/officeDocument/2006/relationships/header" Target="header16.xml"/><Relationship Id="rId190" Type="http://schemas.openxmlformats.org/officeDocument/2006/relationships/image" Target="media/image100.tiff"/><Relationship Id="rId15" Type="http://schemas.openxmlformats.org/officeDocument/2006/relationships/header" Target="header5.xml"/><Relationship Id="rId36" Type="http://schemas.openxmlformats.org/officeDocument/2006/relationships/image" Target="media/image7.wmf"/><Relationship Id="rId57" Type="http://schemas.openxmlformats.org/officeDocument/2006/relationships/image" Target="media/image23.wmf"/><Relationship Id="rId106" Type="http://schemas.openxmlformats.org/officeDocument/2006/relationships/image" Target="media/image49.wmf"/><Relationship Id="rId127" Type="http://schemas.openxmlformats.org/officeDocument/2006/relationships/image" Target="media/image60.wmf"/><Relationship Id="rId10" Type="http://schemas.openxmlformats.org/officeDocument/2006/relationships/footer" Target="footer1.xml"/><Relationship Id="rId31" Type="http://schemas.openxmlformats.org/officeDocument/2006/relationships/image" Target="media/image4.png"/><Relationship Id="rId52" Type="http://schemas.openxmlformats.org/officeDocument/2006/relationships/image" Target="media/image20.png"/><Relationship Id="rId73" Type="http://schemas.openxmlformats.org/officeDocument/2006/relationships/image" Target="media/image33.wmf"/><Relationship Id="rId78" Type="http://schemas.openxmlformats.org/officeDocument/2006/relationships/oleObject" Target="embeddings/oleObject15.bin"/><Relationship Id="rId94" Type="http://schemas.openxmlformats.org/officeDocument/2006/relationships/image" Target="media/image43.wmf"/><Relationship Id="rId99" Type="http://schemas.openxmlformats.org/officeDocument/2006/relationships/oleObject" Target="embeddings/oleObject26.bin"/><Relationship Id="rId101" Type="http://schemas.openxmlformats.org/officeDocument/2006/relationships/oleObject" Target="embeddings/oleObject27.bin"/><Relationship Id="rId122" Type="http://schemas.openxmlformats.org/officeDocument/2006/relationships/oleObject" Target="embeddings/oleObject36.bin"/><Relationship Id="rId143" Type="http://schemas.openxmlformats.org/officeDocument/2006/relationships/image" Target="media/image72.png"/><Relationship Id="rId148" Type="http://schemas.openxmlformats.org/officeDocument/2006/relationships/image" Target="media/image75.wmf"/><Relationship Id="rId164" Type="http://schemas.openxmlformats.org/officeDocument/2006/relationships/oleObject" Target="embeddings/oleObject51.bin"/><Relationship Id="rId169" Type="http://schemas.openxmlformats.org/officeDocument/2006/relationships/image" Target="media/image86.wmf"/><Relationship Id="rId185" Type="http://schemas.openxmlformats.org/officeDocument/2006/relationships/image" Target="media/image95.tif"/><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oleObject" Target="embeddings/oleObject59.bin"/><Relationship Id="rId26" Type="http://schemas.openxmlformats.org/officeDocument/2006/relationships/header" Target="header7.xml"/><Relationship Id="rId47" Type="http://schemas.openxmlformats.org/officeDocument/2006/relationships/image" Target="media/image15.png"/><Relationship Id="rId68" Type="http://schemas.openxmlformats.org/officeDocument/2006/relationships/oleObject" Target="embeddings/oleObject10.bin"/><Relationship Id="rId89" Type="http://schemas.openxmlformats.org/officeDocument/2006/relationships/oleObject" Target="embeddings/oleObject21.bin"/><Relationship Id="rId112" Type="http://schemas.openxmlformats.org/officeDocument/2006/relationships/oleObject" Target="embeddings/oleObject32.bin"/><Relationship Id="rId133" Type="http://schemas.openxmlformats.org/officeDocument/2006/relationships/image" Target="media/image63.png"/><Relationship Id="rId154" Type="http://schemas.openxmlformats.org/officeDocument/2006/relationships/image" Target="media/image78.png"/><Relationship Id="rId175" Type="http://schemas.openxmlformats.org/officeDocument/2006/relationships/image" Target="media/image89.wmf"/><Relationship Id="rId196" Type="http://schemas.openxmlformats.org/officeDocument/2006/relationships/fontTable" Target="fontTable.xml"/><Relationship Id="rId16" Type="http://schemas.openxmlformats.org/officeDocument/2006/relationships/footer" Target="footer4.xml"/><Relationship Id="rId37" Type="http://schemas.openxmlformats.org/officeDocument/2006/relationships/oleObject" Target="embeddings/oleObject3.bin"/><Relationship Id="rId58" Type="http://schemas.openxmlformats.org/officeDocument/2006/relationships/oleObject" Target="embeddings/oleObject7.bin"/><Relationship Id="rId79" Type="http://schemas.openxmlformats.org/officeDocument/2006/relationships/image" Target="media/image36.wmf"/><Relationship Id="rId102" Type="http://schemas.openxmlformats.org/officeDocument/2006/relationships/image" Target="media/image47.wmf"/><Relationship Id="rId123" Type="http://schemas.openxmlformats.org/officeDocument/2006/relationships/image" Target="media/image58.wmf"/><Relationship Id="rId144" Type="http://schemas.openxmlformats.org/officeDocument/2006/relationships/image" Target="media/image73.wmf"/><Relationship Id="rId90" Type="http://schemas.openxmlformats.org/officeDocument/2006/relationships/image" Target="media/image41.wmf"/><Relationship Id="rId165" Type="http://schemas.openxmlformats.org/officeDocument/2006/relationships/image" Target="media/image84.wmf"/><Relationship Id="rId186" Type="http://schemas.openxmlformats.org/officeDocument/2006/relationships/image" Target="media/image96.tif"/><Relationship Id="rId27" Type="http://schemas.openxmlformats.org/officeDocument/2006/relationships/header" Target="header8.xml"/><Relationship Id="rId48" Type="http://schemas.openxmlformats.org/officeDocument/2006/relationships/image" Target="media/image16.png"/><Relationship Id="rId69" Type="http://schemas.openxmlformats.org/officeDocument/2006/relationships/image" Target="media/image31.wmf"/><Relationship Id="rId113" Type="http://schemas.openxmlformats.org/officeDocument/2006/relationships/image" Target="media/image53.wmf"/><Relationship Id="rId134" Type="http://schemas.openxmlformats.org/officeDocument/2006/relationships/image" Target="media/image64.tif"/><Relationship Id="rId80" Type="http://schemas.openxmlformats.org/officeDocument/2006/relationships/oleObject" Target="embeddings/oleObject16.bin"/><Relationship Id="rId155" Type="http://schemas.openxmlformats.org/officeDocument/2006/relationships/image" Target="media/image79.wmf"/><Relationship Id="rId176" Type="http://schemas.openxmlformats.org/officeDocument/2006/relationships/oleObject" Target="embeddings/oleObject57.bin"/><Relationship Id="rId197" Type="http://schemas.openxmlformats.org/officeDocument/2006/relationships/theme" Target="theme/theme1.xml"/><Relationship Id="rId17" Type="http://schemas.openxmlformats.org/officeDocument/2006/relationships/footer" Target="footer5.xml"/><Relationship Id="rId38" Type="http://schemas.openxmlformats.org/officeDocument/2006/relationships/image" Target="media/image8.wmf"/><Relationship Id="rId59" Type="http://schemas.openxmlformats.org/officeDocument/2006/relationships/image" Target="media/image24.wmf"/><Relationship Id="rId103" Type="http://schemas.openxmlformats.org/officeDocument/2006/relationships/oleObject" Target="embeddings/oleObject28.bin"/><Relationship Id="rId124" Type="http://schemas.openxmlformats.org/officeDocument/2006/relationships/oleObject" Target="embeddings/oleObject37.bin"/><Relationship Id="rId70" Type="http://schemas.openxmlformats.org/officeDocument/2006/relationships/oleObject" Target="embeddings/oleObject11.bin"/><Relationship Id="rId91" Type="http://schemas.openxmlformats.org/officeDocument/2006/relationships/oleObject" Target="embeddings/oleObject22.bin"/><Relationship Id="rId145" Type="http://schemas.openxmlformats.org/officeDocument/2006/relationships/oleObject" Target="embeddings/oleObject42.bin"/><Relationship Id="rId166" Type="http://schemas.openxmlformats.org/officeDocument/2006/relationships/oleObject" Target="embeddings/oleObject52.bin"/><Relationship Id="rId187" Type="http://schemas.openxmlformats.org/officeDocument/2006/relationships/image" Target="media/image97.tif"/><Relationship Id="rId1" Type="http://schemas.openxmlformats.org/officeDocument/2006/relationships/customXml" Target="../customXml/item1.xml"/><Relationship Id="rId28" Type="http://schemas.openxmlformats.org/officeDocument/2006/relationships/footer" Target="footer10.xml"/><Relationship Id="rId49" Type="http://schemas.openxmlformats.org/officeDocument/2006/relationships/image" Target="media/image17.jpeg"/><Relationship Id="rId114" Type="http://schemas.openxmlformats.org/officeDocument/2006/relationships/oleObject" Target="embeddings/oleObject33.bin"/><Relationship Id="rId60" Type="http://schemas.openxmlformats.org/officeDocument/2006/relationships/oleObject" Target="embeddings/oleObject8.bin"/><Relationship Id="rId81" Type="http://schemas.openxmlformats.org/officeDocument/2006/relationships/image" Target="media/image37.wmf"/><Relationship Id="rId135" Type="http://schemas.openxmlformats.org/officeDocument/2006/relationships/image" Target="media/image65.tif"/><Relationship Id="rId156" Type="http://schemas.openxmlformats.org/officeDocument/2006/relationships/oleObject" Target="embeddings/oleObject47.bin"/><Relationship Id="rId177" Type="http://schemas.openxmlformats.org/officeDocument/2006/relationships/image" Target="media/image90.wmf"/><Relationship Id="rId18" Type="http://schemas.openxmlformats.org/officeDocument/2006/relationships/header" Target="header6.xml"/><Relationship Id="rId39" Type="http://schemas.openxmlformats.org/officeDocument/2006/relationships/oleObject" Target="embeddings/oleObject4.bin"/><Relationship Id="rId50" Type="http://schemas.openxmlformats.org/officeDocument/2006/relationships/image" Target="media/image18.png"/><Relationship Id="rId104" Type="http://schemas.openxmlformats.org/officeDocument/2006/relationships/image" Target="media/image48.wmf"/><Relationship Id="rId125" Type="http://schemas.openxmlformats.org/officeDocument/2006/relationships/image" Target="media/image59.wmf"/><Relationship Id="rId146" Type="http://schemas.openxmlformats.org/officeDocument/2006/relationships/image" Target="media/image74.wmf"/><Relationship Id="rId167" Type="http://schemas.openxmlformats.org/officeDocument/2006/relationships/image" Target="media/image85.wmf"/><Relationship Id="rId188" Type="http://schemas.openxmlformats.org/officeDocument/2006/relationships/image" Target="media/image98.t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7D8F2C-22B7-427E-B1C1-2F72E86D0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24375</TotalTime>
  <Pages>71</Pages>
  <Words>11902</Words>
  <Characters>67847</Characters>
  <Application>Microsoft Office Word</Application>
  <DocSecurity>0</DocSecurity>
  <Lines>565</Lines>
  <Paragraphs>159</Paragraphs>
  <ScaleCrop>false</ScaleCrop>
  <Company/>
  <LinksUpToDate>false</LinksUpToDate>
  <CharactersWithSpaces>79590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冬小麦遥感参数反演与病害识别研究</dc:title>
  <dc:subject/>
  <dc:creator>guanqingsong</dc:creator>
  <cp:keywords/>
  <dc:description/>
  <cp:lastModifiedBy>l z</cp:lastModifiedBy>
  <cp:revision>13</cp:revision>
  <cp:lastPrinted>2025-03-25T12:34:00Z</cp:lastPrinted>
  <dcterms:created xsi:type="dcterms:W3CDTF">2024-01-30T13:48:00Z</dcterms:created>
  <dcterms:modified xsi:type="dcterms:W3CDTF">2025-03-27T14:44:00Z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2052-5.5.1.7991</vt:lpwstr>
  </property>
  <property fmtid="{D5CDD505-2E9C-101B-9397-08002B2CF9AE}" pid="3" name="MTEquationNumber2">
    <vt:lpwstr>(#S1.#E1)</vt:lpwstr>
  </property>
  <property fmtid="{D5CDD505-2E9C-101B-9397-08002B2CF9AE}" pid="4" name="ICV">
    <vt:lpwstr>4AD8DDFD0B9217ABBA73E464C88AFC84_42</vt:lpwstr>
  </property>
  <property fmtid="{D5CDD505-2E9C-101B-9397-08002B2CF9AE}" pid="5" name="MTWinEqns">
    <vt:bool>true</vt:bool>
  </property>
  <property fmtid="{D5CDD505-2E9C-101B-9397-08002B2CF9AE}" pid="6" name="MTEquationSection">
    <vt:lpwstr>1</vt:lpwstr>
  </property>
</Properties>
</file>